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17CA" w14:textId="77777777" w:rsidR="00134268" w:rsidRPr="003D1C97" w:rsidRDefault="00464BAF">
      <w:pPr>
        <w:pStyle w:val="a4"/>
        <w:jc w:val="center"/>
        <w:rPr>
          <w:rFonts w:ascii="Arial" w:hAnsi="Arial" w:cs="Arial"/>
          <w:b/>
          <w:bCs/>
        </w:rPr>
      </w:pPr>
      <w:bookmarkStart w:id="0" w:name="_Hlk153270785"/>
      <w:r w:rsidRPr="003D1C97">
        <w:rPr>
          <w:rFonts w:ascii="Arial" w:hAnsi="Arial" w:cs="Arial"/>
          <w:b/>
          <w:bCs/>
        </w:rPr>
        <w:t>Suzuki Connect</w:t>
      </w:r>
    </w:p>
    <w:p w14:paraId="117592CD" w14:textId="77777777" w:rsidR="00134268" w:rsidRPr="003D1C97" w:rsidRDefault="00464BAF">
      <w:pPr>
        <w:pStyle w:val="a4"/>
        <w:jc w:val="center"/>
        <w:rPr>
          <w:rFonts w:ascii="Arial" w:hAnsi="Arial" w:cs="Arial"/>
          <w:b/>
          <w:bCs/>
        </w:rPr>
      </w:pPr>
      <w:r w:rsidRPr="003D1C97">
        <w:rPr>
          <w:rFonts w:ascii="Arial" w:hAnsi="Arial" w:cs="Arial"/>
          <w:b/>
          <w:bCs/>
        </w:rPr>
        <w:t>Brukervilkår</w:t>
      </w:r>
    </w:p>
    <w:p w14:paraId="668D83F5" w14:textId="77777777" w:rsidR="00134268" w:rsidRPr="003D1C97" w:rsidRDefault="00134268">
      <w:pPr>
        <w:pStyle w:val="a4"/>
        <w:jc w:val="both"/>
        <w:rPr>
          <w:rFonts w:ascii="Arial" w:hAnsi="Arial" w:cs="Arial"/>
          <w:b/>
          <w:bCs/>
        </w:rPr>
      </w:pPr>
    </w:p>
    <w:p w14:paraId="5E0C44C4" w14:textId="77777777" w:rsidR="00134268" w:rsidRPr="003D1C97" w:rsidRDefault="00134268">
      <w:pPr>
        <w:pStyle w:val="a4"/>
        <w:jc w:val="both"/>
        <w:rPr>
          <w:rFonts w:ascii="Arial" w:hAnsi="Arial" w:cs="Arial"/>
          <w:b/>
          <w:bCs/>
        </w:rPr>
      </w:pPr>
    </w:p>
    <w:p w14:paraId="17B6E939" w14:textId="7EC85CFC" w:rsidR="00134268" w:rsidRPr="003D1C97" w:rsidRDefault="00464BAF">
      <w:pPr>
        <w:pStyle w:val="a4"/>
        <w:jc w:val="both"/>
        <w:rPr>
          <w:rFonts w:ascii="Arial" w:hAnsi="Arial" w:cs="Arial"/>
        </w:rPr>
      </w:pPr>
      <w:r w:rsidRPr="003D1C97">
        <w:rPr>
          <w:rFonts w:ascii="Arial" w:hAnsi="Arial" w:cs="Arial"/>
        </w:rPr>
        <w:t>Disse Brukervilkår</w:t>
      </w:r>
      <w:r w:rsidR="00A53E6A" w:rsidRPr="003D1C97">
        <w:rPr>
          <w:rFonts w:ascii="Arial" w:hAnsi="Arial" w:cs="Arial"/>
        </w:rPr>
        <w:t>ene</w:t>
      </w:r>
      <w:r w:rsidRPr="003D1C97">
        <w:rPr>
          <w:rFonts w:ascii="Arial" w:hAnsi="Arial" w:cs="Arial"/>
        </w:rPr>
        <w:t xml:space="preserve"> gjelder for din tilgang og bruk av de tjenester som gjøres tilgjengelig gjennom Suzuki Connect-applikasjonen, </w:t>
      </w:r>
      <w:r w:rsidR="00A53E6A" w:rsidRPr="003D1C97">
        <w:rPr>
          <w:rFonts w:ascii="Arial" w:hAnsi="Arial" w:cs="Arial"/>
        </w:rPr>
        <w:t>inkludert</w:t>
      </w:r>
      <w:r w:rsidRPr="003D1C97">
        <w:rPr>
          <w:rFonts w:ascii="Arial" w:hAnsi="Arial" w:cs="Arial"/>
        </w:rPr>
        <w:t xml:space="preserve"> programvare</w:t>
      </w:r>
      <w:r w:rsidR="00A53E6A" w:rsidRPr="003D1C97">
        <w:rPr>
          <w:rFonts w:ascii="Arial" w:hAnsi="Arial" w:cs="Arial"/>
        </w:rPr>
        <w:t>n</w:t>
      </w:r>
      <w:r w:rsidRPr="003D1C97">
        <w:rPr>
          <w:rFonts w:ascii="Arial" w:hAnsi="Arial" w:cs="Arial"/>
        </w:rPr>
        <w:t xml:space="preserve"> som er inkludert i applikasjonen (samlet betegnet «</w:t>
      </w:r>
      <w:r w:rsidRPr="003D1C97">
        <w:rPr>
          <w:rFonts w:ascii="Arial" w:hAnsi="Arial" w:cs="Arial"/>
          <w:b/>
          <w:bCs/>
        </w:rPr>
        <w:t>Appen</w:t>
      </w:r>
      <w:r w:rsidRPr="003D1C97">
        <w:rPr>
          <w:rFonts w:ascii="Arial" w:hAnsi="Arial" w:cs="Arial"/>
        </w:rPr>
        <w:t>»), som opereres av eller på vegne av Magyar Suzuki Corporation med forretningsadresse 2500 Esztergom. Schweidel JOEF utga 52, Ungarn («</w:t>
      </w:r>
      <w:r w:rsidRPr="003D1C97">
        <w:rPr>
          <w:rFonts w:ascii="Arial" w:hAnsi="Arial" w:cs="Arial"/>
          <w:b/>
          <w:bCs/>
        </w:rPr>
        <w:t>MSC</w:t>
      </w:r>
      <w:r w:rsidRPr="003D1C97">
        <w:rPr>
          <w:rFonts w:ascii="Arial" w:hAnsi="Arial" w:cs="Arial"/>
        </w:rPr>
        <w:t>», «</w:t>
      </w:r>
      <w:r w:rsidRPr="003D1C97">
        <w:rPr>
          <w:rFonts w:ascii="Arial" w:hAnsi="Arial" w:cs="Arial"/>
          <w:b/>
          <w:bCs/>
        </w:rPr>
        <w:t>vi</w:t>
      </w:r>
      <w:r w:rsidRPr="003D1C97">
        <w:rPr>
          <w:rFonts w:ascii="Arial" w:hAnsi="Arial" w:cs="Arial"/>
        </w:rPr>
        <w:t>», «</w:t>
      </w:r>
      <w:r w:rsidRPr="003D1C97">
        <w:rPr>
          <w:rFonts w:ascii="Arial" w:hAnsi="Arial" w:cs="Arial"/>
          <w:b/>
          <w:bCs/>
        </w:rPr>
        <w:t>oss</w:t>
      </w:r>
      <w:r w:rsidRPr="003D1C97">
        <w:rPr>
          <w:rFonts w:ascii="Arial" w:hAnsi="Arial" w:cs="Arial"/>
        </w:rPr>
        <w:t>» eller «</w:t>
      </w:r>
      <w:r w:rsidRPr="003D1C97">
        <w:rPr>
          <w:rFonts w:ascii="Arial" w:hAnsi="Arial" w:cs="Arial"/>
          <w:b/>
          <w:bCs/>
        </w:rPr>
        <w:t>vår</w:t>
      </w:r>
      <w:r w:rsidRPr="003D1C97">
        <w:rPr>
          <w:rFonts w:ascii="Arial" w:hAnsi="Arial" w:cs="Arial"/>
        </w:rPr>
        <w:t>»). Når det henvises til «</w:t>
      </w:r>
      <w:r w:rsidRPr="003D1C97">
        <w:rPr>
          <w:rFonts w:ascii="Arial" w:hAnsi="Arial" w:cs="Arial"/>
          <w:b/>
          <w:bCs/>
        </w:rPr>
        <w:t>du</w:t>
      </w:r>
      <w:r w:rsidRPr="003D1C97">
        <w:rPr>
          <w:rFonts w:ascii="Arial" w:hAnsi="Arial" w:cs="Arial"/>
        </w:rPr>
        <w:t>» og «</w:t>
      </w:r>
      <w:r w:rsidRPr="003D1C97">
        <w:rPr>
          <w:rFonts w:ascii="Arial" w:hAnsi="Arial" w:cs="Arial"/>
          <w:b/>
          <w:bCs/>
        </w:rPr>
        <w:t>dine</w:t>
      </w:r>
      <w:r w:rsidRPr="003D1C97">
        <w:rPr>
          <w:rFonts w:ascii="Arial" w:hAnsi="Arial" w:cs="Arial"/>
        </w:rPr>
        <w:t>» i Brukervilkår</w:t>
      </w:r>
      <w:r w:rsidR="00A53E6A" w:rsidRPr="003D1C97">
        <w:rPr>
          <w:rFonts w:ascii="Arial" w:hAnsi="Arial" w:cs="Arial"/>
        </w:rPr>
        <w:t>ene</w:t>
      </w:r>
      <w:r w:rsidRPr="003D1C97">
        <w:rPr>
          <w:rFonts w:ascii="Arial" w:hAnsi="Arial" w:cs="Arial"/>
        </w:rPr>
        <w:t xml:space="preserve">, </w:t>
      </w:r>
      <w:r w:rsidR="00A53E6A" w:rsidRPr="003D1C97">
        <w:rPr>
          <w:rFonts w:ascii="Arial" w:hAnsi="Arial" w:cs="Arial"/>
        </w:rPr>
        <w:t>menes</w:t>
      </w:r>
      <w:r w:rsidRPr="003D1C97">
        <w:rPr>
          <w:rFonts w:ascii="Arial" w:hAnsi="Arial" w:cs="Arial"/>
        </w:rPr>
        <w:t xml:space="preserve"> </w:t>
      </w:r>
      <w:r w:rsidR="00A53E6A" w:rsidRPr="003D1C97">
        <w:rPr>
          <w:rFonts w:ascii="Arial" w:hAnsi="Arial" w:cs="Arial"/>
        </w:rPr>
        <w:t>personen</w:t>
      </w:r>
      <w:r w:rsidRPr="003D1C97">
        <w:rPr>
          <w:rFonts w:ascii="Arial" w:hAnsi="Arial" w:cs="Arial"/>
        </w:rPr>
        <w:t xml:space="preserve"> som bruker eller har tilgang til App</w:t>
      </w:r>
      <w:r w:rsidR="001C043B" w:rsidRPr="003D1C97">
        <w:rPr>
          <w:rFonts w:ascii="Arial" w:hAnsi="Arial" w:cs="Arial"/>
        </w:rPr>
        <w:t>'</w:t>
      </w:r>
      <w:r w:rsidRPr="003D1C97">
        <w:rPr>
          <w:rFonts w:ascii="Arial" w:hAnsi="Arial" w:cs="Arial"/>
        </w:rPr>
        <w:t>en.</w:t>
      </w:r>
    </w:p>
    <w:p w14:paraId="5F1DF743" w14:textId="77777777" w:rsidR="00134268" w:rsidRPr="003D1C97" w:rsidRDefault="00134268">
      <w:pPr>
        <w:pStyle w:val="a4"/>
        <w:jc w:val="both"/>
        <w:rPr>
          <w:rFonts w:ascii="Arial" w:hAnsi="Arial" w:cs="Arial"/>
        </w:rPr>
      </w:pPr>
    </w:p>
    <w:p w14:paraId="1BA3B117" w14:textId="07A5C05D" w:rsidR="00134268" w:rsidRPr="003D1C97" w:rsidRDefault="00464BAF">
      <w:pPr>
        <w:pStyle w:val="a4"/>
        <w:jc w:val="both"/>
        <w:rPr>
          <w:rFonts w:ascii="Arial" w:hAnsi="Arial" w:cs="Arial"/>
        </w:rPr>
      </w:pPr>
      <w:r w:rsidRPr="003D1C97">
        <w:rPr>
          <w:rFonts w:ascii="Arial" w:hAnsi="Arial" w:cs="Arial"/>
        </w:rPr>
        <w:t xml:space="preserve">Du har kun tilgang til den informasjon, dokumentasjon, produkter og tjenester som gjøres </w:t>
      </w:r>
      <w:r w:rsidR="00A53E6A" w:rsidRPr="003D1C97">
        <w:rPr>
          <w:rFonts w:ascii="Arial" w:hAnsi="Arial" w:cs="Arial"/>
        </w:rPr>
        <w:t>tilgjengelig</w:t>
      </w:r>
      <w:r w:rsidRPr="003D1C97">
        <w:rPr>
          <w:rFonts w:ascii="Arial" w:hAnsi="Arial" w:cs="Arial"/>
        </w:rPr>
        <w:t xml:space="preserve"> gjennom Appen dersom du er en Bruker (slik dette er definert i pkt. </w:t>
      </w:r>
      <w:r w:rsidR="00887263" w:rsidRPr="003D1C97">
        <w:rPr>
          <w:rFonts w:ascii="Arial" w:hAnsi="Arial" w:cs="Arial"/>
        </w:rPr>
        <w:fldChar w:fldCharType="begin"/>
      </w:r>
      <w:r w:rsidR="00887263" w:rsidRPr="003D1C97">
        <w:rPr>
          <w:rFonts w:ascii="Arial" w:hAnsi="Arial" w:cs="Arial"/>
        </w:rPr>
        <w:instrText xml:space="preserve"> REF _Ref111025936 \r \h </w:instrText>
      </w:r>
      <w:r w:rsidR="003D1C97">
        <w:rPr>
          <w:rFonts w:ascii="Arial" w:hAnsi="Arial" w:cs="Arial"/>
        </w:rPr>
        <w:instrText xml:space="preserve"> \* MERGEFORMAT </w:instrText>
      </w:r>
      <w:r w:rsidR="00887263" w:rsidRPr="003D1C97">
        <w:rPr>
          <w:rFonts w:ascii="Arial" w:hAnsi="Arial" w:cs="Arial"/>
        </w:rPr>
      </w:r>
      <w:r w:rsidR="00887263" w:rsidRPr="003D1C97">
        <w:rPr>
          <w:rFonts w:ascii="Arial" w:hAnsi="Arial" w:cs="Arial"/>
        </w:rPr>
        <w:fldChar w:fldCharType="separate"/>
      </w:r>
      <w:r w:rsidR="00887263" w:rsidRPr="003D1C97">
        <w:rPr>
          <w:rFonts w:ascii="Arial" w:hAnsi="Arial" w:cs="Arial"/>
        </w:rPr>
        <w:t>4.2</w:t>
      </w:r>
      <w:r w:rsidR="00887263" w:rsidRPr="003D1C97">
        <w:rPr>
          <w:rFonts w:ascii="Arial" w:hAnsi="Arial" w:cs="Arial"/>
        </w:rPr>
        <w:fldChar w:fldCharType="end"/>
      </w:r>
      <w:r w:rsidRPr="003D1C97">
        <w:rPr>
          <w:rFonts w:ascii="Arial" w:hAnsi="Arial" w:cs="Arial"/>
        </w:rPr>
        <w:t xml:space="preserve">). Vennligst les nøye gjennom </w:t>
      </w:r>
      <w:r w:rsidR="001C043B" w:rsidRPr="003D1C97">
        <w:rPr>
          <w:rFonts w:ascii="Arial" w:hAnsi="Arial" w:cs="Arial"/>
        </w:rPr>
        <w:t xml:space="preserve">disse </w:t>
      </w:r>
      <w:r w:rsidRPr="003D1C97">
        <w:rPr>
          <w:rFonts w:ascii="Arial" w:hAnsi="Arial" w:cs="Arial"/>
        </w:rPr>
        <w:t>Brukervilkår</w:t>
      </w:r>
      <w:r w:rsidR="001C043B" w:rsidRPr="003D1C97">
        <w:rPr>
          <w:rFonts w:ascii="Arial" w:hAnsi="Arial" w:cs="Arial"/>
        </w:rPr>
        <w:t>ene</w:t>
      </w:r>
      <w:r w:rsidRPr="003D1C97">
        <w:rPr>
          <w:rFonts w:ascii="Arial" w:hAnsi="Arial" w:cs="Arial"/>
        </w:rPr>
        <w:t xml:space="preserve"> før du bruker Appen. Brukervilkår</w:t>
      </w:r>
      <w:r w:rsidR="001C043B" w:rsidRPr="003D1C97">
        <w:rPr>
          <w:rFonts w:ascii="Arial" w:hAnsi="Arial" w:cs="Arial"/>
        </w:rPr>
        <w:t>ene</w:t>
      </w:r>
      <w:r w:rsidRPr="003D1C97">
        <w:rPr>
          <w:rFonts w:ascii="Arial" w:hAnsi="Arial" w:cs="Arial"/>
        </w:rPr>
        <w:t xml:space="preserve"> gjelder for din </w:t>
      </w:r>
      <w:r w:rsidR="001C043B" w:rsidRPr="003D1C97">
        <w:rPr>
          <w:rFonts w:ascii="Arial" w:hAnsi="Arial" w:cs="Arial"/>
        </w:rPr>
        <w:t>tilgang</w:t>
      </w:r>
      <w:r w:rsidRPr="003D1C97">
        <w:rPr>
          <w:rFonts w:ascii="Arial" w:hAnsi="Arial" w:cs="Arial"/>
        </w:rPr>
        <w:t xml:space="preserve"> til og bruk av Appen og den informasjon, dokumentasjon, produkter og tjenester som er tilgjengelig i Appen, </w:t>
      </w:r>
      <w:r w:rsidR="0092684E" w:rsidRPr="003D1C97">
        <w:rPr>
          <w:rFonts w:ascii="Arial" w:hAnsi="Arial" w:cs="Arial"/>
        </w:rPr>
        <w:t xml:space="preserve">og </w:t>
      </w:r>
      <w:r w:rsidRPr="003D1C97">
        <w:rPr>
          <w:rFonts w:ascii="Arial" w:hAnsi="Arial" w:cs="Arial"/>
        </w:rPr>
        <w:t>du anses å ha godtatt</w:t>
      </w:r>
      <w:r w:rsidR="0092684E" w:rsidRPr="003D1C97">
        <w:rPr>
          <w:rFonts w:ascii="Arial" w:hAnsi="Arial" w:cs="Arial"/>
        </w:rPr>
        <w:t xml:space="preserve"> disse</w:t>
      </w:r>
      <w:r w:rsidRPr="003D1C97">
        <w:rPr>
          <w:rFonts w:ascii="Arial" w:hAnsi="Arial" w:cs="Arial"/>
        </w:rPr>
        <w:t xml:space="preserve">.  </w:t>
      </w:r>
    </w:p>
    <w:p w14:paraId="71CD7A79" w14:textId="77777777" w:rsidR="00134268" w:rsidRPr="003D1C97" w:rsidRDefault="00134268">
      <w:pPr>
        <w:pStyle w:val="a4"/>
        <w:jc w:val="both"/>
        <w:rPr>
          <w:rFonts w:ascii="Arial" w:hAnsi="Arial" w:cs="Arial"/>
        </w:rPr>
      </w:pPr>
    </w:p>
    <w:p w14:paraId="72E059DB" w14:textId="610435F0" w:rsidR="00134268" w:rsidRPr="003D1C97" w:rsidRDefault="00464BAF">
      <w:pPr>
        <w:pStyle w:val="a4"/>
        <w:jc w:val="both"/>
        <w:rPr>
          <w:rFonts w:ascii="Arial" w:hAnsi="Arial" w:cs="Arial"/>
        </w:rPr>
      </w:pPr>
      <w:r w:rsidRPr="003D1C97">
        <w:rPr>
          <w:rFonts w:ascii="Arial" w:hAnsi="Arial" w:cs="Arial"/>
        </w:rPr>
        <w:t>Du kan ikke ta i bruk Appen dersom du ikke godtar å være bundet av Brukervilkår</w:t>
      </w:r>
      <w:r w:rsidR="0092684E" w:rsidRPr="003D1C97">
        <w:rPr>
          <w:rFonts w:ascii="Arial" w:hAnsi="Arial" w:cs="Arial"/>
        </w:rPr>
        <w:t>ene</w:t>
      </w:r>
      <w:r w:rsidRPr="003D1C97">
        <w:rPr>
          <w:rFonts w:ascii="Arial" w:hAnsi="Arial" w:cs="Arial"/>
        </w:rPr>
        <w:t>. Det kan gjelde tilleggsvilkår for visse deler av Appen</w:t>
      </w:r>
      <w:r w:rsidR="00742B56" w:rsidRPr="003D1C97">
        <w:rPr>
          <w:rFonts w:ascii="Arial" w:hAnsi="Arial" w:cs="Arial"/>
        </w:rPr>
        <w:t>,</w:t>
      </w:r>
      <w:r w:rsidRPr="003D1C97">
        <w:rPr>
          <w:rFonts w:ascii="Arial" w:hAnsi="Arial" w:cs="Arial"/>
        </w:rPr>
        <w:t xml:space="preserve"> slik disse til enhver tid er spesifisert. </w:t>
      </w:r>
      <w:r w:rsidR="00742B56" w:rsidRPr="003D1C97">
        <w:rPr>
          <w:rFonts w:ascii="Arial" w:hAnsi="Arial" w:cs="Arial"/>
        </w:rPr>
        <w:t>T</w:t>
      </w:r>
      <w:r w:rsidRPr="003D1C97">
        <w:rPr>
          <w:rFonts w:ascii="Arial" w:hAnsi="Arial" w:cs="Arial"/>
        </w:rPr>
        <w:t xml:space="preserve">illeggsvilkårene skal anses som del av Brukervilkårene og vil gjelde for din bruk av disse delene av Appen. </w:t>
      </w:r>
    </w:p>
    <w:p w14:paraId="23E427F6" w14:textId="77777777" w:rsidR="00134268" w:rsidRPr="003D1C97" w:rsidRDefault="00134268">
      <w:pPr>
        <w:pStyle w:val="a4"/>
        <w:jc w:val="both"/>
        <w:rPr>
          <w:rFonts w:ascii="Arial" w:hAnsi="Arial" w:cs="Arial"/>
        </w:rPr>
      </w:pPr>
    </w:p>
    <w:p w14:paraId="02DDD685" w14:textId="7AD62FF4" w:rsidR="00134268" w:rsidRPr="003D1C97" w:rsidRDefault="00464BAF">
      <w:pPr>
        <w:pStyle w:val="a4"/>
        <w:jc w:val="both"/>
        <w:rPr>
          <w:rFonts w:ascii="Arial" w:hAnsi="Arial" w:cs="Arial"/>
        </w:rPr>
      </w:pPr>
      <w:r w:rsidRPr="003D1C97">
        <w:rPr>
          <w:rFonts w:ascii="Arial" w:hAnsi="Arial" w:cs="Arial"/>
        </w:rPr>
        <w:t>Disse Brukervilkår</w:t>
      </w:r>
      <w:r w:rsidR="00742B56" w:rsidRPr="003D1C97">
        <w:rPr>
          <w:rFonts w:ascii="Arial" w:hAnsi="Arial" w:cs="Arial"/>
        </w:rPr>
        <w:t>ene</w:t>
      </w:r>
      <w:r w:rsidRPr="003D1C97">
        <w:rPr>
          <w:rFonts w:ascii="Arial" w:hAnsi="Arial" w:cs="Arial"/>
        </w:rPr>
        <w:t xml:space="preserve"> utgjør avtalen mellom deg og MSC, og vil være gjeldende umiddelbart fra det tidspunkt du registrerer deg som Bruker ved å huke av den angitte boksen som da fremkommer.</w:t>
      </w:r>
    </w:p>
    <w:p w14:paraId="137B711B" w14:textId="77777777" w:rsidR="00134268" w:rsidRPr="003D1C97" w:rsidRDefault="00134268">
      <w:pPr>
        <w:pStyle w:val="a4"/>
        <w:jc w:val="both"/>
        <w:rPr>
          <w:rFonts w:ascii="Arial" w:hAnsi="Arial" w:cs="Arial"/>
        </w:rPr>
      </w:pPr>
    </w:p>
    <w:p w14:paraId="01AEC28D" w14:textId="3188F90F" w:rsidR="00134268" w:rsidRPr="003D1C97" w:rsidRDefault="00464BAF" w:rsidP="00412032">
      <w:pPr>
        <w:pStyle w:val="a4"/>
        <w:numPr>
          <w:ilvl w:val="0"/>
          <w:numId w:val="28"/>
        </w:numPr>
        <w:tabs>
          <w:tab w:val="clear" w:pos="709"/>
          <w:tab w:val="num" w:pos="567"/>
        </w:tabs>
        <w:ind w:left="567" w:hanging="567"/>
        <w:jc w:val="both"/>
        <w:rPr>
          <w:rFonts w:ascii="Arial" w:hAnsi="Arial" w:cs="Arial"/>
          <w:b/>
          <w:bCs/>
        </w:rPr>
      </w:pPr>
      <w:bookmarkStart w:id="1" w:name="_Ref111029826"/>
      <w:r w:rsidRPr="003D1C97">
        <w:rPr>
          <w:rFonts w:ascii="Arial" w:hAnsi="Arial" w:cs="Arial"/>
          <w:b/>
          <w:bCs/>
        </w:rPr>
        <w:t>FORTOLKNING</w:t>
      </w:r>
      <w:bookmarkEnd w:id="1"/>
    </w:p>
    <w:p w14:paraId="286A4602" w14:textId="77777777" w:rsidR="00134268" w:rsidRPr="003D1C97" w:rsidRDefault="00134268">
      <w:pPr>
        <w:pStyle w:val="a4"/>
        <w:jc w:val="both"/>
        <w:rPr>
          <w:rFonts w:ascii="Arial" w:hAnsi="Arial" w:cs="Arial"/>
        </w:rPr>
      </w:pPr>
    </w:p>
    <w:p w14:paraId="100C89B5" w14:textId="785B564E" w:rsidR="00134268" w:rsidRPr="003D1C97" w:rsidRDefault="00464BAF" w:rsidP="00412032">
      <w:pPr>
        <w:pStyle w:val="a4"/>
        <w:ind w:left="567"/>
        <w:jc w:val="both"/>
        <w:rPr>
          <w:rFonts w:ascii="Arial" w:hAnsi="Arial" w:cs="Arial"/>
        </w:rPr>
      </w:pPr>
      <w:r w:rsidRPr="003D1C97">
        <w:rPr>
          <w:rFonts w:ascii="Arial" w:hAnsi="Arial" w:cs="Arial"/>
        </w:rPr>
        <w:t>Overskriftene i Brukervilkår</w:t>
      </w:r>
      <w:r w:rsidR="00DC252C" w:rsidRPr="003D1C97">
        <w:rPr>
          <w:rFonts w:ascii="Arial" w:hAnsi="Arial" w:cs="Arial"/>
        </w:rPr>
        <w:t>ene</w:t>
      </w:r>
      <w:r w:rsidRPr="003D1C97">
        <w:rPr>
          <w:rFonts w:ascii="Arial" w:hAnsi="Arial" w:cs="Arial"/>
        </w:rPr>
        <w:t xml:space="preserve"> er kun </w:t>
      </w:r>
      <w:r w:rsidR="007E6742" w:rsidRPr="003D1C97">
        <w:rPr>
          <w:rFonts w:ascii="Arial" w:hAnsi="Arial" w:cs="Arial"/>
        </w:rPr>
        <w:t xml:space="preserve">for </w:t>
      </w:r>
      <w:r w:rsidRPr="003D1C97">
        <w:rPr>
          <w:rFonts w:ascii="Arial" w:hAnsi="Arial" w:cs="Arial"/>
        </w:rPr>
        <w:t>referanse</w:t>
      </w:r>
      <w:r w:rsidR="007E6742" w:rsidRPr="003D1C97">
        <w:rPr>
          <w:rFonts w:ascii="Arial" w:hAnsi="Arial" w:cs="Arial"/>
        </w:rPr>
        <w:t>formål</w:t>
      </w:r>
      <w:r w:rsidRPr="003D1C97">
        <w:rPr>
          <w:rFonts w:ascii="Arial" w:hAnsi="Arial" w:cs="Arial"/>
        </w:rPr>
        <w:t>, og har ingen betydning for tolkningen av de underliggende vilkår.</w:t>
      </w:r>
    </w:p>
    <w:p w14:paraId="4C0B9A1A" w14:textId="77777777" w:rsidR="00134268" w:rsidRPr="003D1C97" w:rsidRDefault="00134268">
      <w:pPr>
        <w:pStyle w:val="a4"/>
        <w:jc w:val="both"/>
        <w:rPr>
          <w:rFonts w:ascii="Arial" w:hAnsi="Arial" w:cs="Arial"/>
        </w:rPr>
      </w:pPr>
    </w:p>
    <w:p w14:paraId="7423BDDF" w14:textId="294A3323" w:rsidR="00134268" w:rsidRPr="003D1C97" w:rsidRDefault="00464BAF" w:rsidP="0041203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ENDRINGER I VILKÅRENE</w:t>
      </w:r>
      <w:r w:rsidR="003A29DE">
        <w:rPr>
          <w:rFonts w:ascii="Arial" w:hAnsi="Arial" w:cs="Arial"/>
          <w:b/>
          <w:bCs/>
        </w:rPr>
        <w:t>,</w:t>
      </w:r>
      <w:r w:rsidRPr="003D1C97">
        <w:rPr>
          <w:rFonts w:ascii="Arial" w:hAnsi="Arial" w:cs="Arial"/>
          <w:b/>
          <w:bCs/>
        </w:rPr>
        <w:t xml:space="preserve"> APP</w:t>
      </w:r>
      <w:r w:rsidR="00646F9A" w:rsidRPr="003D1C97">
        <w:rPr>
          <w:rFonts w:ascii="Arial" w:hAnsi="Arial" w:cs="Arial"/>
          <w:b/>
          <w:bCs/>
        </w:rPr>
        <w:t>'</w:t>
      </w:r>
      <w:r w:rsidRPr="003D1C97">
        <w:rPr>
          <w:rFonts w:ascii="Arial" w:hAnsi="Arial" w:cs="Arial"/>
          <w:b/>
          <w:bCs/>
        </w:rPr>
        <w:t>EN</w:t>
      </w:r>
      <w:r w:rsidR="003A29DE" w:rsidRPr="003A29DE">
        <w:rPr>
          <w:rFonts w:ascii="Arial" w:hAnsi="Arial" w:cs="Arial"/>
          <w:b/>
          <w:bCs/>
        </w:rPr>
        <w:t xml:space="preserve"> </w:t>
      </w:r>
      <w:r w:rsidR="003A29DE" w:rsidRPr="003D1C97">
        <w:rPr>
          <w:rFonts w:ascii="Arial" w:hAnsi="Arial" w:cs="Arial"/>
          <w:b/>
          <w:bCs/>
        </w:rPr>
        <w:t>OG</w:t>
      </w:r>
      <w:r w:rsidR="003A29DE">
        <w:rPr>
          <w:rFonts w:ascii="Arial" w:hAnsi="Arial" w:cs="Arial"/>
          <w:b/>
          <w:bCs/>
        </w:rPr>
        <w:t xml:space="preserve"> PROGRAMVAREN TIL </w:t>
      </w:r>
      <w:r w:rsidR="00B32812">
        <w:rPr>
          <w:rFonts w:ascii="Arial" w:hAnsi="Arial" w:cs="Arial"/>
          <w:b/>
          <w:bCs/>
        </w:rPr>
        <w:t>DE INNBYGDE ENHETENE</w:t>
      </w:r>
    </w:p>
    <w:p w14:paraId="7F83FF1C" w14:textId="77777777" w:rsidR="00B17CF3" w:rsidRPr="003D1C97" w:rsidRDefault="00B17CF3" w:rsidP="00B17CF3">
      <w:pPr>
        <w:jc w:val="both"/>
        <w:rPr>
          <w:rFonts w:ascii="Arial" w:hAnsi="Arial" w:cs="Arial"/>
          <w:vanish/>
          <w:color w:val="000000"/>
          <w:sz w:val="22"/>
          <w:szCs w:val="22"/>
          <w:lang w:val="nb-NO" w:eastAsia="nb-NO"/>
          <w14:textOutline w14:w="0" w14:cap="flat" w14:cmpd="sng" w14:algn="ctr">
            <w14:noFill/>
            <w14:prstDash w14:val="solid"/>
            <w14:bevel/>
          </w14:textOutline>
        </w:rPr>
      </w:pPr>
    </w:p>
    <w:p w14:paraId="706A21F8" w14:textId="3EC3FB14" w:rsidR="00134268" w:rsidRPr="003D1C97" w:rsidRDefault="00464BAF" w:rsidP="00412032">
      <w:pPr>
        <w:pStyle w:val="a4"/>
        <w:numPr>
          <w:ilvl w:val="1"/>
          <w:numId w:val="28"/>
        </w:numPr>
        <w:tabs>
          <w:tab w:val="clear" w:pos="709"/>
          <w:tab w:val="num" w:pos="567"/>
        </w:tabs>
        <w:ind w:left="567" w:hanging="567"/>
        <w:jc w:val="both"/>
        <w:rPr>
          <w:rFonts w:ascii="Arial" w:hAnsi="Arial" w:cs="Arial"/>
        </w:rPr>
      </w:pPr>
      <w:bookmarkStart w:id="2" w:name="_Ref111025961"/>
      <w:r w:rsidRPr="003D1C97">
        <w:rPr>
          <w:rFonts w:ascii="Arial" w:hAnsi="Arial" w:cs="Arial"/>
        </w:rPr>
        <w:t>Vi har rett til å endre Brukervilkår</w:t>
      </w:r>
      <w:r w:rsidR="00646F9A" w:rsidRPr="003D1C97">
        <w:rPr>
          <w:rFonts w:ascii="Arial" w:hAnsi="Arial" w:cs="Arial"/>
        </w:rPr>
        <w:t>ene</w:t>
      </w:r>
      <w:r w:rsidRPr="003D1C97">
        <w:rPr>
          <w:rFonts w:ascii="Arial" w:hAnsi="Arial" w:cs="Arial"/>
        </w:rPr>
        <w:t xml:space="preserve"> (inkludert, men ikke begrenset til, overholdelse av sikkerhetsmessige, juridiske eller regulatoriske hensyn).</w:t>
      </w:r>
      <w:bookmarkEnd w:id="2"/>
      <w:r w:rsidRPr="003D1C97">
        <w:rPr>
          <w:rFonts w:ascii="Arial" w:hAnsi="Arial" w:cs="Arial"/>
        </w:rPr>
        <w:t xml:space="preserve"> </w:t>
      </w:r>
    </w:p>
    <w:p w14:paraId="32A61BD5" w14:textId="77777777" w:rsidR="00134268" w:rsidRPr="003D1C97" w:rsidRDefault="00134268">
      <w:pPr>
        <w:pStyle w:val="a4"/>
        <w:jc w:val="both"/>
        <w:rPr>
          <w:rFonts w:ascii="Arial" w:hAnsi="Arial" w:cs="Arial"/>
        </w:rPr>
      </w:pPr>
    </w:p>
    <w:p w14:paraId="29869438" w14:textId="60436D73" w:rsidR="00134268" w:rsidRPr="003D1C97" w:rsidRDefault="00464BAF" w:rsidP="00412032">
      <w:pPr>
        <w:pStyle w:val="a4"/>
        <w:ind w:left="567"/>
        <w:jc w:val="both"/>
        <w:rPr>
          <w:rFonts w:ascii="Arial" w:hAnsi="Arial" w:cs="Arial"/>
        </w:rPr>
      </w:pPr>
      <w:r w:rsidRPr="003D1C97">
        <w:rPr>
          <w:rFonts w:ascii="Arial" w:hAnsi="Arial" w:cs="Arial"/>
        </w:rPr>
        <w:t>Dersom slike endringer anses å ha vesentlig betydning for deg, vil vi informere deg om endringene på epost og/eller gjennom Appen før endringer trer i kraft. Dersom du ikke aksepterer endringene, må du slutte å anvende Appen, og si opp abonnementet ditt før endringene trer i kraft. Når endringene trer i kraft etter vårt forhåndsvarsel, vil din videre bruk av Appen anses som aksept av de nye eller endrede Brukervilkår</w:t>
      </w:r>
      <w:r w:rsidR="00646F9A" w:rsidRPr="003D1C97">
        <w:rPr>
          <w:rFonts w:ascii="Arial" w:hAnsi="Arial" w:cs="Arial"/>
        </w:rPr>
        <w:t>ene</w:t>
      </w:r>
      <w:r w:rsidRPr="003D1C97">
        <w:rPr>
          <w:rFonts w:ascii="Arial" w:hAnsi="Arial" w:cs="Arial"/>
        </w:rPr>
        <w:t xml:space="preserve"> og/eller oppdateringer. </w:t>
      </w:r>
    </w:p>
    <w:p w14:paraId="2AF0FA04" w14:textId="77777777" w:rsidR="00134268" w:rsidRPr="003D1C97" w:rsidRDefault="00134268">
      <w:pPr>
        <w:pStyle w:val="a4"/>
        <w:jc w:val="both"/>
        <w:rPr>
          <w:rFonts w:ascii="Arial" w:hAnsi="Arial" w:cs="Arial"/>
        </w:rPr>
      </w:pPr>
    </w:p>
    <w:p w14:paraId="79B444D7" w14:textId="023097A0" w:rsidR="00134268" w:rsidRPr="003D1C97" w:rsidRDefault="00464BAF" w:rsidP="00412032">
      <w:pPr>
        <w:pStyle w:val="a4"/>
        <w:numPr>
          <w:ilvl w:val="1"/>
          <w:numId w:val="28"/>
        </w:numPr>
        <w:tabs>
          <w:tab w:val="clear" w:pos="709"/>
          <w:tab w:val="num" w:pos="567"/>
        </w:tabs>
        <w:ind w:left="567" w:hanging="567"/>
        <w:jc w:val="both"/>
        <w:rPr>
          <w:rFonts w:ascii="Arial" w:hAnsi="Arial" w:cs="Arial"/>
        </w:rPr>
      </w:pPr>
      <w:bookmarkStart w:id="3" w:name="_Ref111029873"/>
      <w:r w:rsidRPr="003D1C97">
        <w:rPr>
          <w:rFonts w:ascii="Arial" w:hAnsi="Arial" w:cs="Arial"/>
        </w:rPr>
        <w:t xml:space="preserve">I enkelte tilfeller kan det være nødvendig at vi laster ned en oppdatert versjon av Appen for at du skal kunne fortsette å ha tilgang til den informasjon, dokumentasjon, produkter og tjenester som er tilgjengelig gjennom Appen. Du godtar at vi utfører </w:t>
      </w:r>
      <w:r w:rsidR="009C6A37" w:rsidRPr="003D1C97">
        <w:rPr>
          <w:rFonts w:ascii="Arial" w:hAnsi="Arial" w:cs="Arial"/>
        </w:rPr>
        <w:t xml:space="preserve">slike </w:t>
      </w:r>
      <w:r w:rsidRPr="003D1C97">
        <w:rPr>
          <w:rFonts w:ascii="Arial" w:hAnsi="Arial" w:cs="Arial"/>
        </w:rPr>
        <w:t>vesentlige oppdateringer av programvaren eller endrer din App uten varsel eller samtykke.</w:t>
      </w:r>
      <w:bookmarkEnd w:id="3"/>
      <w:r w:rsidRPr="003D1C97">
        <w:rPr>
          <w:rFonts w:ascii="Arial" w:hAnsi="Arial" w:cs="Arial"/>
        </w:rPr>
        <w:t xml:space="preserve"> </w:t>
      </w:r>
    </w:p>
    <w:p w14:paraId="13C1E0B2" w14:textId="77777777" w:rsidR="00134268" w:rsidRPr="003D1C97" w:rsidRDefault="00134268" w:rsidP="00412032">
      <w:pPr>
        <w:pStyle w:val="a4"/>
        <w:tabs>
          <w:tab w:val="num" w:pos="567"/>
        </w:tabs>
        <w:ind w:left="567" w:hanging="567"/>
        <w:jc w:val="both"/>
        <w:rPr>
          <w:rFonts w:ascii="Arial" w:hAnsi="Arial" w:cs="Arial"/>
        </w:rPr>
      </w:pPr>
    </w:p>
    <w:p w14:paraId="0FD5D86B" w14:textId="1FD5EC23" w:rsidR="00134268"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Vi kan foreta slike oppdateringer</w:t>
      </w:r>
      <w:r w:rsidR="00510D21">
        <w:rPr>
          <w:rFonts w:ascii="Arial" w:hAnsi="Arial" w:cs="Arial"/>
        </w:rPr>
        <w:t xml:space="preserve"> til Appen</w:t>
      </w:r>
      <w:r w:rsidRPr="003D1C97">
        <w:rPr>
          <w:rFonts w:ascii="Arial" w:hAnsi="Arial" w:cs="Arial"/>
        </w:rPr>
        <w:t>, herunder sikkerhetsmessige oppdateringer, som er nødvendige for at Appen skal være i overensstemmelse med våre juridiske forpliktelser. Dersom du ikke installerer de oppdater</w:t>
      </w:r>
      <w:r w:rsidR="009C6A37" w:rsidRPr="003D1C97">
        <w:rPr>
          <w:rFonts w:ascii="Arial" w:hAnsi="Arial" w:cs="Arial"/>
        </w:rPr>
        <w:t>inger</w:t>
      </w:r>
      <w:r w:rsidRPr="003D1C97">
        <w:rPr>
          <w:rFonts w:ascii="Arial" w:hAnsi="Arial" w:cs="Arial"/>
        </w:rPr>
        <w:t xml:space="preserve"> du får fra oss, er det mulig at Appen ikke lengre vil fungere og det kan oppstå funksjonsfeil eller avbrudd. Vi har ikke ha ansvar for funksjonsfeil forårsaket av din manglende installasjon av relevante oppdateringer. </w:t>
      </w:r>
    </w:p>
    <w:p w14:paraId="19DC4CDA" w14:textId="77777777" w:rsidR="00134268" w:rsidRPr="003D1C97" w:rsidRDefault="00134268" w:rsidP="00412032">
      <w:pPr>
        <w:pStyle w:val="a4"/>
        <w:tabs>
          <w:tab w:val="num" w:pos="567"/>
        </w:tabs>
        <w:ind w:left="567" w:hanging="567"/>
        <w:jc w:val="both"/>
        <w:rPr>
          <w:rFonts w:ascii="Arial" w:hAnsi="Arial" w:cs="Arial"/>
        </w:rPr>
      </w:pPr>
    </w:p>
    <w:p w14:paraId="337D01B7" w14:textId="5D5E8570" w:rsidR="00134268"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Vi kan også til å tilby andre oppdateringer </w:t>
      </w:r>
      <w:r w:rsidR="00CC1003" w:rsidRPr="003D1C97">
        <w:rPr>
          <w:rFonts w:ascii="Arial" w:hAnsi="Arial" w:cs="Arial"/>
        </w:rPr>
        <w:t xml:space="preserve">av Appen </w:t>
      </w:r>
      <w:r w:rsidRPr="003D1C97">
        <w:rPr>
          <w:rFonts w:ascii="Arial" w:hAnsi="Arial" w:cs="Arial"/>
        </w:rPr>
        <w:t>som ikke er strengt nødvendige for</w:t>
      </w:r>
      <w:r w:rsidR="00CC1003" w:rsidRPr="003D1C97">
        <w:rPr>
          <w:rFonts w:ascii="Arial" w:hAnsi="Arial" w:cs="Arial"/>
        </w:rPr>
        <w:t xml:space="preserve"> å </w:t>
      </w:r>
      <w:r w:rsidR="00F5650B" w:rsidRPr="003D1C97">
        <w:rPr>
          <w:rFonts w:ascii="Arial" w:hAnsi="Arial" w:cs="Arial"/>
        </w:rPr>
        <w:t>overholde rettslige krav</w:t>
      </w:r>
      <w:r w:rsidR="00CC1003" w:rsidRPr="003D1C97">
        <w:rPr>
          <w:rFonts w:ascii="Arial" w:hAnsi="Arial" w:cs="Arial"/>
        </w:rPr>
        <w:t>, for eksempel for å forbedre tjeneste</w:t>
      </w:r>
      <w:r w:rsidR="00F5650B" w:rsidRPr="003D1C97">
        <w:rPr>
          <w:rFonts w:ascii="Arial" w:hAnsi="Arial" w:cs="Arial"/>
        </w:rPr>
        <w:t>ne</w:t>
      </w:r>
      <w:r w:rsidR="00CC1003" w:rsidRPr="003D1C97">
        <w:rPr>
          <w:rFonts w:ascii="Arial" w:hAnsi="Arial" w:cs="Arial"/>
        </w:rPr>
        <w:t xml:space="preserve"> eller sikre interoperabilitet mellom tjenester.</w:t>
      </w:r>
    </w:p>
    <w:p w14:paraId="326BD266" w14:textId="77777777" w:rsidR="00483793" w:rsidRPr="00E12F8A" w:rsidRDefault="00483793" w:rsidP="00412032">
      <w:pPr>
        <w:pStyle w:val="a6"/>
        <w:tabs>
          <w:tab w:val="num" w:pos="567"/>
        </w:tabs>
        <w:ind w:left="567" w:hanging="567"/>
        <w:rPr>
          <w:rFonts w:ascii="Arial" w:hAnsi="Arial" w:cs="Arial"/>
          <w:lang w:val="nb-NO"/>
        </w:rPr>
      </w:pPr>
    </w:p>
    <w:p w14:paraId="39CE1797" w14:textId="5BF17B4D" w:rsidR="00483793" w:rsidRPr="003D1C97" w:rsidRDefault="00464BAF" w:rsidP="00412032">
      <w:pPr>
        <w:pStyle w:val="a4"/>
        <w:numPr>
          <w:ilvl w:val="1"/>
          <w:numId w:val="28"/>
        </w:numPr>
        <w:tabs>
          <w:tab w:val="clear" w:pos="709"/>
          <w:tab w:val="num" w:pos="567"/>
        </w:tabs>
        <w:ind w:left="567" w:hanging="567"/>
        <w:jc w:val="both"/>
        <w:rPr>
          <w:rFonts w:ascii="Arial" w:hAnsi="Arial" w:cs="Arial"/>
        </w:rPr>
      </w:pPr>
      <w:r>
        <w:rPr>
          <w:rFonts w:ascii="Arial" w:hAnsi="Arial" w:cs="Arial"/>
        </w:rPr>
        <w:lastRenderedPageBreak/>
        <w:t xml:space="preserve">Vi kan også oppdatere programvaren til de innbygde ententene i </w:t>
      </w:r>
      <w:r w:rsidR="00EB6466">
        <w:rPr>
          <w:rFonts w:ascii="Arial" w:hAnsi="Arial" w:cs="Arial"/>
        </w:rPr>
        <w:t>kjøretøyet ditt</w:t>
      </w:r>
      <w:r>
        <w:rPr>
          <w:rFonts w:ascii="Arial" w:hAnsi="Arial" w:cs="Arial"/>
        </w:rPr>
        <w:t xml:space="preserve">. Med mindre vi informerer deg om noe annet, er formålet med- og andre detaljer relatert til slik programvareoppdateringer nærmere </w:t>
      </w:r>
      <w:r w:rsidR="008869C0">
        <w:rPr>
          <w:rFonts w:ascii="Arial" w:hAnsi="Arial" w:cs="Arial"/>
        </w:rPr>
        <w:t>beskrevet</w:t>
      </w:r>
      <w:r>
        <w:rPr>
          <w:rFonts w:ascii="Arial" w:hAnsi="Arial" w:cs="Arial"/>
        </w:rPr>
        <w:t xml:space="preserve"> i Bilag 1 nedenfor. </w:t>
      </w:r>
    </w:p>
    <w:p w14:paraId="5DB79E00" w14:textId="77777777" w:rsidR="00134268" w:rsidRPr="003D1C97" w:rsidRDefault="00134268">
      <w:pPr>
        <w:pStyle w:val="a4"/>
        <w:jc w:val="both"/>
        <w:rPr>
          <w:rFonts w:ascii="Arial" w:hAnsi="Arial" w:cs="Arial"/>
        </w:rPr>
      </w:pPr>
    </w:p>
    <w:p w14:paraId="68353BA4" w14:textId="27C1BE70" w:rsidR="00134268" w:rsidRPr="003D1C97" w:rsidRDefault="00464BAF" w:rsidP="0041203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 xml:space="preserve">TJENESTER </w:t>
      </w:r>
    </w:p>
    <w:p w14:paraId="5D3DF405" w14:textId="77777777" w:rsidR="00134268" w:rsidRPr="003D1C97" w:rsidRDefault="00134268" w:rsidP="00412032">
      <w:pPr>
        <w:pStyle w:val="a4"/>
        <w:tabs>
          <w:tab w:val="num" w:pos="567"/>
        </w:tabs>
        <w:ind w:left="567" w:hanging="567"/>
        <w:rPr>
          <w:rFonts w:ascii="Arial" w:hAnsi="Arial" w:cs="Arial"/>
        </w:rPr>
      </w:pPr>
    </w:p>
    <w:p w14:paraId="2CC73DCF" w14:textId="7991BE85" w:rsidR="00134268"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Typen og innholdet av de tjenester (som vil være gjenstand for slike endringer som vi til enhver tid </w:t>
      </w:r>
      <w:r w:rsidR="00F5650B" w:rsidRPr="003D1C97">
        <w:rPr>
          <w:rFonts w:ascii="Arial" w:hAnsi="Arial" w:cs="Arial"/>
        </w:rPr>
        <w:t>f</w:t>
      </w:r>
      <w:r w:rsidRPr="003D1C97">
        <w:rPr>
          <w:rFonts w:ascii="Arial" w:hAnsi="Arial" w:cs="Arial"/>
        </w:rPr>
        <w:t xml:space="preserve">inner nødvendig) vi gjør tilgjengelig for deg finner du på vår hjemmeside eller </w:t>
      </w:r>
      <w:r w:rsidR="00F5650B" w:rsidRPr="003D1C97">
        <w:rPr>
          <w:rFonts w:ascii="Arial" w:hAnsi="Arial" w:cs="Arial"/>
        </w:rPr>
        <w:t xml:space="preserve">hjemmesiden til </w:t>
      </w:r>
      <w:r w:rsidRPr="003D1C97">
        <w:rPr>
          <w:rFonts w:ascii="Arial" w:hAnsi="Arial" w:cs="Arial"/>
        </w:rPr>
        <w:t xml:space="preserve">distributøren/forhandleren(e) av Suzuki i ditt respektive hjemland. Tjenestene vil gjøres tilgjengelig for deg uten kostnad. </w:t>
      </w:r>
    </w:p>
    <w:p w14:paraId="729AE771" w14:textId="77777777" w:rsidR="00134268" w:rsidRPr="003D1C97" w:rsidRDefault="00134268" w:rsidP="00412032">
      <w:pPr>
        <w:pStyle w:val="a4"/>
        <w:tabs>
          <w:tab w:val="num" w:pos="567"/>
        </w:tabs>
        <w:ind w:left="567" w:hanging="567"/>
        <w:jc w:val="both"/>
        <w:rPr>
          <w:rFonts w:ascii="Arial" w:hAnsi="Arial" w:cs="Arial"/>
        </w:rPr>
      </w:pPr>
    </w:p>
    <w:p w14:paraId="3BADD190" w14:textId="6EE06ACC" w:rsidR="00134268"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3Du er innforstått </w:t>
      </w:r>
      <w:r w:rsidR="001054C5" w:rsidRPr="003D1C97">
        <w:rPr>
          <w:rFonts w:ascii="Arial" w:hAnsi="Arial" w:cs="Arial"/>
        </w:rPr>
        <w:t xml:space="preserve">med </w:t>
      </w:r>
      <w:r w:rsidRPr="003D1C97">
        <w:rPr>
          <w:rFonts w:ascii="Arial" w:hAnsi="Arial" w:cs="Arial"/>
        </w:rPr>
        <w:t xml:space="preserve">at </w:t>
      </w:r>
      <w:r w:rsidR="00F5650B" w:rsidRPr="003D1C97">
        <w:rPr>
          <w:rFonts w:ascii="Arial" w:hAnsi="Arial" w:cs="Arial"/>
        </w:rPr>
        <w:t xml:space="preserve">noen av tjenestene bare vil være tilgjengelige på steder der vi har inngått avtale med en </w:t>
      </w:r>
      <w:r w:rsidR="001054C5" w:rsidRPr="003D1C97">
        <w:rPr>
          <w:rFonts w:ascii="Arial" w:hAnsi="Arial" w:cs="Arial"/>
        </w:rPr>
        <w:t>ekstern nettverksoperatør for de aktuelle tjenestene</w:t>
      </w:r>
      <w:r w:rsidR="006D7D2A" w:rsidRPr="003D1C97">
        <w:rPr>
          <w:rFonts w:ascii="Arial" w:hAnsi="Arial" w:cs="Arial"/>
        </w:rPr>
        <w:t>,</w:t>
      </w:r>
      <w:r w:rsidR="001054C5" w:rsidRPr="003D1C97">
        <w:rPr>
          <w:rFonts w:ascii="Arial" w:hAnsi="Arial" w:cs="Arial"/>
        </w:rPr>
        <w:t xml:space="preserve"> og bare så langt nettverksoperatøren er teknisk kompatibel med Appen, </w:t>
      </w:r>
      <w:r w:rsidR="006D7D2A" w:rsidRPr="003D1C97">
        <w:rPr>
          <w:rFonts w:ascii="Arial" w:hAnsi="Arial" w:cs="Arial"/>
        </w:rPr>
        <w:t xml:space="preserve">har </w:t>
      </w:r>
      <w:r w:rsidR="001054C5" w:rsidRPr="003D1C97">
        <w:rPr>
          <w:rFonts w:ascii="Arial" w:hAnsi="Arial" w:cs="Arial"/>
        </w:rPr>
        <w:t xml:space="preserve">dekning, kapasitet i nettet, og det er signaler som kan mottas der du ønsker tilgang til tjenestene. Tjenester som benytter lokasjonsdata virker bare hvis GPS signalene ikke hindres, </w:t>
      </w:r>
      <w:r w:rsidR="006D7D2A" w:rsidRPr="003D1C97">
        <w:rPr>
          <w:rFonts w:ascii="Arial" w:hAnsi="Arial" w:cs="Arial"/>
        </w:rPr>
        <w:t xml:space="preserve">er </w:t>
      </w:r>
      <w:r w:rsidR="001054C5" w:rsidRPr="003D1C97">
        <w:rPr>
          <w:rFonts w:ascii="Arial" w:hAnsi="Arial" w:cs="Arial"/>
        </w:rPr>
        <w:t xml:space="preserve">tilgjengelige i området og </w:t>
      </w:r>
      <w:r w:rsidR="006D7D2A" w:rsidRPr="003D1C97">
        <w:rPr>
          <w:rFonts w:ascii="Arial" w:hAnsi="Arial" w:cs="Arial"/>
        </w:rPr>
        <w:t>kompatible</w:t>
      </w:r>
      <w:r w:rsidR="001054C5" w:rsidRPr="003D1C97">
        <w:rPr>
          <w:rFonts w:ascii="Arial" w:hAnsi="Arial" w:cs="Arial"/>
        </w:rPr>
        <w:t xml:space="preserve"> med </w:t>
      </w:r>
      <w:r w:rsidR="006D7D2A" w:rsidRPr="003D1C97">
        <w:rPr>
          <w:rFonts w:ascii="Arial" w:hAnsi="Arial" w:cs="Arial"/>
        </w:rPr>
        <w:t>kjøretøyets</w:t>
      </w:r>
      <w:r w:rsidR="001054C5" w:rsidRPr="003D1C97">
        <w:rPr>
          <w:rFonts w:ascii="Arial" w:hAnsi="Arial" w:cs="Arial"/>
        </w:rPr>
        <w:t xml:space="preserve"> </w:t>
      </w:r>
      <w:r w:rsidR="006D7D2A" w:rsidRPr="003D1C97">
        <w:rPr>
          <w:rFonts w:ascii="Arial" w:hAnsi="Arial" w:cs="Arial"/>
        </w:rPr>
        <w:t xml:space="preserve">systemer og/eller Appen. I tillegg er nettverksoperatørens nettverk og system gjenstand for </w:t>
      </w:r>
      <w:r w:rsidR="004C0E09" w:rsidRPr="003D1C97">
        <w:rPr>
          <w:rFonts w:ascii="Arial" w:hAnsi="Arial" w:cs="Arial"/>
        </w:rPr>
        <w:t>teknologiske</w:t>
      </w:r>
      <w:r w:rsidR="006D7D2A" w:rsidRPr="003D1C97">
        <w:rPr>
          <w:rFonts w:ascii="Arial" w:hAnsi="Arial" w:cs="Arial"/>
        </w:rPr>
        <w:t xml:space="preserve"> endringer og utvikling. Vi tilbyr ingen nettverks</w:t>
      </w:r>
      <w:r w:rsidR="004C0E09" w:rsidRPr="003D1C97">
        <w:rPr>
          <w:rFonts w:ascii="Arial" w:hAnsi="Arial" w:cs="Arial"/>
        </w:rPr>
        <w:t>tilgan</w:t>
      </w:r>
      <w:r w:rsidR="006D7D2A" w:rsidRPr="003D1C97">
        <w:rPr>
          <w:rFonts w:ascii="Arial" w:hAnsi="Arial" w:cs="Arial"/>
        </w:rPr>
        <w:t>g gjennom Appen. Slik tilgang tilbys via en ekstern nettverksoperatør.</w:t>
      </w:r>
    </w:p>
    <w:p w14:paraId="49AD5A51" w14:textId="77777777" w:rsidR="004C0E09" w:rsidRPr="003D1C97" w:rsidRDefault="004C0E09" w:rsidP="00412032">
      <w:pPr>
        <w:pStyle w:val="a4"/>
        <w:tabs>
          <w:tab w:val="num" w:pos="567"/>
        </w:tabs>
        <w:ind w:left="567" w:hanging="567"/>
        <w:jc w:val="both"/>
        <w:rPr>
          <w:rFonts w:ascii="Arial" w:hAnsi="Arial" w:cs="Arial"/>
        </w:rPr>
      </w:pPr>
    </w:p>
    <w:p w14:paraId="5736F82B" w14:textId="50EBFA59" w:rsidR="004C0E09"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Det kan være nødvendig å akseptere og gi Appen tillatelser til å aksessere elementer på smarttelefonen din for at den skal fungere korrekt, inkludert:</w:t>
      </w:r>
    </w:p>
    <w:p w14:paraId="657ECCD9" w14:textId="77777777" w:rsidR="00E26EF5" w:rsidRPr="003D1C97" w:rsidRDefault="00E26EF5" w:rsidP="006D7D2A">
      <w:pPr>
        <w:pStyle w:val="a4"/>
        <w:ind w:left="709" w:hanging="709"/>
        <w:rPr>
          <w:rFonts w:ascii="Arial" w:hAnsi="Arial" w:cs="Arial"/>
        </w:rPr>
      </w:pPr>
    </w:p>
    <w:p w14:paraId="399FE113" w14:textId="48582BD9" w:rsidR="004C0E09" w:rsidRPr="003D1C97" w:rsidRDefault="00464BAF" w:rsidP="00412032">
      <w:pPr>
        <w:pStyle w:val="Level2"/>
        <w:numPr>
          <w:ilvl w:val="2"/>
          <w:numId w:val="29"/>
        </w:numPr>
        <w:tabs>
          <w:tab w:val="clear" w:pos="1417"/>
          <w:tab w:val="num" w:pos="1276"/>
        </w:tabs>
        <w:adjustRightInd/>
        <w:ind w:left="1276" w:hanging="425"/>
        <w:rPr>
          <w:sz w:val="22"/>
          <w:szCs w:val="22"/>
          <w:lang w:val="nb-NO"/>
        </w:rPr>
      </w:pPr>
      <w:r w:rsidRPr="003D1C97">
        <w:rPr>
          <w:sz w:val="22"/>
          <w:szCs w:val="22"/>
          <w:lang w:val="nb-NO"/>
        </w:rPr>
        <w:t>lokasjonsdata; og</w:t>
      </w:r>
    </w:p>
    <w:p w14:paraId="3A698D63" w14:textId="30635563" w:rsidR="004C0E09" w:rsidRPr="003D1C97" w:rsidRDefault="00464BAF" w:rsidP="00412032">
      <w:pPr>
        <w:pStyle w:val="Level2"/>
        <w:numPr>
          <w:ilvl w:val="2"/>
          <w:numId w:val="29"/>
        </w:numPr>
        <w:tabs>
          <w:tab w:val="clear" w:pos="1417"/>
          <w:tab w:val="num" w:pos="1276"/>
        </w:tabs>
        <w:adjustRightInd/>
        <w:ind w:left="1276" w:hanging="425"/>
        <w:rPr>
          <w:sz w:val="22"/>
          <w:szCs w:val="22"/>
          <w:lang w:val="nb-NO"/>
        </w:rPr>
      </w:pPr>
      <w:r w:rsidRPr="003D1C97">
        <w:rPr>
          <w:sz w:val="22"/>
          <w:szCs w:val="22"/>
          <w:lang w:val="nb-NO"/>
        </w:rPr>
        <w:t>tillate push</w:t>
      </w:r>
      <w:r w:rsidR="00CB6F31" w:rsidRPr="003D1C97">
        <w:rPr>
          <w:sz w:val="22"/>
          <w:szCs w:val="22"/>
          <w:lang w:val="nb-NO"/>
        </w:rPr>
        <w:t>-</w:t>
      </w:r>
      <w:r w:rsidRPr="003D1C97">
        <w:rPr>
          <w:sz w:val="22"/>
          <w:szCs w:val="22"/>
          <w:lang w:val="nb-NO"/>
        </w:rPr>
        <w:t>notifikasjoner</w:t>
      </w:r>
    </w:p>
    <w:p w14:paraId="1576E599" w14:textId="2F7F429E" w:rsidR="00F5650B" w:rsidRPr="003D1C97" w:rsidRDefault="00464BAF" w:rsidP="00412032">
      <w:pPr>
        <w:pStyle w:val="a4"/>
        <w:numPr>
          <w:ilvl w:val="0"/>
          <w:numId w:val="28"/>
        </w:numPr>
        <w:tabs>
          <w:tab w:val="clear" w:pos="709"/>
          <w:tab w:val="num" w:pos="567"/>
        </w:tabs>
        <w:ind w:left="567" w:hanging="567"/>
        <w:jc w:val="both"/>
        <w:rPr>
          <w:rFonts w:ascii="Arial" w:hAnsi="Arial" w:cs="Arial"/>
          <w:b/>
          <w:bCs/>
        </w:rPr>
      </w:pPr>
      <w:bookmarkStart w:id="4" w:name="_Ref111029839"/>
      <w:r w:rsidRPr="003D1C97">
        <w:rPr>
          <w:rFonts w:ascii="Arial" w:hAnsi="Arial" w:cs="Arial"/>
          <w:b/>
          <w:bCs/>
        </w:rPr>
        <w:t>REGISTRERING OG PASSORD</w:t>
      </w:r>
      <w:bookmarkEnd w:id="4"/>
    </w:p>
    <w:p w14:paraId="2A4E9100" w14:textId="77777777" w:rsidR="00CB6F31" w:rsidRPr="003D1C97" w:rsidRDefault="00CB6F31" w:rsidP="00412032">
      <w:pPr>
        <w:pStyle w:val="a4"/>
        <w:tabs>
          <w:tab w:val="num" w:pos="567"/>
        </w:tabs>
        <w:ind w:left="567" w:hanging="567"/>
        <w:rPr>
          <w:rFonts w:ascii="Arial" w:hAnsi="Arial" w:cs="Arial"/>
        </w:rPr>
      </w:pPr>
    </w:p>
    <w:p w14:paraId="5600C54C" w14:textId="66E5ACD9" w:rsidR="00CB6F31" w:rsidRPr="003D1C97" w:rsidRDefault="00464BAF" w:rsidP="00412032">
      <w:pPr>
        <w:pStyle w:val="a4"/>
        <w:numPr>
          <w:ilvl w:val="1"/>
          <w:numId w:val="28"/>
        </w:numPr>
        <w:tabs>
          <w:tab w:val="clear" w:pos="709"/>
          <w:tab w:val="num" w:pos="567"/>
        </w:tabs>
        <w:ind w:left="567" w:hanging="567"/>
        <w:jc w:val="both"/>
        <w:rPr>
          <w:rFonts w:ascii="Arial" w:hAnsi="Arial" w:cs="Arial"/>
        </w:rPr>
      </w:pPr>
      <w:bookmarkStart w:id="5" w:name="_cp_text_1_169"/>
      <w:r w:rsidRPr="003D1C97">
        <w:rPr>
          <w:rFonts w:ascii="Arial" w:hAnsi="Arial" w:cs="Arial"/>
        </w:rPr>
        <w:t xml:space="preserve">Du må være 18 år eller eldre for å </w:t>
      </w:r>
      <w:r w:rsidR="00C8695D" w:rsidRPr="003D1C97">
        <w:rPr>
          <w:rFonts w:ascii="Arial" w:hAnsi="Arial" w:cs="Arial"/>
        </w:rPr>
        <w:t>aksesse</w:t>
      </w:r>
      <w:r w:rsidR="00870417" w:rsidRPr="003D1C97">
        <w:rPr>
          <w:rFonts w:ascii="Arial" w:hAnsi="Arial" w:cs="Arial"/>
        </w:rPr>
        <w:t>s</w:t>
      </w:r>
      <w:r w:rsidR="00C8695D" w:rsidRPr="003D1C97">
        <w:rPr>
          <w:rFonts w:ascii="Arial" w:hAnsi="Arial" w:cs="Arial"/>
        </w:rPr>
        <w:t>ere</w:t>
      </w:r>
      <w:r w:rsidRPr="003D1C97">
        <w:rPr>
          <w:rFonts w:ascii="Arial" w:hAnsi="Arial" w:cs="Arial"/>
        </w:rPr>
        <w:t xml:space="preserve"> eller bruke Appen</w:t>
      </w:r>
      <w:r w:rsidR="00C8695D" w:rsidRPr="003D1C97">
        <w:rPr>
          <w:rFonts w:ascii="Arial" w:hAnsi="Arial" w:cs="Arial"/>
        </w:rPr>
        <w:t>, med mindre det er gitt samtykke fra en med foreldreansvar for barnet</w:t>
      </w:r>
      <w:r w:rsidRPr="003D1C97">
        <w:rPr>
          <w:rFonts w:ascii="Arial" w:hAnsi="Arial" w:cs="Arial"/>
        </w:rPr>
        <w:t>.</w:t>
      </w:r>
    </w:p>
    <w:p w14:paraId="2C09306C" w14:textId="6BF4A788" w:rsidR="00870417" w:rsidRPr="003D1C97" w:rsidRDefault="00870417" w:rsidP="00412032">
      <w:pPr>
        <w:pStyle w:val="a4"/>
        <w:tabs>
          <w:tab w:val="num" w:pos="567"/>
        </w:tabs>
        <w:ind w:left="567" w:hanging="567"/>
        <w:jc w:val="both"/>
        <w:rPr>
          <w:rFonts w:ascii="Arial" w:hAnsi="Arial" w:cs="Arial"/>
        </w:rPr>
      </w:pPr>
    </w:p>
    <w:p w14:paraId="23CC008C" w14:textId="670309FB" w:rsidR="00870417" w:rsidRPr="003D1C97" w:rsidRDefault="00464BAF" w:rsidP="00412032">
      <w:pPr>
        <w:pStyle w:val="a4"/>
        <w:numPr>
          <w:ilvl w:val="1"/>
          <w:numId w:val="28"/>
        </w:numPr>
        <w:tabs>
          <w:tab w:val="clear" w:pos="709"/>
          <w:tab w:val="num" w:pos="567"/>
        </w:tabs>
        <w:ind w:left="567" w:hanging="567"/>
        <w:jc w:val="both"/>
        <w:rPr>
          <w:rFonts w:ascii="Arial" w:hAnsi="Arial" w:cs="Arial"/>
        </w:rPr>
      </w:pPr>
      <w:bookmarkStart w:id="6" w:name="_Ref111025936"/>
      <w:r w:rsidRPr="003D1C97">
        <w:rPr>
          <w:rFonts w:ascii="Arial" w:hAnsi="Arial" w:cs="Arial"/>
        </w:rPr>
        <w:t>For å bruke Appen må du være registrert som bruker ("</w:t>
      </w:r>
      <w:r w:rsidRPr="003D1C97">
        <w:rPr>
          <w:rFonts w:ascii="Arial" w:hAnsi="Arial" w:cs="Arial"/>
          <w:b/>
          <w:bCs/>
        </w:rPr>
        <w:t>Bruker</w:t>
      </w:r>
      <w:r w:rsidRPr="003D1C97">
        <w:rPr>
          <w:rFonts w:ascii="Arial" w:hAnsi="Arial" w:cs="Arial"/>
        </w:rPr>
        <w:t>"). For å bli Bruker må du fullføre registreringsskjemaet presentert i Appen</w:t>
      </w:r>
      <w:r w:rsidR="003625F9" w:rsidRPr="003D1C97">
        <w:rPr>
          <w:rFonts w:ascii="Arial" w:hAnsi="Arial" w:cs="Arial"/>
        </w:rPr>
        <w:t xml:space="preserve"> med etterspurt informasjon og må etablere login-ID og passord. Du er kjent med og aksepterer at du er ansvarlig for å holde login-informasjon</w:t>
      </w:r>
      <w:r w:rsidR="00EF48D0" w:rsidRPr="003D1C97">
        <w:rPr>
          <w:rFonts w:ascii="Arial" w:hAnsi="Arial" w:cs="Arial"/>
        </w:rPr>
        <w:t xml:space="preserve"> konfidensiell og at du vil være ansvarlig for tap og skade påført oss eller noen andre som følge av at noen andre har brukt din login-informasjon som følge av at du har unnlatt å ta rimelige forholdsregler for å holde påloggingsinformasjonen sikker og konfidensiell.</w:t>
      </w:r>
      <w:bookmarkEnd w:id="6"/>
    </w:p>
    <w:p w14:paraId="062BE513" w14:textId="77777777" w:rsidR="003625F9" w:rsidRPr="003D1C97" w:rsidRDefault="003625F9" w:rsidP="00412032">
      <w:pPr>
        <w:pStyle w:val="a4"/>
        <w:tabs>
          <w:tab w:val="num" w:pos="567"/>
        </w:tabs>
        <w:ind w:left="567" w:hanging="567"/>
        <w:jc w:val="both"/>
        <w:rPr>
          <w:rFonts w:ascii="Arial" w:hAnsi="Arial" w:cs="Arial"/>
        </w:rPr>
      </w:pPr>
    </w:p>
    <w:bookmarkEnd w:id="5"/>
    <w:p w14:paraId="6CA83D9D" w14:textId="1A759F0C" w:rsidR="009B4C14"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Brukeren, som </w:t>
      </w:r>
      <w:r w:rsidR="004A153E" w:rsidRPr="003D1C97">
        <w:rPr>
          <w:rFonts w:ascii="Arial" w:hAnsi="Arial" w:cs="Arial"/>
        </w:rPr>
        <w:t xml:space="preserve">er </w:t>
      </w:r>
      <w:r w:rsidRPr="003D1C97">
        <w:rPr>
          <w:rFonts w:ascii="Arial" w:hAnsi="Arial" w:cs="Arial"/>
        </w:rPr>
        <w:t>den primær</w:t>
      </w:r>
      <w:r w:rsidR="004A153E" w:rsidRPr="003D1C97">
        <w:rPr>
          <w:rFonts w:ascii="Arial" w:hAnsi="Arial" w:cs="Arial"/>
        </w:rPr>
        <w:t>e</w:t>
      </w:r>
      <w:r w:rsidRPr="003D1C97">
        <w:rPr>
          <w:rFonts w:ascii="Arial" w:hAnsi="Arial" w:cs="Arial"/>
        </w:rPr>
        <w:t xml:space="preserve"> brukeren som registrerer seg i Appen ("</w:t>
      </w:r>
      <w:r w:rsidRPr="003D1C97">
        <w:rPr>
          <w:rFonts w:ascii="Arial" w:hAnsi="Arial" w:cs="Arial"/>
          <w:b/>
          <w:bCs/>
        </w:rPr>
        <w:t>Primærbruker</w:t>
      </w:r>
      <w:r w:rsidRPr="003D1C97">
        <w:rPr>
          <w:rFonts w:ascii="Arial" w:hAnsi="Arial" w:cs="Arial"/>
        </w:rPr>
        <w:t>"), kan også invitere en sekundær bruker ("</w:t>
      </w:r>
      <w:r w:rsidRPr="003D1C97">
        <w:rPr>
          <w:rFonts w:ascii="Arial" w:hAnsi="Arial" w:cs="Arial"/>
          <w:b/>
          <w:bCs/>
        </w:rPr>
        <w:t>Sekundærbruker</w:t>
      </w:r>
      <w:r w:rsidRPr="003D1C97">
        <w:rPr>
          <w:rFonts w:ascii="Arial" w:hAnsi="Arial" w:cs="Arial"/>
        </w:rPr>
        <w:t>")</w:t>
      </w:r>
      <w:r w:rsidR="004A153E" w:rsidRPr="003D1C97">
        <w:rPr>
          <w:rFonts w:ascii="Arial" w:hAnsi="Arial" w:cs="Arial"/>
        </w:rPr>
        <w:t xml:space="preserve"> til å bruke sin konto ved å følge instruksene i Appen og Sekundærbrukeren må etablere sin egen konto slik dette er beskrevet ovenfor</w:t>
      </w:r>
      <w:r w:rsidRPr="003D1C97">
        <w:rPr>
          <w:rFonts w:ascii="Arial" w:hAnsi="Arial" w:cs="Arial"/>
        </w:rPr>
        <w:t>.</w:t>
      </w:r>
      <w:r w:rsidR="004A153E" w:rsidRPr="003D1C97">
        <w:rPr>
          <w:rFonts w:ascii="Arial" w:hAnsi="Arial" w:cs="Arial"/>
        </w:rPr>
        <w:t xml:space="preserve"> Primærbrukeren </w:t>
      </w:r>
      <w:r w:rsidR="00D7426D" w:rsidRPr="003D1C97">
        <w:rPr>
          <w:rFonts w:ascii="Arial" w:hAnsi="Arial" w:cs="Arial"/>
        </w:rPr>
        <w:t>kan</w:t>
      </w:r>
      <w:r w:rsidR="004A153E" w:rsidRPr="003D1C97">
        <w:rPr>
          <w:rFonts w:ascii="Arial" w:hAnsi="Arial" w:cs="Arial"/>
        </w:rPr>
        <w:t xml:space="preserve"> begrense Sekundærbrukerens rettigheter i Appen.</w:t>
      </w:r>
      <w:r w:rsidR="005B5DF3" w:rsidRPr="003D1C97">
        <w:rPr>
          <w:rFonts w:ascii="Arial" w:hAnsi="Arial" w:cs="Arial"/>
        </w:rPr>
        <w:t xml:space="preserve"> En Sekundærbruker er å regne som en Bruker fro formålet etter disse Brukervilkårene og vil derfor være underlagt Brukervilkårene som om han/hun er en Bruker.</w:t>
      </w:r>
    </w:p>
    <w:p w14:paraId="12E50472" w14:textId="76E840B5" w:rsidR="005B5DF3" w:rsidRPr="003D1C97" w:rsidRDefault="005B5DF3" w:rsidP="00412032">
      <w:pPr>
        <w:pStyle w:val="a4"/>
        <w:tabs>
          <w:tab w:val="num" w:pos="567"/>
        </w:tabs>
        <w:ind w:left="567" w:hanging="567"/>
        <w:jc w:val="both"/>
        <w:rPr>
          <w:rFonts w:ascii="Arial" w:hAnsi="Arial" w:cs="Arial"/>
        </w:rPr>
      </w:pPr>
    </w:p>
    <w:p w14:paraId="0143C864" w14:textId="6010FA0C" w:rsidR="005B5DF3" w:rsidRPr="003D1C97" w:rsidRDefault="00464BAF" w:rsidP="0041203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TERMINERING</w:t>
      </w:r>
    </w:p>
    <w:p w14:paraId="7F3EA4E4" w14:textId="055C64A7" w:rsidR="00007925" w:rsidRPr="003D1C97" w:rsidRDefault="00007925" w:rsidP="00412032">
      <w:pPr>
        <w:pStyle w:val="a4"/>
        <w:tabs>
          <w:tab w:val="num" w:pos="567"/>
        </w:tabs>
        <w:ind w:left="567" w:hanging="567"/>
        <w:jc w:val="both"/>
        <w:rPr>
          <w:rFonts w:ascii="Arial" w:hAnsi="Arial" w:cs="Arial"/>
          <w:b/>
          <w:bCs/>
        </w:rPr>
      </w:pPr>
    </w:p>
    <w:p w14:paraId="448E1BEE" w14:textId="5C036C3C" w:rsidR="00007925" w:rsidRPr="003D1C97" w:rsidRDefault="00464BAF" w:rsidP="00412032">
      <w:pPr>
        <w:pStyle w:val="a4"/>
        <w:numPr>
          <w:ilvl w:val="1"/>
          <w:numId w:val="28"/>
        </w:numPr>
        <w:tabs>
          <w:tab w:val="clear" w:pos="709"/>
          <w:tab w:val="num" w:pos="567"/>
        </w:tabs>
        <w:ind w:left="567" w:hanging="567"/>
        <w:jc w:val="both"/>
        <w:rPr>
          <w:rFonts w:ascii="Arial" w:hAnsi="Arial" w:cs="Arial"/>
        </w:rPr>
      </w:pPr>
      <w:bookmarkStart w:id="7" w:name="_Ref111029969"/>
      <w:r w:rsidRPr="003D1C97">
        <w:rPr>
          <w:rFonts w:ascii="Arial" w:hAnsi="Arial" w:cs="Arial"/>
        </w:rPr>
        <w:t xml:space="preserve">For å </w:t>
      </w:r>
      <w:r w:rsidR="002A7419" w:rsidRPr="003D1C97">
        <w:rPr>
          <w:rFonts w:ascii="Arial" w:hAnsi="Arial" w:cs="Arial"/>
        </w:rPr>
        <w:t>gjennomføre</w:t>
      </w:r>
      <w:r w:rsidRPr="003D1C97">
        <w:rPr>
          <w:rFonts w:ascii="Arial" w:hAnsi="Arial" w:cs="Arial"/>
        </w:rPr>
        <w:t xml:space="preserve"> retten til å terminere som følge av pkt. </w:t>
      </w:r>
      <w:r w:rsidR="00887263" w:rsidRPr="003D1C97">
        <w:rPr>
          <w:rFonts w:ascii="Arial" w:hAnsi="Arial" w:cs="Arial"/>
        </w:rPr>
        <w:fldChar w:fldCharType="begin"/>
      </w:r>
      <w:r w:rsidR="00887263" w:rsidRPr="003D1C97">
        <w:rPr>
          <w:rFonts w:ascii="Arial" w:hAnsi="Arial" w:cs="Arial"/>
        </w:rPr>
        <w:instrText xml:space="preserve"> REF _Ref111025961 \r \h </w:instrText>
      </w:r>
      <w:r w:rsidR="003D1C97">
        <w:rPr>
          <w:rFonts w:ascii="Arial" w:hAnsi="Arial" w:cs="Arial"/>
        </w:rPr>
        <w:instrText xml:space="preserve"> \* MERGEFORMAT </w:instrText>
      </w:r>
      <w:r w:rsidR="00887263" w:rsidRPr="003D1C97">
        <w:rPr>
          <w:rFonts w:ascii="Arial" w:hAnsi="Arial" w:cs="Arial"/>
        </w:rPr>
      </w:r>
      <w:r w:rsidR="00887263" w:rsidRPr="003D1C97">
        <w:rPr>
          <w:rFonts w:ascii="Arial" w:hAnsi="Arial" w:cs="Arial"/>
        </w:rPr>
        <w:fldChar w:fldCharType="separate"/>
      </w:r>
      <w:r w:rsidR="00887263" w:rsidRPr="003D1C97">
        <w:rPr>
          <w:rFonts w:ascii="Arial" w:hAnsi="Arial" w:cs="Arial"/>
        </w:rPr>
        <w:t>2.1</w:t>
      </w:r>
      <w:r w:rsidR="00887263" w:rsidRPr="003D1C97">
        <w:rPr>
          <w:rFonts w:ascii="Arial" w:hAnsi="Arial" w:cs="Arial"/>
        </w:rPr>
        <w:fldChar w:fldCharType="end"/>
      </w:r>
      <w:r w:rsidRPr="003D1C97">
        <w:rPr>
          <w:rFonts w:ascii="Arial" w:hAnsi="Arial" w:cs="Arial"/>
        </w:rPr>
        <w:t>, 5.2 eller 18.1</w:t>
      </w:r>
      <w:r w:rsidR="00B10C3A" w:rsidRPr="003D1C97">
        <w:rPr>
          <w:rFonts w:ascii="Arial" w:hAnsi="Arial" w:cs="Arial"/>
        </w:rPr>
        <w:t>,</w:t>
      </w:r>
      <w:r w:rsidRPr="003D1C97">
        <w:rPr>
          <w:rFonts w:ascii="Arial" w:hAnsi="Arial" w:cs="Arial"/>
        </w:rPr>
        <w:t xml:space="preserve"> eller dersom du av andre grunner ønsker å </w:t>
      </w:r>
      <w:r w:rsidR="00B10C3A" w:rsidRPr="003D1C97">
        <w:rPr>
          <w:rFonts w:ascii="Arial" w:hAnsi="Arial" w:cs="Arial"/>
        </w:rPr>
        <w:t>avslutte</w:t>
      </w:r>
      <w:r w:rsidRPr="003D1C97">
        <w:rPr>
          <w:rFonts w:ascii="Arial" w:hAnsi="Arial" w:cs="Arial"/>
        </w:rPr>
        <w:t xml:space="preserve"> abonnementet, må du varsle oss om din beslutning ved å </w:t>
      </w:r>
      <w:r w:rsidR="00E24B0F">
        <w:rPr>
          <w:rFonts w:ascii="Arial" w:hAnsi="Arial" w:cs="Arial"/>
        </w:rPr>
        <w:t>følge veiledningen</w:t>
      </w:r>
      <w:r w:rsidRPr="003D1C97">
        <w:rPr>
          <w:rFonts w:ascii="Arial" w:hAnsi="Arial" w:cs="Arial"/>
        </w:rPr>
        <w:t xml:space="preserve"> i Appen</w:t>
      </w:r>
      <w:r w:rsidR="00E24B0F">
        <w:rPr>
          <w:rFonts w:ascii="Arial" w:hAnsi="Arial" w:cs="Arial"/>
        </w:rPr>
        <w:t xml:space="preserve"> eller på</w:t>
      </w:r>
      <w:r w:rsidR="00473934">
        <w:rPr>
          <w:rFonts w:ascii="Arial" w:hAnsi="Arial" w:cs="Arial"/>
        </w:rPr>
        <w:t xml:space="preserve"> konto</w:t>
      </w:r>
      <w:r w:rsidR="00533C0F">
        <w:rPr>
          <w:rFonts w:ascii="Arial" w:hAnsi="Arial" w:cs="Arial"/>
        </w:rPr>
        <w:t>en din på</w:t>
      </w:r>
      <w:r w:rsidR="00E24B0F">
        <w:rPr>
          <w:rFonts w:ascii="Arial" w:hAnsi="Arial" w:cs="Arial"/>
        </w:rPr>
        <w:t xml:space="preserve"> nettsiden</w:t>
      </w:r>
      <w:r w:rsidRPr="003D1C97">
        <w:rPr>
          <w:rFonts w:ascii="Arial" w:hAnsi="Arial" w:cs="Arial"/>
        </w:rPr>
        <w:t>.</w:t>
      </w:r>
      <w:bookmarkEnd w:id="7"/>
    </w:p>
    <w:p w14:paraId="476A36FE" w14:textId="77777777" w:rsidR="00B10C3A" w:rsidRPr="003D1C97" w:rsidRDefault="00B10C3A" w:rsidP="00412032">
      <w:pPr>
        <w:pStyle w:val="a4"/>
        <w:tabs>
          <w:tab w:val="num" w:pos="567"/>
        </w:tabs>
        <w:ind w:left="567" w:hanging="567"/>
        <w:jc w:val="both"/>
        <w:rPr>
          <w:rFonts w:ascii="Arial" w:hAnsi="Arial" w:cs="Arial"/>
        </w:rPr>
      </w:pPr>
    </w:p>
    <w:p w14:paraId="4C376A9B" w14:textId="3CAA4FA0" w:rsidR="00C74E7E"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Når Brukeren ikke lenger er eier av et Suzuki kjøretøy </w:t>
      </w:r>
      <w:r w:rsidR="002A7419" w:rsidRPr="003D1C97">
        <w:rPr>
          <w:rFonts w:ascii="Arial" w:hAnsi="Arial" w:cs="Arial"/>
        </w:rPr>
        <w:t xml:space="preserve">som er registrert </w:t>
      </w:r>
      <w:r w:rsidR="00602978" w:rsidRPr="003D1C97">
        <w:rPr>
          <w:rFonts w:ascii="Arial" w:hAnsi="Arial" w:cs="Arial"/>
        </w:rPr>
        <w:t>på hans</w:t>
      </w:r>
      <w:r w:rsidR="002A7419" w:rsidRPr="003D1C97">
        <w:rPr>
          <w:rFonts w:ascii="Arial" w:hAnsi="Arial" w:cs="Arial"/>
        </w:rPr>
        <w:t xml:space="preserve"> brukerkonto ("</w:t>
      </w:r>
      <w:r w:rsidR="002A7419" w:rsidRPr="00E12F8A">
        <w:rPr>
          <w:rFonts w:ascii="Arial" w:hAnsi="Arial" w:cs="Arial"/>
          <w:b/>
          <w:bCs/>
        </w:rPr>
        <w:t>Registrert kjøretøy</w:t>
      </w:r>
      <w:r w:rsidR="002A7419" w:rsidRPr="003D1C97">
        <w:rPr>
          <w:rFonts w:ascii="Arial" w:hAnsi="Arial" w:cs="Arial"/>
        </w:rPr>
        <w:t>") (</w:t>
      </w:r>
      <w:r w:rsidR="00602978" w:rsidRPr="003D1C97">
        <w:rPr>
          <w:rFonts w:ascii="Arial" w:hAnsi="Arial" w:cs="Arial"/>
        </w:rPr>
        <w:t xml:space="preserve">dvs. </w:t>
      </w:r>
      <w:r w:rsidR="002A7419" w:rsidRPr="003D1C97">
        <w:rPr>
          <w:rFonts w:ascii="Arial" w:hAnsi="Arial" w:cs="Arial"/>
        </w:rPr>
        <w:t>salg eller tap av kjøretøyet etc</w:t>
      </w:r>
      <w:r w:rsidR="00602978" w:rsidRPr="003D1C97">
        <w:rPr>
          <w:rFonts w:ascii="Arial" w:hAnsi="Arial" w:cs="Arial"/>
        </w:rPr>
        <w:t xml:space="preserve">), skal Brukeren avslutte sitt </w:t>
      </w:r>
      <w:r w:rsidRPr="003D1C97">
        <w:rPr>
          <w:rFonts w:ascii="Arial" w:hAnsi="Arial" w:cs="Arial"/>
        </w:rPr>
        <w:t>abonnement</w:t>
      </w:r>
      <w:r w:rsidR="00602978" w:rsidRPr="003D1C97">
        <w:rPr>
          <w:rFonts w:ascii="Arial" w:hAnsi="Arial" w:cs="Arial"/>
        </w:rPr>
        <w:t xml:space="preserve"> på Appen ved å </w:t>
      </w:r>
      <w:r w:rsidR="00F4445A">
        <w:rPr>
          <w:rFonts w:ascii="Arial" w:hAnsi="Arial" w:cs="Arial"/>
        </w:rPr>
        <w:t>følge veiledningen i Appen eller på konto</w:t>
      </w:r>
      <w:r w:rsidR="00533C0F">
        <w:rPr>
          <w:rFonts w:ascii="Arial" w:hAnsi="Arial" w:cs="Arial"/>
        </w:rPr>
        <w:t xml:space="preserve">en din på </w:t>
      </w:r>
      <w:r w:rsidR="00F4445A">
        <w:rPr>
          <w:rFonts w:ascii="Arial" w:hAnsi="Arial" w:cs="Arial"/>
        </w:rPr>
        <w:t xml:space="preserve">nettsiden. </w:t>
      </w:r>
      <w:r w:rsidR="00F4445A" w:rsidRPr="003D1C97">
        <w:rPr>
          <w:rFonts w:ascii="Arial" w:hAnsi="Arial" w:cs="Arial"/>
        </w:rPr>
        <w:t xml:space="preserve"> </w:t>
      </w:r>
      <w:r w:rsidR="00602978" w:rsidRPr="003D1C97">
        <w:rPr>
          <w:rFonts w:ascii="Arial" w:hAnsi="Arial" w:cs="Arial"/>
        </w:rPr>
        <w:t>Hvis Brukeren ikke gjør dette, har vi anledning til å umiddelbar</w:t>
      </w:r>
      <w:r w:rsidR="00461FCA" w:rsidRPr="003D1C97">
        <w:rPr>
          <w:rFonts w:ascii="Arial" w:hAnsi="Arial" w:cs="Arial"/>
        </w:rPr>
        <w:t>t stanse tjenestene som tilbys deg via Appen.</w:t>
      </w:r>
    </w:p>
    <w:p w14:paraId="28EA017A" w14:textId="6AA8CB9C" w:rsidR="00C74E7E" w:rsidRPr="003D1C97" w:rsidRDefault="00C74E7E" w:rsidP="00B10C3A">
      <w:pPr>
        <w:pStyle w:val="a4"/>
        <w:ind w:left="709" w:hanging="709"/>
        <w:rPr>
          <w:rFonts w:ascii="Arial" w:hAnsi="Arial" w:cs="Arial"/>
        </w:rPr>
      </w:pPr>
    </w:p>
    <w:p w14:paraId="68981BD3" w14:textId="35FB5AF1" w:rsidR="00C74E7E" w:rsidRPr="003D1C97" w:rsidRDefault="00464BAF" w:rsidP="0041203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RETT TIL OPPSIGELSE</w:t>
      </w:r>
    </w:p>
    <w:p w14:paraId="175C6061" w14:textId="4DEA20C2" w:rsidR="00C74E7E" w:rsidRPr="003D1C97" w:rsidRDefault="00C74E7E" w:rsidP="00412032">
      <w:pPr>
        <w:pStyle w:val="a4"/>
        <w:tabs>
          <w:tab w:val="num" w:pos="567"/>
        </w:tabs>
        <w:ind w:left="567" w:hanging="567"/>
        <w:rPr>
          <w:rFonts w:ascii="Arial" w:hAnsi="Arial" w:cs="Arial"/>
        </w:rPr>
      </w:pPr>
    </w:p>
    <w:p w14:paraId="29F7A32C" w14:textId="40B21B0A" w:rsidR="00C74E7E" w:rsidRPr="003D1C97" w:rsidRDefault="00464BAF" w:rsidP="00412032">
      <w:pPr>
        <w:pStyle w:val="a4"/>
        <w:numPr>
          <w:ilvl w:val="1"/>
          <w:numId w:val="28"/>
        </w:numPr>
        <w:tabs>
          <w:tab w:val="clear" w:pos="709"/>
          <w:tab w:val="num" w:pos="567"/>
        </w:tabs>
        <w:ind w:left="567" w:hanging="567"/>
        <w:jc w:val="both"/>
        <w:rPr>
          <w:rFonts w:ascii="Arial" w:hAnsi="Arial" w:cs="Arial"/>
          <w:b/>
          <w:bCs/>
        </w:rPr>
      </w:pPr>
      <w:bookmarkStart w:id="8" w:name="_Ref111027988"/>
      <w:r w:rsidRPr="003D1C97">
        <w:rPr>
          <w:rFonts w:ascii="Arial" w:hAnsi="Arial" w:cs="Arial"/>
          <w:b/>
          <w:bCs/>
        </w:rPr>
        <w:t>Rett til oppsigelse</w:t>
      </w:r>
      <w:bookmarkEnd w:id="8"/>
    </w:p>
    <w:p w14:paraId="1FB7792E" w14:textId="08ED2F1D" w:rsidR="00C74E7E" w:rsidRPr="003D1C97" w:rsidRDefault="00464BAF" w:rsidP="00412032">
      <w:pPr>
        <w:pStyle w:val="a4"/>
        <w:ind w:left="567"/>
        <w:jc w:val="both"/>
        <w:rPr>
          <w:rFonts w:ascii="Arial" w:hAnsi="Arial" w:cs="Arial"/>
        </w:rPr>
      </w:pPr>
      <w:r w:rsidRPr="003D1C97">
        <w:rPr>
          <w:rFonts w:ascii="Arial" w:hAnsi="Arial" w:cs="Arial"/>
        </w:rPr>
        <w:t xml:space="preserve">Du har rett til å si opp avtalen innen fjorten (14) dager </w:t>
      </w:r>
      <w:r w:rsidR="00904FA1" w:rsidRPr="003D1C97">
        <w:rPr>
          <w:rFonts w:ascii="Arial" w:hAnsi="Arial" w:cs="Arial"/>
        </w:rPr>
        <w:t xml:space="preserve">etter kontrakten ble inngått (regnet fra tidspunktet du registrerte deg som Bruker) uten å måtte oppgi noen årsak til dette ("oppsigelsesperiode"). Oppsigelsesperioden vil utløpe fjorten (14) dager fra datoen for inngåelsen av avtalen med oss. For å benytte retten til oppsigelse må du </w:t>
      </w:r>
      <w:r w:rsidR="000D1CB5" w:rsidRPr="003D1C97">
        <w:rPr>
          <w:rFonts w:ascii="Arial" w:hAnsi="Arial" w:cs="Arial"/>
        </w:rPr>
        <w:t>elektronisk fylle ut og sende oss et standard oppsigelsesskjema eller på en annen tydelig måte uttrykke at du ønsker å si opp til følgende epostadresse (</w:t>
      </w:r>
      <w:hyperlink r:id="rId10" w:history="1">
        <w:r w:rsidR="000D1CB5" w:rsidRPr="003D1C97">
          <w:rPr>
            <w:rFonts w:ascii="Arial" w:hAnsi="Arial" w:cs="Arial"/>
          </w:rPr>
          <w:t>info-suzukiconnnetc@suzuki.hu</w:t>
        </w:r>
      </w:hyperlink>
      <w:r w:rsidR="000D1CB5" w:rsidRPr="003D1C97">
        <w:rPr>
          <w:rFonts w:ascii="Arial" w:hAnsi="Arial" w:cs="Arial"/>
        </w:rPr>
        <w:t xml:space="preserve">). Hvis du bruker en av disse alternativene vil vi kommunisere direkte til deg eller via Suzuki forhandlere i ditt land en </w:t>
      </w:r>
      <w:r w:rsidR="00B67F52" w:rsidRPr="003D1C97">
        <w:rPr>
          <w:rFonts w:ascii="Arial" w:hAnsi="Arial" w:cs="Arial"/>
        </w:rPr>
        <w:t>bekreftelse på mottak av oppsigelsen via et</w:t>
      </w:r>
      <w:r w:rsidR="00400EDB" w:rsidRPr="003D1C97">
        <w:rPr>
          <w:rFonts w:ascii="Arial" w:hAnsi="Arial" w:cs="Arial"/>
        </w:rPr>
        <w:t xml:space="preserve"> </w:t>
      </w:r>
      <w:r w:rsidR="00276A27" w:rsidRPr="003D1C97">
        <w:rPr>
          <w:rFonts w:ascii="Arial" w:hAnsi="Arial" w:cs="Arial"/>
        </w:rPr>
        <w:t>varig format</w:t>
      </w:r>
      <w:r w:rsidR="00B67F52" w:rsidRPr="003D1C97">
        <w:rPr>
          <w:rFonts w:ascii="Arial" w:hAnsi="Arial" w:cs="Arial"/>
        </w:rPr>
        <w:t xml:space="preserve"> </w:t>
      </w:r>
      <w:r w:rsidR="00400EDB" w:rsidRPr="003D1C97">
        <w:rPr>
          <w:rFonts w:ascii="Arial" w:hAnsi="Arial" w:cs="Arial"/>
        </w:rPr>
        <w:t xml:space="preserve">(f.eks. via e-post) uten opphold. For å unngå tvil, vil vi ikke svare på henvendelser gjort til ovennevnte epost-adresse som ikke angår utøvelse av rett til oppsigelse. </w:t>
      </w:r>
    </w:p>
    <w:p w14:paraId="3C5518A8" w14:textId="37E2349C" w:rsidR="00400EDB" w:rsidRPr="003D1C97" w:rsidRDefault="00400EDB" w:rsidP="00400EDB">
      <w:pPr>
        <w:pStyle w:val="a4"/>
        <w:rPr>
          <w:rFonts w:ascii="Arial" w:hAnsi="Arial" w:cs="Arial"/>
        </w:rPr>
      </w:pPr>
    </w:p>
    <w:p w14:paraId="7C090BDA" w14:textId="20ED9E0A" w:rsidR="00400EDB" w:rsidRPr="003D1C97" w:rsidRDefault="00464BAF" w:rsidP="00412032">
      <w:pPr>
        <w:pStyle w:val="a4"/>
        <w:numPr>
          <w:ilvl w:val="1"/>
          <w:numId w:val="28"/>
        </w:numPr>
        <w:tabs>
          <w:tab w:val="clear" w:pos="709"/>
          <w:tab w:val="num" w:pos="567"/>
        </w:tabs>
        <w:ind w:left="567" w:hanging="567"/>
        <w:jc w:val="both"/>
        <w:rPr>
          <w:rFonts w:ascii="Arial" w:hAnsi="Arial" w:cs="Arial"/>
          <w:b/>
          <w:bCs/>
        </w:rPr>
      </w:pPr>
      <w:r w:rsidRPr="003D1C97">
        <w:rPr>
          <w:rFonts w:ascii="Arial" w:hAnsi="Arial" w:cs="Arial"/>
          <w:b/>
          <w:bCs/>
        </w:rPr>
        <w:t>Konsekvenser av oppsigelse</w:t>
      </w:r>
    </w:p>
    <w:p w14:paraId="33E0F13E" w14:textId="77777777" w:rsidR="00904FA1" w:rsidRPr="003D1C97" w:rsidRDefault="00904FA1" w:rsidP="00092FAB">
      <w:pPr>
        <w:pStyle w:val="a4"/>
        <w:ind w:left="709"/>
        <w:jc w:val="both"/>
        <w:rPr>
          <w:rFonts w:ascii="Arial" w:hAnsi="Arial" w:cs="Arial"/>
        </w:rPr>
      </w:pPr>
      <w:bookmarkStart w:id="9" w:name="_Ref100756491"/>
      <w:bookmarkStart w:id="10" w:name="_Ref92453095"/>
    </w:p>
    <w:p w14:paraId="66BD8627" w14:textId="09CDFC83" w:rsidR="00400EDB" w:rsidRPr="003D1C97" w:rsidRDefault="00464BAF" w:rsidP="00412032">
      <w:pPr>
        <w:pStyle w:val="a4"/>
        <w:ind w:left="567"/>
        <w:jc w:val="both"/>
        <w:rPr>
          <w:rFonts w:ascii="Arial" w:hAnsi="Arial" w:cs="Arial"/>
        </w:rPr>
      </w:pPr>
      <w:r w:rsidRPr="003D1C97">
        <w:rPr>
          <w:rFonts w:ascii="Arial" w:hAnsi="Arial" w:cs="Arial"/>
        </w:rPr>
        <w:t xml:space="preserve">Hvis du sier opp denne avtalen i samsvar med pkt. </w:t>
      </w:r>
      <w:r w:rsidR="00F01BE0" w:rsidRPr="003D1C97">
        <w:rPr>
          <w:rFonts w:ascii="Arial" w:hAnsi="Arial" w:cs="Arial"/>
        </w:rPr>
        <w:fldChar w:fldCharType="begin"/>
      </w:r>
      <w:r w:rsidR="00F01BE0" w:rsidRPr="003D1C97">
        <w:rPr>
          <w:rFonts w:ascii="Arial" w:hAnsi="Arial" w:cs="Arial"/>
        </w:rPr>
        <w:instrText xml:space="preserve"> REF _Ref111027988 \r \h </w:instrText>
      </w:r>
      <w:r w:rsidR="003D1C97">
        <w:rPr>
          <w:rFonts w:ascii="Arial" w:hAnsi="Arial" w:cs="Arial"/>
        </w:rPr>
        <w:instrText xml:space="preserve"> \* MERGEFORMAT </w:instrText>
      </w:r>
      <w:r w:rsidR="00F01BE0" w:rsidRPr="003D1C97">
        <w:rPr>
          <w:rFonts w:ascii="Arial" w:hAnsi="Arial" w:cs="Arial"/>
        </w:rPr>
      </w:r>
      <w:r w:rsidR="00F01BE0" w:rsidRPr="003D1C97">
        <w:rPr>
          <w:rFonts w:ascii="Arial" w:hAnsi="Arial" w:cs="Arial"/>
        </w:rPr>
        <w:fldChar w:fldCharType="separate"/>
      </w:r>
      <w:r w:rsidR="00F01BE0" w:rsidRPr="003D1C97">
        <w:rPr>
          <w:rFonts w:ascii="Arial" w:hAnsi="Arial" w:cs="Arial"/>
        </w:rPr>
        <w:t>6.1</w:t>
      </w:r>
      <w:r w:rsidR="00F01BE0" w:rsidRPr="003D1C97">
        <w:rPr>
          <w:rFonts w:ascii="Arial" w:hAnsi="Arial" w:cs="Arial"/>
        </w:rPr>
        <w:fldChar w:fldCharType="end"/>
      </w:r>
      <w:r w:rsidRPr="003D1C97">
        <w:rPr>
          <w:rFonts w:ascii="Arial" w:hAnsi="Arial" w:cs="Arial"/>
        </w:rPr>
        <w:t xml:space="preserve">, </w:t>
      </w:r>
      <w:r w:rsidR="00073381" w:rsidRPr="003D1C97">
        <w:rPr>
          <w:rFonts w:ascii="Arial" w:hAnsi="Arial" w:cs="Arial"/>
        </w:rPr>
        <w:t xml:space="preserve">vil vi </w:t>
      </w:r>
      <w:r w:rsidR="00DB5B65" w:rsidRPr="003D1C97">
        <w:rPr>
          <w:rFonts w:ascii="Arial" w:hAnsi="Arial" w:cs="Arial"/>
        </w:rPr>
        <w:t xml:space="preserve">refundere alle dine innbetalinger (hvis noen), inkludert leveringskostnader (med unntak </w:t>
      </w:r>
      <w:r w:rsidR="00F31869" w:rsidRPr="003D1C97">
        <w:rPr>
          <w:rFonts w:ascii="Arial" w:hAnsi="Arial" w:cs="Arial"/>
        </w:rPr>
        <w:t xml:space="preserve">for tilleggskostnader for </w:t>
      </w:r>
      <w:r w:rsidR="00290E19" w:rsidRPr="003D1C97">
        <w:rPr>
          <w:rFonts w:ascii="Arial" w:hAnsi="Arial" w:cs="Arial"/>
        </w:rPr>
        <w:t xml:space="preserve">andre leveringsalternativer </w:t>
      </w:r>
      <w:r w:rsidR="00B22F29" w:rsidRPr="003D1C97">
        <w:rPr>
          <w:rFonts w:ascii="Arial" w:hAnsi="Arial" w:cs="Arial"/>
        </w:rPr>
        <w:t xml:space="preserve">dersom du har valgt dette fremfor vårt rimeligste standard leveringstilbud), </w:t>
      </w:r>
      <w:r w:rsidR="00E00714" w:rsidRPr="003D1C97">
        <w:rPr>
          <w:rFonts w:ascii="Arial" w:hAnsi="Arial" w:cs="Arial"/>
        </w:rPr>
        <w:t xml:space="preserve">uten ugrunnet opphold og </w:t>
      </w:r>
      <w:r w:rsidR="00E3488D" w:rsidRPr="003D1C97">
        <w:rPr>
          <w:rFonts w:ascii="Arial" w:hAnsi="Arial" w:cs="Arial"/>
        </w:rPr>
        <w:t xml:space="preserve">ikke i noe tilfelle senere enn 14 dager fra dagen vi </w:t>
      </w:r>
      <w:r w:rsidR="007E6847" w:rsidRPr="003D1C97">
        <w:rPr>
          <w:rFonts w:ascii="Arial" w:hAnsi="Arial" w:cs="Arial"/>
        </w:rPr>
        <w:t xml:space="preserve">ble informert om din beslutning om å si opp denne avtalen. </w:t>
      </w:r>
      <w:r w:rsidR="00635152" w:rsidRPr="003D1C97">
        <w:rPr>
          <w:rFonts w:ascii="Arial" w:hAnsi="Arial" w:cs="Arial"/>
        </w:rPr>
        <w:t xml:space="preserve">Vi vil </w:t>
      </w:r>
      <w:r w:rsidR="00F21027" w:rsidRPr="003D1C97">
        <w:rPr>
          <w:rFonts w:ascii="Arial" w:hAnsi="Arial" w:cs="Arial"/>
        </w:rPr>
        <w:t xml:space="preserve">refundere pengene </w:t>
      </w:r>
      <w:r w:rsidR="009D05B2" w:rsidRPr="003D1C97">
        <w:rPr>
          <w:rFonts w:ascii="Arial" w:hAnsi="Arial" w:cs="Arial"/>
        </w:rPr>
        <w:t xml:space="preserve">ved hjelp av samme betalingsmetode som du benyttet ved registrering, med mindre du eksplisitt </w:t>
      </w:r>
      <w:r w:rsidR="00D87680" w:rsidRPr="003D1C97">
        <w:rPr>
          <w:rFonts w:ascii="Arial" w:hAnsi="Arial" w:cs="Arial"/>
        </w:rPr>
        <w:t xml:space="preserve">har godtatt noe annet; uansett vil du ikke bli pådratt noen kostnader </w:t>
      </w:r>
      <w:r w:rsidR="00B150CA" w:rsidRPr="003D1C97">
        <w:rPr>
          <w:rFonts w:ascii="Arial" w:hAnsi="Arial" w:cs="Arial"/>
        </w:rPr>
        <w:t>som en konsekvens av tilbakebetalingen.</w:t>
      </w:r>
      <w:r w:rsidR="00F21027" w:rsidRPr="003D1C97">
        <w:rPr>
          <w:rFonts w:ascii="Arial" w:hAnsi="Arial" w:cs="Arial"/>
        </w:rPr>
        <w:t xml:space="preserve"> </w:t>
      </w:r>
    </w:p>
    <w:p w14:paraId="42610344" w14:textId="77777777" w:rsidR="00092FAB" w:rsidRPr="003D1C97" w:rsidRDefault="00092FAB" w:rsidP="00092FAB">
      <w:pPr>
        <w:pStyle w:val="a4"/>
        <w:ind w:left="709"/>
        <w:jc w:val="both"/>
        <w:rPr>
          <w:rFonts w:ascii="Arial" w:hAnsi="Arial" w:cs="Arial"/>
        </w:rPr>
      </w:pPr>
    </w:p>
    <w:p w14:paraId="21E35738" w14:textId="502A3AAA" w:rsidR="00C74E7E" w:rsidRPr="003D1C97" w:rsidRDefault="00464BAF" w:rsidP="00412032">
      <w:pPr>
        <w:pStyle w:val="a4"/>
        <w:numPr>
          <w:ilvl w:val="1"/>
          <w:numId w:val="28"/>
        </w:numPr>
        <w:tabs>
          <w:tab w:val="clear" w:pos="709"/>
          <w:tab w:val="num" w:pos="567"/>
        </w:tabs>
        <w:ind w:left="567" w:hanging="567"/>
        <w:jc w:val="both"/>
        <w:rPr>
          <w:rFonts w:ascii="Arial" w:hAnsi="Arial" w:cs="Arial"/>
          <w:b/>
          <w:bCs/>
        </w:rPr>
      </w:pPr>
      <w:r w:rsidRPr="003D1C97">
        <w:rPr>
          <w:rFonts w:ascii="Arial" w:hAnsi="Arial" w:cs="Arial"/>
          <w:b/>
          <w:bCs/>
        </w:rPr>
        <w:t>Oppsigelsesskjema</w:t>
      </w:r>
    </w:p>
    <w:p w14:paraId="3781E26F" w14:textId="77777777" w:rsidR="00092FAB" w:rsidRPr="003D1C97" w:rsidRDefault="00092FAB" w:rsidP="008A73F4">
      <w:pPr>
        <w:pStyle w:val="Level2"/>
        <w:ind w:left="709"/>
        <w:rPr>
          <w:sz w:val="22"/>
          <w:szCs w:val="22"/>
          <w:lang w:val="nb-NO"/>
        </w:rPr>
      </w:pPr>
    </w:p>
    <w:p w14:paraId="3068B29F" w14:textId="67FB8749" w:rsidR="00110853" w:rsidRPr="003D1C97" w:rsidRDefault="00464BAF" w:rsidP="00412032">
      <w:pPr>
        <w:pStyle w:val="Level2"/>
        <w:ind w:left="567"/>
        <w:rPr>
          <w:sz w:val="22"/>
          <w:szCs w:val="22"/>
          <w:lang w:val="nb-NO"/>
        </w:rPr>
      </w:pPr>
      <w:r w:rsidRPr="003D1C97">
        <w:rPr>
          <w:sz w:val="22"/>
          <w:szCs w:val="22"/>
          <w:lang w:val="nb-NO"/>
        </w:rPr>
        <w:t>(fyll ut og returner dette skjemaet bare hvis du ønsker å si opp kontrakten)</w:t>
      </w:r>
    </w:p>
    <w:p w14:paraId="71753761" w14:textId="571A48BF" w:rsidR="00C74E7E" w:rsidRPr="003D1C97" w:rsidRDefault="00464BAF" w:rsidP="00412032">
      <w:pPr>
        <w:pStyle w:val="Level2"/>
        <w:numPr>
          <w:ilvl w:val="0"/>
          <w:numId w:val="5"/>
        </w:numPr>
        <w:ind w:left="1134"/>
        <w:rPr>
          <w:sz w:val="22"/>
          <w:szCs w:val="22"/>
        </w:rPr>
      </w:pPr>
      <w:r w:rsidRPr="003D1C97">
        <w:rPr>
          <w:sz w:val="22"/>
          <w:szCs w:val="22"/>
        </w:rPr>
        <w:t xml:space="preserve">Til Magyar Suzuki Corporation, 2500 Esztergom, Schweidel JOZSEF utca 52, Ungarn: </w:t>
      </w:r>
    </w:p>
    <w:p w14:paraId="38DA6798" w14:textId="73476B20" w:rsidR="00C74E7E" w:rsidRPr="003D1C97" w:rsidRDefault="00464BAF" w:rsidP="00412032">
      <w:pPr>
        <w:pStyle w:val="Level2"/>
        <w:numPr>
          <w:ilvl w:val="0"/>
          <w:numId w:val="5"/>
        </w:numPr>
        <w:ind w:left="1134"/>
        <w:rPr>
          <w:sz w:val="22"/>
          <w:szCs w:val="22"/>
          <w:lang w:val="nb-NO"/>
        </w:rPr>
      </w:pPr>
      <w:r w:rsidRPr="003D1C97">
        <w:rPr>
          <w:sz w:val="22"/>
          <w:szCs w:val="22"/>
          <w:lang w:val="nb-NO"/>
        </w:rPr>
        <w:t xml:space="preserve">Jeg/vi (*) gir herved beskjed om at jeg/vi (*) sier opp min/vår (*) </w:t>
      </w:r>
      <w:r w:rsidR="00C36162" w:rsidRPr="003D1C97">
        <w:rPr>
          <w:sz w:val="22"/>
          <w:szCs w:val="22"/>
          <w:lang w:val="nb-NO"/>
        </w:rPr>
        <w:t xml:space="preserve">avtale om </w:t>
      </w:r>
      <w:r w:rsidR="009434E0" w:rsidRPr="003D1C97">
        <w:rPr>
          <w:sz w:val="22"/>
          <w:szCs w:val="22"/>
          <w:lang w:val="nb-NO"/>
        </w:rPr>
        <w:t>levering av følgende tjeneste,</w:t>
      </w:r>
    </w:p>
    <w:p w14:paraId="2DC506AA" w14:textId="407DF930" w:rsidR="00C74E7E" w:rsidRPr="003D1C97" w:rsidRDefault="00464BAF" w:rsidP="00412032">
      <w:pPr>
        <w:pStyle w:val="Level2"/>
        <w:numPr>
          <w:ilvl w:val="0"/>
          <w:numId w:val="5"/>
        </w:numPr>
        <w:ind w:left="1134"/>
        <w:rPr>
          <w:sz w:val="22"/>
          <w:szCs w:val="22"/>
        </w:rPr>
      </w:pPr>
      <w:r w:rsidRPr="003D1C97">
        <w:rPr>
          <w:sz w:val="22"/>
          <w:szCs w:val="22"/>
        </w:rPr>
        <w:t xml:space="preserve">Bestilt på (*)/ mottatt fra (*), </w:t>
      </w:r>
    </w:p>
    <w:p w14:paraId="7A9D766E" w14:textId="3002A763" w:rsidR="00C74E7E" w:rsidRPr="003D1C97" w:rsidRDefault="00464BAF" w:rsidP="00412032">
      <w:pPr>
        <w:pStyle w:val="Level2"/>
        <w:numPr>
          <w:ilvl w:val="0"/>
          <w:numId w:val="5"/>
        </w:numPr>
        <w:ind w:left="1134"/>
        <w:rPr>
          <w:sz w:val="22"/>
          <w:szCs w:val="22"/>
        </w:rPr>
      </w:pPr>
      <w:r w:rsidRPr="003D1C97">
        <w:rPr>
          <w:sz w:val="22"/>
          <w:szCs w:val="22"/>
        </w:rPr>
        <w:t xml:space="preserve">Navn på forbruker(e), </w:t>
      </w:r>
    </w:p>
    <w:p w14:paraId="05D54F87" w14:textId="027BFF2E" w:rsidR="00C74E7E" w:rsidRPr="003D1C97" w:rsidRDefault="00464BAF" w:rsidP="00412032">
      <w:pPr>
        <w:pStyle w:val="Level2"/>
        <w:numPr>
          <w:ilvl w:val="0"/>
          <w:numId w:val="5"/>
        </w:numPr>
        <w:ind w:left="1134"/>
        <w:rPr>
          <w:sz w:val="22"/>
          <w:szCs w:val="22"/>
          <w:lang w:val="nb-NO"/>
        </w:rPr>
      </w:pPr>
      <w:r w:rsidRPr="003D1C97">
        <w:rPr>
          <w:sz w:val="22"/>
          <w:szCs w:val="22"/>
          <w:lang w:val="nb-NO"/>
        </w:rPr>
        <w:t>Address</w:t>
      </w:r>
      <w:r w:rsidR="009434E0" w:rsidRPr="003D1C97">
        <w:rPr>
          <w:sz w:val="22"/>
          <w:szCs w:val="22"/>
          <w:lang w:val="nb-NO"/>
        </w:rPr>
        <w:t>e til forbruker(e)</w:t>
      </w:r>
      <w:r w:rsidRPr="003D1C97">
        <w:rPr>
          <w:sz w:val="22"/>
          <w:szCs w:val="22"/>
          <w:lang w:val="nb-NO"/>
        </w:rPr>
        <w:t xml:space="preserve">, — </w:t>
      </w:r>
      <w:r w:rsidR="009434E0" w:rsidRPr="003D1C97">
        <w:rPr>
          <w:sz w:val="22"/>
          <w:szCs w:val="22"/>
          <w:lang w:val="nb-NO"/>
        </w:rPr>
        <w:t>Forbruker(e)s</w:t>
      </w:r>
      <w:r w:rsidRPr="003D1C97">
        <w:rPr>
          <w:sz w:val="22"/>
          <w:szCs w:val="22"/>
          <w:lang w:val="nb-NO"/>
        </w:rPr>
        <w:t xml:space="preserve"> </w:t>
      </w:r>
      <w:r w:rsidR="009434E0" w:rsidRPr="003D1C97">
        <w:rPr>
          <w:sz w:val="22"/>
          <w:szCs w:val="22"/>
          <w:lang w:val="nb-NO"/>
        </w:rPr>
        <w:t>signatur</w:t>
      </w:r>
      <w:r w:rsidRPr="003D1C97">
        <w:rPr>
          <w:sz w:val="22"/>
          <w:szCs w:val="22"/>
          <w:lang w:val="nb-NO"/>
        </w:rPr>
        <w:t xml:space="preserve"> (</w:t>
      </w:r>
      <w:r w:rsidR="009434E0" w:rsidRPr="003D1C97">
        <w:rPr>
          <w:sz w:val="22"/>
          <w:szCs w:val="22"/>
          <w:lang w:val="nb-NO"/>
        </w:rPr>
        <w:t xml:space="preserve">bare hvis dette skjemaet </w:t>
      </w:r>
      <w:r w:rsidR="00633A0F" w:rsidRPr="003D1C97">
        <w:rPr>
          <w:sz w:val="22"/>
          <w:szCs w:val="22"/>
          <w:lang w:val="nb-NO"/>
        </w:rPr>
        <w:t>sendes som papir)</w:t>
      </w:r>
      <w:r w:rsidRPr="003D1C97">
        <w:rPr>
          <w:sz w:val="22"/>
          <w:szCs w:val="22"/>
          <w:lang w:val="nb-NO"/>
        </w:rPr>
        <w:t>, — Dat</w:t>
      </w:r>
      <w:r w:rsidR="00633A0F" w:rsidRPr="003D1C97">
        <w:rPr>
          <w:sz w:val="22"/>
          <w:szCs w:val="22"/>
          <w:lang w:val="nb-NO"/>
        </w:rPr>
        <w:t>o</w:t>
      </w:r>
    </w:p>
    <w:bookmarkEnd w:id="9"/>
    <w:bookmarkEnd w:id="10"/>
    <w:p w14:paraId="2FBE20EF" w14:textId="7E44AB39" w:rsidR="00C74E7E" w:rsidRPr="003D1C97" w:rsidRDefault="00464BAF" w:rsidP="0041203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DIN FORMIDLING AV INFORMASJON</w:t>
      </w:r>
    </w:p>
    <w:p w14:paraId="2C02487E" w14:textId="528943F1" w:rsidR="00C74E7E" w:rsidRPr="003D1C97" w:rsidRDefault="00464BAF" w:rsidP="00412032">
      <w:pPr>
        <w:pStyle w:val="Body2"/>
        <w:ind w:left="567"/>
        <w:rPr>
          <w:sz w:val="22"/>
          <w:szCs w:val="22"/>
          <w:lang w:val="nb-NO"/>
        </w:rPr>
      </w:pPr>
      <w:bookmarkStart w:id="11" w:name="_cp_text_2_99"/>
      <w:r w:rsidRPr="003D1C97">
        <w:rPr>
          <w:sz w:val="22"/>
          <w:szCs w:val="22"/>
          <w:lang w:val="nb-NO"/>
        </w:rPr>
        <w:t>Når du oppgir informasjon om deg selv til oss</w:t>
      </w:r>
      <w:r w:rsidR="00A82806" w:rsidRPr="003D1C97">
        <w:rPr>
          <w:sz w:val="22"/>
          <w:szCs w:val="22"/>
          <w:lang w:val="nb-NO"/>
        </w:rPr>
        <w:t xml:space="preserve">, </w:t>
      </w:r>
      <w:r w:rsidR="00F47736" w:rsidRPr="003D1C97">
        <w:rPr>
          <w:sz w:val="22"/>
          <w:szCs w:val="22"/>
          <w:lang w:val="nb-NO"/>
        </w:rPr>
        <w:t xml:space="preserve">inkludert, men ikke begrenset til </w:t>
      </w:r>
      <w:r w:rsidR="00384911" w:rsidRPr="003D1C97">
        <w:rPr>
          <w:sz w:val="22"/>
          <w:szCs w:val="22"/>
          <w:lang w:val="nb-NO"/>
        </w:rPr>
        <w:t>når du registrerer deg som Bruker, godtar du</w:t>
      </w:r>
      <w:r w:rsidR="007E3B67" w:rsidRPr="003D1C97">
        <w:rPr>
          <w:sz w:val="22"/>
          <w:szCs w:val="22"/>
          <w:lang w:val="nb-NO"/>
        </w:rPr>
        <w:t xml:space="preserve"> å</w:t>
      </w:r>
      <w:r w:rsidRPr="003D1C97">
        <w:rPr>
          <w:sz w:val="22"/>
          <w:szCs w:val="22"/>
          <w:lang w:val="nb-NO"/>
        </w:rPr>
        <w:t xml:space="preserve">: </w:t>
      </w:r>
    </w:p>
    <w:p w14:paraId="6EA3D12D" w14:textId="601CF766" w:rsidR="00C74E7E" w:rsidRPr="003D1C97" w:rsidRDefault="00464BAF" w:rsidP="00412032">
      <w:pPr>
        <w:pStyle w:val="Level3"/>
        <w:numPr>
          <w:ilvl w:val="0"/>
          <w:numId w:val="6"/>
        </w:numPr>
        <w:ind w:left="1276" w:hanging="425"/>
        <w:rPr>
          <w:sz w:val="22"/>
          <w:szCs w:val="22"/>
          <w:lang w:val="nb-NO"/>
        </w:rPr>
      </w:pPr>
      <w:r w:rsidRPr="003D1C97">
        <w:rPr>
          <w:sz w:val="22"/>
          <w:szCs w:val="22"/>
          <w:lang w:val="nb-NO"/>
        </w:rPr>
        <w:t xml:space="preserve">oppgi </w:t>
      </w:r>
      <w:r w:rsidR="009F7426" w:rsidRPr="003D1C97">
        <w:rPr>
          <w:sz w:val="22"/>
          <w:szCs w:val="22"/>
          <w:lang w:val="nb-NO"/>
        </w:rPr>
        <w:t>korrekt</w:t>
      </w:r>
      <w:r w:rsidR="00102C1B" w:rsidRPr="003D1C97">
        <w:rPr>
          <w:sz w:val="22"/>
          <w:szCs w:val="22"/>
          <w:lang w:val="nb-NO"/>
        </w:rPr>
        <w:t>e</w:t>
      </w:r>
      <w:r w:rsidR="009F7426" w:rsidRPr="003D1C97">
        <w:rPr>
          <w:sz w:val="22"/>
          <w:szCs w:val="22"/>
          <w:lang w:val="nb-NO"/>
        </w:rPr>
        <w:t xml:space="preserve"> og oppdatert</w:t>
      </w:r>
      <w:r w:rsidR="00102C1B" w:rsidRPr="003D1C97">
        <w:rPr>
          <w:sz w:val="22"/>
          <w:szCs w:val="22"/>
          <w:lang w:val="nb-NO"/>
        </w:rPr>
        <w:t>e</w:t>
      </w:r>
      <w:r w:rsidR="009F7426" w:rsidRPr="003D1C97">
        <w:rPr>
          <w:sz w:val="22"/>
          <w:szCs w:val="22"/>
          <w:lang w:val="nb-NO"/>
        </w:rPr>
        <w:t xml:space="preserve"> </w:t>
      </w:r>
      <w:r w:rsidR="00102C1B" w:rsidRPr="003D1C97">
        <w:rPr>
          <w:sz w:val="22"/>
          <w:szCs w:val="22"/>
          <w:lang w:val="nb-NO"/>
        </w:rPr>
        <w:t>opplysninger</w:t>
      </w:r>
      <w:r w:rsidR="009F7426" w:rsidRPr="003D1C97">
        <w:rPr>
          <w:sz w:val="22"/>
          <w:szCs w:val="22"/>
          <w:lang w:val="nb-NO"/>
        </w:rPr>
        <w:t xml:space="preserve"> om deg selv og </w:t>
      </w:r>
      <w:r w:rsidR="001C7E6E" w:rsidRPr="003D1C97">
        <w:rPr>
          <w:sz w:val="22"/>
          <w:szCs w:val="22"/>
          <w:lang w:val="nb-NO"/>
        </w:rPr>
        <w:t>omgående oppdatere denne informasjonen når det kreves</w:t>
      </w:r>
      <w:r w:rsidRPr="003D1C97">
        <w:rPr>
          <w:sz w:val="22"/>
          <w:szCs w:val="22"/>
          <w:lang w:val="nb-NO"/>
        </w:rPr>
        <w:t xml:space="preserve">, </w:t>
      </w:r>
      <w:r w:rsidR="006B753F" w:rsidRPr="003D1C97">
        <w:rPr>
          <w:sz w:val="22"/>
          <w:szCs w:val="22"/>
          <w:lang w:val="nb-NO"/>
        </w:rPr>
        <w:t xml:space="preserve">og å ikke oppgi opplysninger </w:t>
      </w:r>
      <w:r w:rsidR="00102C1B" w:rsidRPr="003D1C97">
        <w:rPr>
          <w:sz w:val="22"/>
          <w:szCs w:val="22"/>
          <w:lang w:val="nb-NO"/>
        </w:rPr>
        <w:t xml:space="preserve">om andre </w:t>
      </w:r>
      <w:r w:rsidR="00AD645D" w:rsidRPr="003D1C97">
        <w:rPr>
          <w:sz w:val="22"/>
          <w:szCs w:val="22"/>
          <w:lang w:val="nb-NO"/>
        </w:rPr>
        <w:t>i et forsøk på å utgi deg som</w:t>
      </w:r>
      <w:r w:rsidR="00102C1B" w:rsidRPr="003D1C97">
        <w:rPr>
          <w:sz w:val="22"/>
          <w:szCs w:val="22"/>
          <w:lang w:val="nb-NO"/>
        </w:rPr>
        <w:t xml:space="preserve"> denne personen;</w:t>
      </w:r>
    </w:p>
    <w:p w14:paraId="1D9CAF86" w14:textId="0242C39F" w:rsidR="00C74E7E" w:rsidRPr="003D1C97" w:rsidRDefault="00464BAF" w:rsidP="00412032">
      <w:pPr>
        <w:pStyle w:val="Level3"/>
        <w:numPr>
          <w:ilvl w:val="0"/>
          <w:numId w:val="6"/>
        </w:numPr>
        <w:ind w:left="1276" w:hanging="425"/>
        <w:rPr>
          <w:sz w:val="22"/>
          <w:szCs w:val="22"/>
          <w:lang w:val="nb-NO"/>
        </w:rPr>
      </w:pPr>
      <w:r w:rsidRPr="003D1C97">
        <w:rPr>
          <w:sz w:val="22"/>
          <w:szCs w:val="22"/>
          <w:lang w:val="nb-NO"/>
        </w:rPr>
        <w:t>a</w:t>
      </w:r>
      <w:r w:rsidR="00FD581C" w:rsidRPr="003D1C97">
        <w:rPr>
          <w:sz w:val="22"/>
          <w:szCs w:val="22"/>
          <w:lang w:val="nb-NO"/>
        </w:rPr>
        <w:t>lene være ansvarlig for din</w:t>
      </w:r>
      <w:r w:rsidR="00160A9D" w:rsidRPr="003D1C97">
        <w:rPr>
          <w:sz w:val="22"/>
          <w:szCs w:val="22"/>
          <w:lang w:val="nb-NO"/>
        </w:rPr>
        <w:t xml:space="preserve"> bruker-ID og aktivitet </w:t>
      </w:r>
      <w:r w:rsidRPr="003D1C97">
        <w:rPr>
          <w:sz w:val="22"/>
          <w:szCs w:val="22"/>
          <w:lang w:val="nb-NO"/>
        </w:rPr>
        <w:t>(</w:t>
      </w:r>
      <w:r w:rsidR="00160A9D" w:rsidRPr="003D1C97">
        <w:rPr>
          <w:sz w:val="22"/>
          <w:szCs w:val="22"/>
          <w:lang w:val="nb-NO"/>
        </w:rPr>
        <w:t xml:space="preserve">inkludert aktiviteten </w:t>
      </w:r>
      <w:r w:rsidR="000F3B41" w:rsidRPr="003D1C97">
        <w:rPr>
          <w:sz w:val="22"/>
          <w:szCs w:val="22"/>
          <w:lang w:val="nb-NO"/>
        </w:rPr>
        <w:t>til enhver annen person du tillater å bruke din konto og enhver</w:t>
      </w:r>
      <w:r w:rsidR="00807A2A" w:rsidRPr="003D1C97">
        <w:rPr>
          <w:sz w:val="22"/>
          <w:szCs w:val="22"/>
          <w:lang w:val="nb-NO"/>
        </w:rPr>
        <w:t xml:space="preserve"> Sekundærbruker</w:t>
      </w:r>
      <w:r w:rsidRPr="003D1C97">
        <w:rPr>
          <w:sz w:val="22"/>
          <w:szCs w:val="22"/>
          <w:lang w:val="nb-NO"/>
        </w:rPr>
        <w:t>s bruk av sin egen konto);</w:t>
      </w:r>
      <w:r w:rsidR="000F3B41" w:rsidRPr="003D1C97">
        <w:rPr>
          <w:sz w:val="22"/>
          <w:szCs w:val="22"/>
          <w:lang w:val="nb-NO"/>
        </w:rPr>
        <w:t xml:space="preserve"> </w:t>
      </w:r>
    </w:p>
    <w:p w14:paraId="31E76323" w14:textId="77777777" w:rsidR="002D5E1E" w:rsidRPr="003D1C97" w:rsidRDefault="00464BAF" w:rsidP="00412032">
      <w:pPr>
        <w:pStyle w:val="Level3"/>
        <w:numPr>
          <w:ilvl w:val="0"/>
          <w:numId w:val="6"/>
        </w:numPr>
        <w:ind w:left="1276" w:hanging="425"/>
        <w:rPr>
          <w:sz w:val="22"/>
          <w:szCs w:val="22"/>
          <w:lang w:val="nb-NO"/>
        </w:rPr>
      </w:pPr>
      <w:r w:rsidRPr="003D1C97">
        <w:rPr>
          <w:sz w:val="22"/>
          <w:szCs w:val="22"/>
          <w:lang w:val="nb-NO"/>
        </w:rPr>
        <w:t xml:space="preserve">varsle oss om ethvert sikkerhetsbrudd eller uautorisert bruk av din konto. </w:t>
      </w:r>
    </w:p>
    <w:p w14:paraId="544543C9" w14:textId="606540A4" w:rsidR="00C74E7E" w:rsidRPr="003D1C97" w:rsidRDefault="00464BAF" w:rsidP="00412032">
      <w:pPr>
        <w:pStyle w:val="Level3"/>
        <w:ind w:left="709"/>
        <w:rPr>
          <w:sz w:val="22"/>
          <w:szCs w:val="22"/>
          <w:lang w:val="nb-NO"/>
        </w:rPr>
      </w:pPr>
      <w:r w:rsidRPr="003D1C97">
        <w:rPr>
          <w:sz w:val="22"/>
          <w:szCs w:val="22"/>
          <w:lang w:val="nb-NO"/>
        </w:rPr>
        <w:lastRenderedPageBreak/>
        <w:t xml:space="preserve">Hvis du </w:t>
      </w:r>
      <w:r w:rsidR="00CD12B6" w:rsidRPr="003D1C97">
        <w:rPr>
          <w:sz w:val="22"/>
          <w:szCs w:val="22"/>
          <w:lang w:val="nb-NO"/>
        </w:rPr>
        <w:t xml:space="preserve">oppgir opplysninger om deg selv som ikke er </w:t>
      </w:r>
      <w:r w:rsidR="003B2965" w:rsidRPr="003D1C97">
        <w:rPr>
          <w:sz w:val="22"/>
          <w:szCs w:val="22"/>
          <w:lang w:val="nb-NO"/>
        </w:rPr>
        <w:t xml:space="preserve">riktige eller </w:t>
      </w:r>
      <w:r w:rsidR="00124C33" w:rsidRPr="003D1C97">
        <w:rPr>
          <w:sz w:val="22"/>
          <w:szCs w:val="22"/>
          <w:lang w:val="nb-NO"/>
        </w:rPr>
        <w:t xml:space="preserve">som er </w:t>
      </w:r>
      <w:r w:rsidR="003B2965" w:rsidRPr="003D1C97">
        <w:rPr>
          <w:sz w:val="22"/>
          <w:szCs w:val="22"/>
          <w:lang w:val="nb-NO"/>
        </w:rPr>
        <w:t>unøyaktige</w:t>
      </w:r>
      <w:r w:rsidR="00124C33" w:rsidRPr="003D1C97">
        <w:rPr>
          <w:sz w:val="22"/>
          <w:szCs w:val="22"/>
          <w:lang w:val="nb-NO"/>
        </w:rPr>
        <w:t xml:space="preserve">, eller vi har rimelig grunn til å mistenke at </w:t>
      </w:r>
      <w:r w:rsidR="00E2407F" w:rsidRPr="003D1C97">
        <w:rPr>
          <w:sz w:val="22"/>
          <w:szCs w:val="22"/>
          <w:lang w:val="nb-NO"/>
        </w:rPr>
        <w:t xml:space="preserve">opplysningene er uriktige eller unøyaktige, forbeholder vi oss retten til å </w:t>
      </w:r>
      <w:r w:rsidR="00522B4F" w:rsidRPr="003D1C97">
        <w:rPr>
          <w:sz w:val="22"/>
          <w:szCs w:val="22"/>
          <w:lang w:val="nb-NO"/>
        </w:rPr>
        <w:t>suspendere eller avslutte din registrering som Bruker</w:t>
      </w:r>
      <w:r w:rsidR="00F40C35" w:rsidRPr="003D1C97">
        <w:rPr>
          <w:sz w:val="22"/>
          <w:szCs w:val="22"/>
          <w:lang w:val="nb-NO"/>
        </w:rPr>
        <w:t xml:space="preserve">, avslå å tilby deg </w:t>
      </w:r>
      <w:r w:rsidR="00C46796" w:rsidRPr="003D1C97">
        <w:rPr>
          <w:sz w:val="22"/>
          <w:szCs w:val="22"/>
          <w:lang w:val="nb-NO"/>
        </w:rPr>
        <w:t xml:space="preserve">tjenester i Appen, og/eller </w:t>
      </w:r>
      <w:r w:rsidR="00041E29" w:rsidRPr="003D1C97">
        <w:rPr>
          <w:sz w:val="22"/>
          <w:szCs w:val="22"/>
          <w:lang w:val="nb-NO"/>
        </w:rPr>
        <w:t xml:space="preserve">midlertidig eller for all fremtid </w:t>
      </w:r>
      <w:r w:rsidR="00F864C5" w:rsidRPr="003D1C97">
        <w:rPr>
          <w:sz w:val="22"/>
          <w:szCs w:val="22"/>
          <w:lang w:val="nb-NO"/>
        </w:rPr>
        <w:t xml:space="preserve">nekte deg </w:t>
      </w:r>
      <w:r w:rsidR="00444658" w:rsidRPr="003D1C97">
        <w:rPr>
          <w:sz w:val="22"/>
          <w:szCs w:val="22"/>
          <w:lang w:val="nb-NO"/>
        </w:rPr>
        <w:t>å bruke</w:t>
      </w:r>
      <w:r w:rsidR="00F864C5" w:rsidRPr="003D1C97">
        <w:rPr>
          <w:sz w:val="22"/>
          <w:szCs w:val="22"/>
          <w:lang w:val="nb-NO"/>
        </w:rPr>
        <w:t xml:space="preserve"> </w:t>
      </w:r>
      <w:r w:rsidR="008F4FBB" w:rsidRPr="003D1C97">
        <w:rPr>
          <w:sz w:val="22"/>
          <w:szCs w:val="22"/>
          <w:lang w:val="nb-NO"/>
        </w:rPr>
        <w:t>Appen eller deler av den</w:t>
      </w:r>
      <w:r w:rsidR="00041E29" w:rsidRPr="003D1C97">
        <w:rPr>
          <w:sz w:val="22"/>
          <w:szCs w:val="22"/>
          <w:lang w:val="nb-NO"/>
        </w:rPr>
        <w:t>.</w:t>
      </w:r>
    </w:p>
    <w:p w14:paraId="0046581B" w14:textId="7D51750D" w:rsidR="00C74E7E" w:rsidRPr="003D1C97" w:rsidRDefault="00464BAF" w:rsidP="00412032">
      <w:pPr>
        <w:pStyle w:val="a4"/>
        <w:numPr>
          <w:ilvl w:val="0"/>
          <w:numId w:val="28"/>
        </w:numPr>
        <w:tabs>
          <w:tab w:val="clear" w:pos="709"/>
          <w:tab w:val="num" w:pos="567"/>
        </w:tabs>
        <w:ind w:left="567" w:hanging="567"/>
        <w:jc w:val="both"/>
        <w:rPr>
          <w:rFonts w:ascii="Arial" w:hAnsi="Arial" w:cs="Arial"/>
          <w:b/>
          <w:bCs/>
        </w:rPr>
      </w:pPr>
      <w:bookmarkStart w:id="12" w:name="_Ref111029850"/>
      <w:bookmarkEnd w:id="11"/>
      <w:r w:rsidRPr="003D1C97">
        <w:rPr>
          <w:rFonts w:ascii="Arial" w:hAnsi="Arial" w:cs="Arial"/>
          <w:b/>
          <w:bCs/>
        </w:rPr>
        <w:t>PERSONOPPLYSNINGER</w:t>
      </w:r>
      <w:bookmarkEnd w:id="12"/>
    </w:p>
    <w:p w14:paraId="25AEAE5F" w14:textId="3E37602B" w:rsidR="00C74E7E" w:rsidRPr="003D1C97" w:rsidRDefault="00464BAF" w:rsidP="00412032">
      <w:pPr>
        <w:pStyle w:val="Level2"/>
        <w:ind w:leftChars="235" w:left="565" w:hanging="1"/>
        <w:rPr>
          <w:sz w:val="22"/>
          <w:szCs w:val="22"/>
          <w:lang w:val="nb-NO"/>
        </w:rPr>
      </w:pPr>
      <w:r w:rsidRPr="003D1C97">
        <w:rPr>
          <w:sz w:val="22"/>
          <w:szCs w:val="22"/>
          <w:lang w:val="nb-NO"/>
        </w:rPr>
        <w:t xml:space="preserve">Personopplysninger som registreres </w:t>
      </w:r>
      <w:r w:rsidR="008B14CF" w:rsidRPr="003D1C97">
        <w:rPr>
          <w:sz w:val="22"/>
          <w:szCs w:val="22"/>
          <w:lang w:val="nb-NO"/>
        </w:rPr>
        <w:t xml:space="preserve">i Appen brukes </w:t>
      </w:r>
      <w:r w:rsidR="00162593">
        <w:rPr>
          <w:sz w:val="22"/>
          <w:szCs w:val="22"/>
          <w:lang w:val="nb-NO"/>
        </w:rPr>
        <w:t xml:space="preserve">i </w:t>
      </w:r>
      <w:r w:rsidR="008B14CF" w:rsidRPr="003D1C97">
        <w:rPr>
          <w:sz w:val="22"/>
          <w:szCs w:val="22"/>
          <w:lang w:val="nb-NO"/>
        </w:rPr>
        <w:t xml:space="preserve">samsvar med vår Personvernerklæring. </w:t>
      </w:r>
    </w:p>
    <w:p w14:paraId="39642C95" w14:textId="3F1DCB3E" w:rsidR="00C74E7E" w:rsidRPr="003D1C97" w:rsidRDefault="00464BAF" w:rsidP="0041203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IMMATERIELLE RETTIGHETER</w:t>
      </w:r>
    </w:p>
    <w:p w14:paraId="339C2CBB" w14:textId="40639C80" w:rsidR="00470F87" w:rsidRPr="003D1C97" w:rsidRDefault="00464BAF" w:rsidP="00412032">
      <w:pPr>
        <w:pStyle w:val="a4"/>
        <w:numPr>
          <w:ilvl w:val="1"/>
          <w:numId w:val="28"/>
        </w:numPr>
        <w:tabs>
          <w:tab w:val="clear" w:pos="709"/>
          <w:tab w:val="num" w:pos="567"/>
        </w:tabs>
        <w:ind w:left="567" w:hanging="567"/>
        <w:jc w:val="both"/>
        <w:rPr>
          <w:rFonts w:ascii="Arial" w:hAnsi="Arial" w:cs="Arial"/>
        </w:rPr>
      </w:pPr>
      <w:bookmarkStart w:id="13" w:name="_Ref111029856"/>
      <w:bookmarkStart w:id="14" w:name="_Ref92207609"/>
      <w:bookmarkStart w:id="15" w:name="_cp_text_1_46"/>
      <w:r w:rsidRPr="003D1C97">
        <w:rPr>
          <w:rFonts w:ascii="Arial" w:hAnsi="Arial" w:cs="Arial"/>
        </w:rPr>
        <w:t xml:space="preserve">Alt innhold som er fremhevet eller </w:t>
      </w:r>
      <w:r w:rsidR="007D6955" w:rsidRPr="003D1C97">
        <w:rPr>
          <w:rFonts w:ascii="Arial" w:hAnsi="Arial" w:cs="Arial"/>
        </w:rPr>
        <w:t xml:space="preserve">vist i Appen, inkludert, men ikke begrenset til tekst, grafikk, fotografier, bilder, levende bilder, lyd, illustrasjoner, og </w:t>
      </w:r>
      <w:r w:rsidR="00FC55BD" w:rsidRPr="003D1C97">
        <w:rPr>
          <w:rFonts w:ascii="Arial" w:hAnsi="Arial" w:cs="Arial"/>
        </w:rPr>
        <w:t xml:space="preserve">alle andre lenker eller materiale som omfattes av dette (samlet benevnt "Innhold") forblir </w:t>
      </w:r>
      <w:r w:rsidR="00ED0B45" w:rsidRPr="003D1C97">
        <w:rPr>
          <w:rFonts w:ascii="Arial" w:hAnsi="Arial" w:cs="Arial"/>
        </w:rPr>
        <w:t>eksklusivt eiet av MSC eller dennes lisen</w:t>
      </w:r>
      <w:r w:rsidR="005B289A" w:rsidRPr="003D1C97">
        <w:rPr>
          <w:rFonts w:ascii="Arial" w:hAnsi="Arial" w:cs="Arial"/>
        </w:rPr>
        <w:t>sgivere (som kan inkludere andre Brukere). MSC eller dennes lisensgivere eier og beholder alle rettigheter til Appen og Innhold.</w:t>
      </w:r>
      <w:bookmarkEnd w:id="13"/>
    </w:p>
    <w:p w14:paraId="386DBB47" w14:textId="77777777" w:rsidR="00092FAB" w:rsidRPr="003D1C97" w:rsidRDefault="00092FAB" w:rsidP="00412032">
      <w:pPr>
        <w:pStyle w:val="a4"/>
        <w:tabs>
          <w:tab w:val="num" w:pos="567"/>
        </w:tabs>
        <w:ind w:left="567" w:hanging="567"/>
        <w:jc w:val="both"/>
        <w:rPr>
          <w:rFonts w:ascii="Arial" w:hAnsi="Arial" w:cs="Arial"/>
        </w:rPr>
      </w:pPr>
    </w:p>
    <w:p w14:paraId="7B8DF08E" w14:textId="4F5D110A" w:rsidR="00660ED2"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Alle varemerker, </w:t>
      </w:r>
      <w:r w:rsidR="008C1DD4" w:rsidRPr="003D1C97">
        <w:rPr>
          <w:rFonts w:ascii="Arial" w:hAnsi="Arial" w:cs="Arial"/>
        </w:rPr>
        <w:t xml:space="preserve">servicemerker eller firmanavn </w:t>
      </w:r>
      <w:r w:rsidR="000D0082" w:rsidRPr="003D1C97">
        <w:rPr>
          <w:rFonts w:ascii="Arial" w:hAnsi="Arial" w:cs="Arial"/>
        </w:rPr>
        <w:t xml:space="preserve">tilhørende MSC eller noen av dennes assosierte </w:t>
      </w:r>
      <w:r w:rsidR="006B4574" w:rsidRPr="003D1C97">
        <w:rPr>
          <w:rFonts w:ascii="Arial" w:hAnsi="Arial" w:cs="Arial"/>
        </w:rPr>
        <w:t xml:space="preserve">selskaper, partnere, leverandører eller lisensgivere, enten registrerte eller uregistrerte, </w:t>
      </w:r>
      <w:r w:rsidR="0067663F" w:rsidRPr="003D1C97">
        <w:rPr>
          <w:rFonts w:ascii="Arial" w:hAnsi="Arial" w:cs="Arial"/>
        </w:rPr>
        <w:t>brukt som del av eller i tilknytning til Appen (inkludert, men ikke begrenset til</w:t>
      </w:r>
      <w:r w:rsidR="00A52F1F" w:rsidRPr="003D1C97">
        <w:rPr>
          <w:rFonts w:ascii="Arial" w:hAnsi="Arial" w:cs="Arial"/>
        </w:rPr>
        <w:t>: deres firmanavn eller firmalogo) (samlet benevnt "Merker)</w:t>
      </w:r>
      <w:r w:rsidR="003F29AA" w:rsidRPr="003D1C97">
        <w:rPr>
          <w:rFonts w:ascii="Arial" w:hAnsi="Arial" w:cs="Arial"/>
        </w:rPr>
        <w:t xml:space="preserve"> er varemerker eller registrerte varemerker tilhørende MSC eller </w:t>
      </w:r>
      <w:r w:rsidR="00AE5DFE" w:rsidRPr="003D1C97">
        <w:rPr>
          <w:rFonts w:ascii="Arial" w:hAnsi="Arial" w:cs="Arial"/>
        </w:rPr>
        <w:t xml:space="preserve">enhver av dennes </w:t>
      </w:r>
      <w:r w:rsidR="002B1430" w:rsidRPr="003D1C97">
        <w:rPr>
          <w:rFonts w:ascii="Arial" w:hAnsi="Arial" w:cs="Arial"/>
        </w:rPr>
        <w:t xml:space="preserve">assosierte selskaper, partnere, leverandører eller lisensgivere. Du </w:t>
      </w:r>
      <w:r w:rsidR="003C09D4" w:rsidRPr="003D1C97">
        <w:rPr>
          <w:rFonts w:ascii="Arial" w:hAnsi="Arial" w:cs="Arial"/>
        </w:rPr>
        <w:t>skal ikke</w:t>
      </w:r>
      <w:r w:rsidR="002B1430" w:rsidRPr="003D1C97">
        <w:rPr>
          <w:rFonts w:ascii="Arial" w:hAnsi="Arial" w:cs="Arial"/>
        </w:rPr>
        <w:t xml:space="preserve"> </w:t>
      </w:r>
      <w:r w:rsidR="00622D69" w:rsidRPr="003D1C97">
        <w:rPr>
          <w:rFonts w:ascii="Arial" w:hAnsi="Arial" w:cs="Arial"/>
        </w:rPr>
        <w:t xml:space="preserve">bruke, kopiere, reprodusere, republisere, laste opp, poste, overføre, distribuere eller endre </w:t>
      </w:r>
      <w:r w:rsidR="008968E2" w:rsidRPr="003D1C97">
        <w:rPr>
          <w:rFonts w:ascii="Arial" w:hAnsi="Arial" w:cs="Arial"/>
        </w:rPr>
        <w:t>et Me</w:t>
      </w:r>
      <w:r w:rsidR="00622D69" w:rsidRPr="003D1C97">
        <w:rPr>
          <w:rFonts w:ascii="Arial" w:hAnsi="Arial" w:cs="Arial"/>
        </w:rPr>
        <w:t>r</w:t>
      </w:r>
      <w:r w:rsidR="008968E2" w:rsidRPr="003D1C97">
        <w:rPr>
          <w:rFonts w:ascii="Arial" w:hAnsi="Arial" w:cs="Arial"/>
        </w:rPr>
        <w:t xml:space="preserve">ke (inkludert </w:t>
      </w:r>
      <w:r w:rsidR="00C553D8" w:rsidRPr="003D1C97">
        <w:rPr>
          <w:rFonts w:ascii="Arial" w:hAnsi="Arial" w:cs="Arial"/>
        </w:rPr>
        <w:t xml:space="preserve">ethvert Merke som </w:t>
      </w:r>
      <w:r w:rsidR="00CF5C1D" w:rsidRPr="003D1C97">
        <w:rPr>
          <w:rFonts w:ascii="Arial" w:hAnsi="Arial" w:cs="Arial"/>
        </w:rPr>
        <w:t xml:space="preserve">"hot link" </w:t>
      </w:r>
      <w:r w:rsidR="00A46383" w:rsidRPr="003D1C97">
        <w:rPr>
          <w:rFonts w:ascii="Arial" w:hAnsi="Arial" w:cs="Arial"/>
        </w:rPr>
        <w:t>på eller til en annen applikasjon) på noen måte, uten vårt skriftlige forhåndssamtykke.</w:t>
      </w:r>
      <w:r w:rsidRPr="003D1C97">
        <w:rPr>
          <w:rFonts w:ascii="Arial" w:hAnsi="Arial" w:cs="Arial"/>
        </w:rPr>
        <w:t xml:space="preserve"> </w:t>
      </w:r>
      <w:bookmarkEnd w:id="14"/>
    </w:p>
    <w:p w14:paraId="594A69E5" w14:textId="77777777" w:rsidR="00092FAB" w:rsidRPr="003D1C97" w:rsidRDefault="00092FAB" w:rsidP="00412032">
      <w:pPr>
        <w:pStyle w:val="a4"/>
        <w:tabs>
          <w:tab w:val="num" w:pos="567"/>
        </w:tabs>
        <w:ind w:left="567" w:hanging="567"/>
        <w:jc w:val="both"/>
        <w:rPr>
          <w:rFonts w:ascii="Arial" w:hAnsi="Arial" w:cs="Arial"/>
        </w:rPr>
      </w:pPr>
    </w:p>
    <w:p w14:paraId="41DF3148" w14:textId="38452304" w:rsidR="00660ED2"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Vi gir deg en begrenset, personlig, </w:t>
      </w:r>
      <w:r w:rsidR="00E7149E" w:rsidRPr="003D1C97">
        <w:rPr>
          <w:rFonts w:ascii="Arial" w:hAnsi="Arial" w:cs="Arial"/>
        </w:rPr>
        <w:t>gjenkallelig, ikke-overførbar, ikke lisensierbar og ikke eksklusiv rett til</w:t>
      </w:r>
      <w:r w:rsidR="00370207" w:rsidRPr="003D1C97">
        <w:rPr>
          <w:rFonts w:ascii="Arial" w:hAnsi="Arial" w:cs="Arial"/>
        </w:rPr>
        <w:t xml:space="preserve"> tilgang og bruk av Appen og dens Innhold i samsvar med disse Brukervilkårene. Appen og Innholdet er lisensiert, ikke solgt, til deg fra oss. </w:t>
      </w:r>
      <w:r w:rsidR="004B3440" w:rsidRPr="003D1C97">
        <w:rPr>
          <w:rFonts w:ascii="Arial" w:hAnsi="Arial" w:cs="Arial"/>
        </w:rPr>
        <w:t>Enhver software</w:t>
      </w:r>
      <w:r w:rsidR="00075014" w:rsidRPr="003D1C97">
        <w:rPr>
          <w:rFonts w:ascii="Arial" w:hAnsi="Arial" w:cs="Arial"/>
        </w:rPr>
        <w:t xml:space="preserve"> </w:t>
      </w:r>
      <w:r w:rsidR="00576C81" w:rsidRPr="003D1C97">
        <w:rPr>
          <w:rFonts w:ascii="Arial" w:hAnsi="Arial" w:cs="Arial"/>
        </w:rPr>
        <w:t>i</w:t>
      </w:r>
      <w:r w:rsidR="00075014" w:rsidRPr="003D1C97">
        <w:rPr>
          <w:rFonts w:ascii="Arial" w:hAnsi="Arial" w:cs="Arial"/>
        </w:rPr>
        <w:t xml:space="preserve"> Appen er lisensiert </w:t>
      </w:r>
      <w:r w:rsidR="00B50AB9" w:rsidRPr="003D1C97">
        <w:rPr>
          <w:rFonts w:ascii="Arial" w:hAnsi="Arial" w:cs="Arial"/>
        </w:rPr>
        <w:t xml:space="preserve">kun i objektkodeformat. </w:t>
      </w:r>
      <w:r w:rsidR="00A22AF1" w:rsidRPr="003D1C97">
        <w:rPr>
          <w:rFonts w:ascii="Arial" w:hAnsi="Arial" w:cs="Arial"/>
        </w:rPr>
        <w:t xml:space="preserve">Du </w:t>
      </w:r>
      <w:r w:rsidR="003C09D4" w:rsidRPr="003D1C97">
        <w:rPr>
          <w:rFonts w:ascii="Arial" w:hAnsi="Arial" w:cs="Arial"/>
        </w:rPr>
        <w:t>skal ikke</w:t>
      </w:r>
      <w:r w:rsidR="00A22AF1" w:rsidRPr="003D1C97">
        <w:rPr>
          <w:rFonts w:ascii="Arial" w:hAnsi="Arial" w:cs="Arial"/>
        </w:rPr>
        <w:t xml:space="preserve"> bruke Appen eller Innhold for </w:t>
      </w:r>
      <w:r w:rsidR="004A6016" w:rsidRPr="003D1C97">
        <w:rPr>
          <w:rFonts w:ascii="Arial" w:hAnsi="Arial" w:cs="Arial"/>
        </w:rPr>
        <w:t xml:space="preserve">andre formål enn dets tilsiktede bruk. Med unntak for det som ellers fremgår av disse Brukervilkårene, </w:t>
      </w:r>
      <w:r w:rsidR="00F60858" w:rsidRPr="003D1C97">
        <w:rPr>
          <w:rFonts w:ascii="Arial" w:hAnsi="Arial" w:cs="Arial"/>
        </w:rPr>
        <w:t>aksepterer du at enhver bruk av Appen eller Innhold for annet enn dets tilsiktede formål gjøres på din egen risiko</w:t>
      </w:r>
      <w:r w:rsidR="004B3440" w:rsidRPr="003D1C97">
        <w:rPr>
          <w:rFonts w:ascii="Arial" w:hAnsi="Arial" w:cs="Arial"/>
        </w:rPr>
        <w:t>, og MSC kan ikke holds ansvarlig for resultatene av slik urettmessig bruk.</w:t>
      </w:r>
    </w:p>
    <w:p w14:paraId="61DF6266" w14:textId="77777777" w:rsidR="00092FAB" w:rsidRPr="003D1C97" w:rsidRDefault="00092FAB" w:rsidP="00412032">
      <w:pPr>
        <w:pStyle w:val="a4"/>
        <w:tabs>
          <w:tab w:val="num" w:pos="567"/>
        </w:tabs>
        <w:ind w:left="567" w:hanging="567"/>
        <w:jc w:val="both"/>
        <w:rPr>
          <w:rFonts w:ascii="Arial" w:hAnsi="Arial" w:cs="Arial"/>
        </w:rPr>
      </w:pPr>
      <w:bookmarkStart w:id="16" w:name="_Ref92207615"/>
    </w:p>
    <w:p w14:paraId="5BA03198" w14:textId="33A5B6B1" w:rsidR="00092FAB" w:rsidRPr="003D1C97" w:rsidRDefault="00464BAF" w:rsidP="00412032">
      <w:pPr>
        <w:pStyle w:val="a4"/>
        <w:numPr>
          <w:ilvl w:val="1"/>
          <w:numId w:val="28"/>
        </w:numPr>
        <w:tabs>
          <w:tab w:val="clear" w:pos="709"/>
          <w:tab w:val="num" w:pos="567"/>
        </w:tabs>
        <w:ind w:left="567" w:hanging="567"/>
        <w:jc w:val="both"/>
        <w:rPr>
          <w:rFonts w:ascii="Arial" w:hAnsi="Arial" w:cs="Arial"/>
        </w:rPr>
      </w:pPr>
      <w:bookmarkStart w:id="17" w:name="_Ref111029864"/>
      <w:r w:rsidRPr="003D1C97">
        <w:rPr>
          <w:rFonts w:ascii="Arial" w:hAnsi="Arial" w:cs="Arial"/>
        </w:rPr>
        <w:t xml:space="preserve">Du </w:t>
      </w:r>
      <w:r w:rsidR="003C09D4" w:rsidRPr="003D1C97">
        <w:rPr>
          <w:rFonts w:ascii="Arial" w:hAnsi="Arial" w:cs="Arial"/>
        </w:rPr>
        <w:t>skal ikke</w:t>
      </w:r>
      <w:r w:rsidR="00615CFE" w:rsidRPr="003D1C97">
        <w:rPr>
          <w:rFonts w:ascii="Arial" w:hAnsi="Arial" w:cs="Arial"/>
        </w:rPr>
        <w:t xml:space="preserve">, ei heller muliggjøre at en annen person kan, </w:t>
      </w:r>
      <w:r w:rsidRPr="003D1C97">
        <w:rPr>
          <w:rFonts w:ascii="Arial" w:hAnsi="Arial" w:cs="Arial"/>
        </w:rPr>
        <w:t>modifisere Appen eller noe av Innholdet</w:t>
      </w:r>
      <w:r w:rsidR="0093452E" w:rsidRPr="003D1C97">
        <w:rPr>
          <w:rFonts w:ascii="Arial" w:hAnsi="Arial" w:cs="Arial"/>
        </w:rPr>
        <w:t xml:space="preserve">, ei heller kopiere, distribuere, </w:t>
      </w:r>
      <w:r w:rsidR="002B63E6" w:rsidRPr="003D1C97">
        <w:rPr>
          <w:rFonts w:ascii="Arial" w:hAnsi="Arial" w:cs="Arial"/>
        </w:rPr>
        <w:t>sende</w:t>
      </w:r>
      <w:r w:rsidR="0093452E" w:rsidRPr="003D1C97">
        <w:rPr>
          <w:rFonts w:ascii="Arial" w:hAnsi="Arial" w:cs="Arial"/>
        </w:rPr>
        <w:t xml:space="preserve">, synliggjøre, </w:t>
      </w:r>
      <w:r w:rsidR="001E2F50" w:rsidRPr="003D1C97">
        <w:rPr>
          <w:rFonts w:ascii="Arial" w:hAnsi="Arial" w:cs="Arial"/>
        </w:rPr>
        <w:t xml:space="preserve">oppføre, reprodusere, publisere, lisensiere, skape </w:t>
      </w:r>
      <w:r w:rsidR="005021BB" w:rsidRPr="003D1C97">
        <w:rPr>
          <w:rFonts w:ascii="Arial" w:hAnsi="Arial" w:cs="Arial"/>
        </w:rPr>
        <w:t>avledede produkter</w:t>
      </w:r>
      <w:r w:rsidR="002B63E6" w:rsidRPr="003D1C97">
        <w:rPr>
          <w:rFonts w:ascii="Arial" w:hAnsi="Arial" w:cs="Arial"/>
        </w:rPr>
        <w:t xml:space="preserve"> fra, overføre, leie</w:t>
      </w:r>
      <w:r w:rsidR="006E201E" w:rsidRPr="003D1C97">
        <w:rPr>
          <w:rFonts w:ascii="Arial" w:hAnsi="Arial" w:cs="Arial"/>
        </w:rPr>
        <w:t xml:space="preserve"> ut</w:t>
      </w:r>
      <w:r w:rsidR="002B63E6" w:rsidRPr="003D1C97">
        <w:rPr>
          <w:rFonts w:ascii="Arial" w:hAnsi="Arial" w:cs="Arial"/>
        </w:rPr>
        <w:t xml:space="preserve">, </w:t>
      </w:r>
      <w:r w:rsidR="006E201E" w:rsidRPr="003D1C97">
        <w:rPr>
          <w:rFonts w:ascii="Arial" w:hAnsi="Arial" w:cs="Arial"/>
        </w:rPr>
        <w:t>levere service</w:t>
      </w:r>
      <w:r w:rsidR="002427BF" w:rsidRPr="003D1C97">
        <w:rPr>
          <w:rFonts w:ascii="Arial" w:hAnsi="Arial" w:cs="Arial"/>
        </w:rPr>
        <w:t>byrå eller tidsdelingstjenester, eller sl</w:t>
      </w:r>
      <w:r w:rsidR="00A73B6F" w:rsidRPr="003D1C97">
        <w:rPr>
          <w:rFonts w:ascii="Arial" w:hAnsi="Arial" w:cs="Arial"/>
        </w:rPr>
        <w:t>ett</w:t>
      </w:r>
      <w:r w:rsidR="002427BF" w:rsidRPr="003D1C97">
        <w:rPr>
          <w:rFonts w:ascii="Arial" w:hAnsi="Arial" w:cs="Arial"/>
        </w:rPr>
        <w:t xml:space="preserve">e Appen eller dens Innhold. </w:t>
      </w:r>
      <w:r w:rsidR="006765F1" w:rsidRPr="003D1C97">
        <w:rPr>
          <w:rFonts w:ascii="Arial" w:hAnsi="Arial" w:cs="Arial"/>
        </w:rPr>
        <w:t xml:space="preserve">I tillegg skal du heller ikke, ei heller sette en annen person i stand til, å </w:t>
      </w:r>
      <w:r w:rsidR="009C0D99" w:rsidRPr="003D1C97">
        <w:rPr>
          <w:rFonts w:ascii="Arial" w:hAnsi="Arial" w:cs="Arial"/>
        </w:rPr>
        <w:t xml:space="preserve">(i) fjerne eller ødelegge </w:t>
      </w:r>
      <w:r w:rsidR="002E0EC7" w:rsidRPr="003D1C97">
        <w:rPr>
          <w:rFonts w:ascii="Arial" w:hAnsi="Arial" w:cs="Arial"/>
        </w:rPr>
        <w:t xml:space="preserve">noen eiendomsrettslige merkinger </w:t>
      </w:r>
      <w:r w:rsidR="00F21266" w:rsidRPr="003D1C97">
        <w:rPr>
          <w:rFonts w:ascii="Arial" w:hAnsi="Arial" w:cs="Arial"/>
        </w:rPr>
        <w:t xml:space="preserve">tilhørende MSC eller enhver tredjepart som kan fremkomme </w:t>
      </w:r>
      <w:r w:rsidR="00AC1962" w:rsidRPr="003D1C97">
        <w:rPr>
          <w:rFonts w:ascii="Arial" w:hAnsi="Arial" w:cs="Arial"/>
        </w:rPr>
        <w:t xml:space="preserve">på enhver komponent i Appen eller dens Innhold, eller (ii) </w:t>
      </w:r>
      <w:r w:rsidR="00A400D3" w:rsidRPr="003D1C97">
        <w:rPr>
          <w:rFonts w:ascii="Arial" w:hAnsi="Arial" w:cs="Arial"/>
        </w:rPr>
        <w:t>"omvendt utvikle" (reverse engineer)</w:t>
      </w:r>
      <w:r w:rsidR="007D5657" w:rsidRPr="003D1C97">
        <w:rPr>
          <w:rFonts w:ascii="Arial" w:hAnsi="Arial" w:cs="Arial"/>
        </w:rPr>
        <w:t xml:space="preserve">, demontere, </w:t>
      </w:r>
      <w:r w:rsidR="00B7360F" w:rsidRPr="003D1C97">
        <w:rPr>
          <w:rFonts w:ascii="Arial" w:hAnsi="Arial" w:cs="Arial"/>
        </w:rPr>
        <w:t xml:space="preserve">dekompilere, </w:t>
      </w:r>
      <w:r w:rsidR="00886F17" w:rsidRPr="003D1C97">
        <w:rPr>
          <w:rFonts w:ascii="Arial" w:hAnsi="Arial" w:cs="Arial"/>
        </w:rPr>
        <w:t>bearbeide</w:t>
      </w:r>
      <w:r w:rsidR="00B7360F" w:rsidRPr="003D1C97">
        <w:rPr>
          <w:rFonts w:ascii="Arial" w:hAnsi="Arial" w:cs="Arial"/>
        </w:rPr>
        <w:t xml:space="preserve">, </w:t>
      </w:r>
      <w:r w:rsidR="00886F17" w:rsidRPr="003D1C97">
        <w:rPr>
          <w:rFonts w:ascii="Arial" w:hAnsi="Arial" w:cs="Arial"/>
        </w:rPr>
        <w:t xml:space="preserve">dechiffrere eller på annen måte forsøke </w:t>
      </w:r>
      <w:r w:rsidR="008C5112" w:rsidRPr="003D1C97">
        <w:rPr>
          <w:rFonts w:ascii="Arial" w:hAnsi="Arial" w:cs="Arial"/>
        </w:rPr>
        <w:t xml:space="preserve">eller faktisk dra fordel av, få tilgang til, </w:t>
      </w:r>
      <w:r w:rsidR="00E84FC7" w:rsidRPr="003D1C97">
        <w:rPr>
          <w:rFonts w:ascii="Arial" w:hAnsi="Arial" w:cs="Arial"/>
        </w:rPr>
        <w:t>se eller på noen måte bruke kildekoden til Appen, helt eller delvis</w:t>
      </w:r>
      <w:r w:rsidRPr="003D1C97">
        <w:rPr>
          <w:rFonts w:ascii="Arial" w:hAnsi="Arial" w:cs="Arial"/>
        </w:rPr>
        <w:t>.</w:t>
      </w:r>
      <w:bookmarkEnd w:id="17"/>
    </w:p>
    <w:p w14:paraId="2A1A23BA" w14:textId="77777777" w:rsidR="00092FAB" w:rsidRPr="003D1C97" w:rsidRDefault="00092FAB" w:rsidP="00412032">
      <w:pPr>
        <w:pStyle w:val="a4"/>
        <w:tabs>
          <w:tab w:val="num" w:pos="567"/>
        </w:tabs>
        <w:ind w:left="567" w:hanging="567"/>
        <w:jc w:val="both"/>
        <w:rPr>
          <w:rFonts w:ascii="Arial" w:hAnsi="Arial" w:cs="Arial"/>
        </w:rPr>
      </w:pPr>
    </w:p>
    <w:p w14:paraId="75B772D7" w14:textId="675346CA" w:rsidR="00C74E7E" w:rsidRPr="003D1C97" w:rsidRDefault="00464BAF" w:rsidP="00412032">
      <w:pPr>
        <w:pStyle w:val="a4"/>
        <w:numPr>
          <w:ilvl w:val="0"/>
          <w:numId w:val="28"/>
        </w:numPr>
        <w:tabs>
          <w:tab w:val="clear" w:pos="709"/>
          <w:tab w:val="num" w:pos="567"/>
        </w:tabs>
        <w:ind w:left="567" w:hanging="567"/>
        <w:jc w:val="both"/>
        <w:rPr>
          <w:rFonts w:ascii="Arial" w:hAnsi="Arial" w:cs="Arial"/>
          <w:b/>
          <w:bCs/>
        </w:rPr>
      </w:pPr>
      <w:bookmarkStart w:id="18" w:name="_Ref111029885"/>
      <w:bookmarkEnd w:id="15"/>
      <w:bookmarkEnd w:id="16"/>
      <w:r w:rsidRPr="003D1C97">
        <w:rPr>
          <w:rFonts w:ascii="Arial" w:hAnsi="Arial" w:cs="Arial"/>
          <w:b/>
          <w:bCs/>
        </w:rPr>
        <w:t>INFORMASJONENS NØYAKTIGHET</w:t>
      </w:r>
      <w:bookmarkEnd w:id="18"/>
    </w:p>
    <w:p w14:paraId="242C732E" w14:textId="77777777" w:rsidR="00576235" w:rsidRPr="003D1C97" w:rsidRDefault="00464BAF" w:rsidP="00412032">
      <w:pPr>
        <w:pStyle w:val="Body2"/>
        <w:tabs>
          <w:tab w:val="num" w:pos="567"/>
        </w:tabs>
        <w:ind w:left="567" w:hanging="567"/>
        <w:rPr>
          <w:sz w:val="22"/>
          <w:szCs w:val="22"/>
          <w:lang w:val="nb-NO"/>
        </w:rPr>
      </w:pPr>
      <w:bookmarkStart w:id="19" w:name="_cp_text_1_53"/>
      <w:r w:rsidRPr="003D1C97">
        <w:rPr>
          <w:sz w:val="22"/>
          <w:szCs w:val="22"/>
          <w:lang w:val="nb-NO"/>
        </w:rPr>
        <w:t xml:space="preserve">Vi </w:t>
      </w:r>
      <w:r w:rsidR="002526FA" w:rsidRPr="003D1C97">
        <w:rPr>
          <w:sz w:val="22"/>
          <w:szCs w:val="22"/>
          <w:lang w:val="nb-NO"/>
        </w:rPr>
        <w:t>tilstreber at informasjon i Appen, inkludert produktbeskrivelser eller annet Innhold</w:t>
      </w:r>
      <w:r w:rsidR="002D458B" w:rsidRPr="003D1C97">
        <w:rPr>
          <w:sz w:val="22"/>
          <w:szCs w:val="22"/>
          <w:lang w:val="nb-NO"/>
        </w:rPr>
        <w:t xml:space="preserve">, skal være fullstendig, korrekt og oppdatert. </w:t>
      </w:r>
      <w:r w:rsidR="00042097" w:rsidRPr="003D1C97">
        <w:rPr>
          <w:sz w:val="22"/>
          <w:szCs w:val="22"/>
          <w:lang w:val="nb-NO"/>
        </w:rPr>
        <w:t>Innsatsen til tross</w:t>
      </w:r>
      <w:r w:rsidR="002D458B" w:rsidRPr="003D1C97">
        <w:rPr>
          <w:sz w:val="22"/>
          <w:szCs w:val="22"/>
          <w:lang w:val="nb-NO"/>
        </w:rPr>
        <w:t xml:space="preserve">, </w:t>
      </w:r>
      <w:r w:rsidR="005C08E2" w:rsidRPr="003D1C97">
        <w:rPr>
          <w:sz w:val="22"/>
          <w:szCs w:val="22"/>
          <w:lang w:val="nb-NO"/>
        </w:rPr>
        <w:t xml:space="preserve">vil ikke </w:t>
      </w:r>
      <w:r w:rsidR="00042097" w:rsidRPr="003D1C97">
        <w:rPr>
          <w:sz w:val="22"/>
          <w:szCs w:val="22"/>
          <w:lang w:val="nb-NO"/>
        </w:rPr>
        <w:t xml:space="preserve">alltid oppnå dette. </w:t>
      </w:r>
      <w:r w:rsidR="00667F9E" w:rsidRPr="003D1C97">
        <w:rPr>
          <w:sz w:val="22"/>
          <w:szCs w:val="22"/>
          <w:lang w:val="nb-NO"/>
        </w:rPr>
        <w:t xml:space="preserve">Merk </w:t>
      </w:r>
      <w:r w:rsidR="00FD0930" w:rsidRPr="003D1C97">
        <w:rPr>
          <w:sz w:val="22"/>
          <w:szCs w:val="22"/>
          <w:lang w:val="nb-NO"/>
        </w:rPr>
        <w:t>at vi ikk</w:t>
      </w:r>
      <w:r w:rsidR="008E00FF" w:rsidRPr="003D1C97">
        <w:rPr>
          <w:sz w:val="22"/>
          <w:szCs w:val="22"/>
          <w:lang w:val="nb-NO"/>
        </w:rPr>
        <w:t xml:space="preserve">e er underlagt noe krav om å vedlikeholde eller oppdatere slik informasjon, og at vi ikke kan holdes ansvarlig hvis du stoler på </w:t>
      </w:r>
      <w:r w:rsidR="002734A5" w:rsidRPr="003D1C97">
        <w:rPr>
          <w:sz w:val="22"/>
          <w:szCs w:val="22"/>
          <w:lang w:val="nb-NO"/>
        </w:rPr>
        <w:t>informasjon tilgjengelig via Appen som av og til vil vise seg å være unøyaktig eller utdatert.</w:t>
      </w:r>
      <w:bookmarkEnd w:id="19"/>
    </w:p>
    <w:p w14:paraId="1759ACDE" w14:textId="1034975C" w:rsidR="00C74E7E" w:rsidRPr="003D1C97" w:rsidRDefault="00464BAF" w:rsidP="0041203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DIN ATFERD</w:t>
      </w:r>
    </w:p>
    <w:p w14:paraId="648D7B63" w14:textId="2482922D" w:rsidR="00794B33" w:rsidRPr="003D1C97" w:rsidRDefault="00464BAF" w:rsidP="00412032">
      <w:pPr>
        <w:pStyle w:val="Level2"/>
        <w:numPr>
          <w:ilvl w:val="1"/>
          <w:numId w:val="28"/>
        </w:numPr>
        <w:tabs>
          <w:tab w:val="clear" w:pos="709"/>
          <w:tab w:val="num" w:pos="567"/>
        </w:tabs>
        <w:ind w:left="567" w:hanging="567"/>
        <w:rPr>
          <w:sz w:val="22"/>
          <w:szCs w:val="22"/>
          <w:lang w:val="nb-NO"/>
        </w:rPr>
      </w:pPr>
      <w:bookmarkStart w:id="20" w:name="_Ref110843062"/>
      <w:r w:rsidRPr="003D1C97">
        <w:rPr>
          <w:sz w:val="22"/>
          <w:szCs w:val="22"/>
          <w:lang w:val="nb-NO"/>
        </w:rPr>
        <w:t xml:space="preserve">Du godtar å etterleve alle lover, regler og forskrifter som får anvendelse for din tilgang til og bruk av Appen. </w:t>
      </w:r>
    </w:p>
    <w:p w14:paraId="2B0E504E" w14:textId="77777777" w:rsidR="00794B33" w:rsidRPr="003D1C97" w:rsidRDefault="00464BAF" w:rsidP="00412032">
      <w:pPr>
        <w:pStyle w:val="Level2"/>
        <w:numPr>
          <w:ilvl w:val="1"/>
          <w:numId w:val="28"/>
        </w:numPr>
        <w:tabs>
          <w:tab w:val="clear" w:pos="709"/>
          <w:tab w:val="num" w:pos="567"/>
        </w:tabs>
        <w:ind w:left="567" w:hanging="567"/>
        <w:rPr>
          <w:sz w:val="22"/>
          <w:szCs w:val="22"/>
        </w:rPr>
      </w:pPr>
      <w:r w:rsidRPr="003D1C97">
        <w:rPr>
          <w:sz w:val="22"/>
          <w:szCs w:val="22"/>
        </w:rPr>
        <w:t xml:space="preserve">Du godtar å </w:t>
      </w:r>
      <w:r w:rsidRPr="003D1C97">
        <w:rPr>
          <w:sz w:val="22"/>
          <w:szCs w:val="22"/>
          <w:u w:val="single"/>
        </w:rPr>
        <w:t>ikke</w:t>
      </w:r>
      <w:r w:rsidRPr="003D1C97">
        <w:rPr>
          <w:sz w:val="22"/>
          <w:szCs w:val="22"/>
        </w:rPr>
        <w:t xml:space="preserve">: </w:t>
      </w:r>
    </w:p>
    <w:bookmarkEnd w:id="20"/>
    <w:p w14:paraId="4F0BF95E" w14:textId="70426857" w:rsidR="00C74E7E" w:rsidRPr="003D1C97" w:rsidRDefault="00464BAF" w:rsidP="00412032">
      <w:pPr>
        <w:pStyle w:val="Level2"/>
        <w:numPr>
          <w:ilvl w:val="2"/>
          <w:numId w:val="15"/>
        </w:numPr>
        <w:adjustRightInd/>
        <w:ind w:left="1134" w:hanging="321"/>
        <w:rPr>
          <w:sz w:val="22"/>
          <w:szCs w:val="22"/>
          <w:lang w:val="nb-NO"/>
        </w:rPr>
      </w:pPr>
      <w:r w:rsidRPr="003D1C97">
        <w:rPr>
          <w:sz w:val="22"/>
          <w:szCs w:val="22"/>
          <w:lang w:val="nb-NO"/>
        </w:rPr>
        <w:t>o</w:t>
      </w:r>
      <w:r w:rsidR="00880807" w:rsidRPr="003D1C97">
        <w:rPr>
          <w:sz w:val="22"/>
          <w:szCs w:val="22"/>
          <w:lang w:val="nb-NO"/>
        </w:rPr>
        <w:t>pprette flere Brukerregistreringer på samme person;</w:t>
      </w:r>
      <w:r w:rsidR="008E09F8" w:rsidRPr="003D1C97">
        <w:rPr>
          <w:sz w:val="22"/>
          <w:szCs w:val="22"/>
          <w:lang w:val="nb-NO"/>
        </w:rPr>
        <w:t xml:space="preserve"> </w:t>
      </w:r>
    </w:p>
    <w:p w14:paraId="196A5A33" w14:textId="402E9B72" w:rsidR="00C74E7E" w:rsidRPr="003D1C97" w:rsidRDefault="00464BAF" w:rsidP="00412032">
      <w:pPr>
        <w:pStyle w:val="Level2"/>
        <w:numPr>
          <w:ilvl w:val="2"/>
          <w:numId w:val="15"/>
        </w:numPr>
        <w:adjustRightInd/>
        <w:ind w:left="1134" w:hanging="321"/>
        <w:rPr>
          <w:sz w:val="22"/>
          <w:szCs w:val="22"/>
          <w:lang w:val="nb-NO"/>
        </w:rPr>
      </w:pPr>
      <w:r w:rsidRPr="003D1C97">
        <w:rPr>
          <w:sz w:val="22"/>
          <w:szCs w:val="22"/>
          <w:lang w:val="nb-NO"/>
        </w:rPr>
        <w:lastRenderedPageBreak/>
        <w:t xml:space="preserve">foreta handlinger som </w:t>
      </w:r>
      <w:r w:rsidR="00C009C5" w:rsidRPr="003D1C97">
        <w:rPr>
          <w:sz w:val="22"/>
          <w:szCs w:val="22"/>
          <w:lang w:val="nb-NO"/>
        </w:rPr>
        <w:t xml:space="preserve">hindrer Appen i å virke som den skal, kompromitterer sikkerheten i Appen, eller på annen måte ødelegger Appen </w:t>
      </w:r>
      <w:r w:rsidR="00A374B9" w:rsidRPr="003D1C97">
        <w:rPr>
          <w:sz w:val="22"/>
          <w:szCs w:val="22"/>
          <w:lang w:val="nb-NO"/>
        </w:rPr>
        <w:t>eller materiale eller informasjon som er tilgjengelig via Appen;</w:t>
      </w:r>
    </w:p>
    <w:p w14:paraId="20132235" w14:textId="6E45A54E" w:rsidR="00C74E7E" w:rsidRPr="003D1C97" w:rsidRDefault="00464BAF" w:rsidP="00412032">
      <w:pPr>
        <w:pStyle w:val="Level2"/>
        <w:numPr>
          <w:ilvl w:val="2"/>
          <w:numId w:val="15"/>
        </w:numPr>
        <w:adjustRightInd/>
        <w:ind w:left="1134" w:hanging="321"/>
        <w:rPr>
          <w:sz w:val="22"/>
          <w:szCs w:val="22"/>
          <w:lang w:val="nb-NO"/>
        </w:rPr>
      </w:pPr>
      <w:r w:rsidRPr="003D1C97">
        <w:rPr>
          <w:sz w:val="22"/>
          <w:szCs w:val="22"/>
          <w:lang w:val="nb-NO"/>
        </w:rPr>
        <w:t xml:space="preserve">forsøke å skaffe uautorisert tilgang til </w:t>
      </w:r>
      <w:r w:rsidR="007B1039" w:rsidRPr="003D1C97">
        <w:rPr>
          <w:sz w:val="22"/>
          <w:szCs w:val="22"/>
          <w:lang w:val="nb-NO"/>
        </w:rPr>
        <w:t xml:space="preserve">en del eller </w:t>
      </w:r>
      <w:r w:rsidR="00D1671B" w:rsidRPr="003D1C97">
        <w:rPr>
          <w:sz w:val="22"/>
          <w:szCs w:val="22"/>
          <w:lang w:val="nb-NO"/>
        </w:rPr>
        <w:t>en funksjon i Appen</w:t>
      </w:r>
      <w:r w:rsidR="009E701B" w:rsidRPr="003D1C97">
        <w:rPr>
          <w:sz w:val="22"/>
          <w:szCs w:val="22"/>
          <w:lang w:val="nb-NO"/>
        </w:rPr>
        <w:t xml:space="preserve">, til ethvert annet system eller nettverk koblet til Appen, eller til vår eller våre leverandørers servere, eller til </w:t>
      </w:r>
      <w:r w:rsidR="00B43E99" w:rsidRPr="003D1C97">
        <w:rPr>
          <w:sz w:val="22"/>
          <w:szCs w:val="22"/>
          <w:lang w:val="nb-NO"/>
        </w:rPr>
        <w:t xml:space="preserve">enhver av tjenestene som tilbys på eller via Appen, inkludert, men ikke begrenset til hacking, </w:t>
      </w:r>
      <w:r w:rsidR="0025768D" w:rsidRPr="003D1C97">
        <w:rPr>
          <w:sz w:val="22"/>
          <w:szCs w:val="22"/>
          <w:lang w:val="nb-NO"/>
        </w:rPr>
        <w:t>passord "mining" eller e</w:t>
      </w:r>
      <w:r w:rsidR="00123CFA" w:rsidRPr="003D1C97">
        <w:rPr>
          <w:sz w:val="22"/>
          <w:szCs w:val="22"/>
          <w:lang w:val="nb-NO"/>
        </w:rPr>
        <w:t>t</w:t>
      </w:r>
      <w:r w:rsidR="0025768D" w:rsidRPr="003D1C97">
        <w:rPr>
          <w:sz w:val="22"/>
          <w:szCs w:val="22"/>
          <w:lang w:val="nb-NO"/>
        </w:rPr>
        <w:t>hver</w:t>
      </w:r>
      <w:r w:rsidR="003A42E2" w:rsidRPr="003D1C97">
        <w:rPr>
          <w:sz w:val="22"/>
          <w:szCs w:val="22"/>
          <w:lang w:val="nb-NO"/>
        </w:rPr>
        <w:t>t</w:t>
      </w:r>
      <w:r w:rsidR="0025768D" w:rsidRPr="003D1C97">
        <w:rPr>
          <w:sz w:val="22"/>
          <w:szCs w:val="22"/>
          <w:lang w:val="nb-NO"/>
        </w:rPr>
        <w:t xml:space="preserve"> anne</w:t>
      </w:r>
      <w:r w:rsidR="003A42E2" w:rsidRPr="003D1C97">
        <w:rPr>
          <w:sz w:val="22"/>
          <w:szCs w:val="22"/>
          <w:lang w:val="nb-NO"/>
        </w:rPr>
        <w:t>t</w:t>
      </w:r>
      <w:r w:rsidR="0025768D" w:rsidRPr="003D1C97">
        <w:rPr>
          <w:sz w:val="22"/>
          <w:szCs w:val="22"/>
          <w:lang w:val="nb-NO"/>
        </w:rPr>
        <w:t xml:space="preserve"> uautorisert </w:t>
      </w:r>
      <w:r w:rsidR="003A42E2" w:rsidRPr="003D1C97">
        <w:rPr>
          <w:sz w:val="22"/>
          <w:szCs w:val="22"/>
          <w:lang w:val="nb-NO"/>
        </w:rPr>
        <w:t>middel;</w:t>
      </w:r>
    </w:p>
    <w:p w14:paraId="19141044" w14:textId="22D0C38F" w:rsidR="00C74E7E" w:rsidRPr="003D1C97" w:rsidRDefault="00464BAF" w:rsidP="00412032">
      <w:pPr>
        <w:pStyle w:val="Level2"/>
        <w:numPr>
          <w:ilvl w:val="2"/>
          <w:numId w:val="15"/>
        </w:numPr>
        <w:adjustRightInd/>
        <w:ind w:left="1134" w:hanging="321"/>
        <w:rPr>
          <w:sz w:val="22"/>
          <w:szCs w:val="22"/>
          <w:lang w:val="nb-NO"/>
        </w:rPr>
      </w:pPr>
      <w:r w:rsidRPr="003D1C97">
        <w:rPr>
          <w:sz w:val="22"/>
          <w:szCs w:val="22"/>
          <w:lang w:val="nb-NO"/>
        </w:rPr>
        <w:t>sondere, skanne eller teste sårbarhete</w:t>
      </w:r>
      <w:r w:rsidR="00C8560A" w:rsidRPr="003D1C97">
        <w:rPr>
          <w:sz w:val="22"/>
          <w:szCs w:val="22"/>
          <w:lang w:val="nb-NO"/>
        </w:rPr>
        <w:t>r i Appen eller ethvert nettverk koblet til Appen eller forbigå autentiserings</w:t>
      </w:r>
      <w:r w:rsidR="00A93F8A" w:rsidRPr="003D1C97">
        <w:rPr>
          <w:sz w:val="22"/>
          <w:szCs w:val="22"/>
          <w:lang w:val="nb-NO"/>
        </w:rPr>
        <w:t xml:space="preserve">mekanismen </w:t>
      </w:r>
      <w:r w:rsidR="00A02DC5" w:rsidRPr="003D1C97">
        <w:rPr>
          <w:sz w:val="22"/>
          <w:szCs w:val="22"/>
          <w:lang w:val="nb-NO"/>
        </w:rPr>
        <w:t>i Appen eller ethvert nettverk koblet til Appen;</w:t>
      </w:r>
    </w:p>
    <w:p w14:paraId="31C0BF58" w14:textId="52221389" w:rsidR="00C74E7E" w:rsidRPr="003D1C97" w:rsidRDefault="00464BAF" w:rsidP="00412032">
      <w:pPr>
        <w:pStyle w:val="Level2"/>
        <w:numPr>
          <w:ilvl w:val="2"/>
          <w:numId w:val="15"/>
        </w:numPr>
        <w:adjustRightInd/>
        <w:ind w:left="1134" w:hanging="321"/>
        <w:rPr>
          <w:sz w:val="22"/>
          <w:szCs w:val="22"/>
          <w:lang w:val="nb-NO"/>
        </w:rPr>
      </w:pPr>
      <w:r w:rsidRPr="003D1C97">
        <w:rPr>
          <w:sz w:val="22"/>
          <w:szCs w:val="22"/>
          <w:lang w:val="nb-NO"/>
        </w:rPr>
        <w:t xml:space="preserve">bruke </w:t>
      </w:r>
      <w:r w:rsidR="006E1756" w:rsidRPr="003D1C97">
        <w:rPr>
          <w:sz w:val="22"/>
          <w:szCs w:val="22"/>
          <w:lang w:val="nb-NO"/>
        </w:rPr>
        <w:t xml:space="preserve">automatiserte metoder for å samle informasjon eller Innhold fra </w:t>
      </w:r>
      <w:r w:rsidR="00750C0F" w:rsidRPr="003D1C97">
        <w:rPr>
          <w:sz w:val="22"/>
          <w:szCs w:val="22"/>
          <w:lang w:val="nb-NO"/>
        </w:rPr>
        <w:t xml:space="preserve">eller på annen måte skaffe deg tilgang til Appen, inkludert, men ikke begrenset til </w:t>
      </w:r>
      <w:r w:rsidR="00757A56" w:rsidRPr="003D1C97">
        <w:rPr>
          <w:sz w:val="22"/>
          <w:szCs w:val="22"/>
          <w:lang w:val="nb-NO"/>
        </w:rPr>
        <w:t xml:space="preserve">gjennom bruk av </w:t>
      </w:r>
      <w:r w:rsidR="00CC6CEF" w:rsidRPr="003D1C97">
        <w:rPr>
          <w:sz w:val="22"/>
          <w:szCs w:val="22"/>
          <w:lang w:val="nb-NO"/>
        </w:rPr>
        <w:t xml:space="preserve">tekniske verktøy kjent som roboter, </w:t>
      </w:r>
      <w:r w:rsidR="00F01712" w:rsidRPr="003D1C97">
        <w:rPr>
          <w:sz w:val="22"/>
          <w:szCs w:val="22"/>
          <w:lang w:val="nb-NO"/>
        </w:rPr>
        <w:t xml:space="preserve">"spiders" eller "scrapers", uten vår </w:t>
      </w:r>
      <w:r w:rsidR="00E45479" w:rsidRPr="003D1C97">
        <w:rPr>
          <w:sz w:val="22"/>
          <w:szCs w:val="22"/>
          <w:lang w:val="nb-NO"/>
        </w:rPr>
        <w:t>forhåndsgodkjenning;</w:t>
      </w:r>
    </w:p>
    <w:p w14:paraId="4A79671D" w14:textId="2717F7B8" w:rsidR="00C74E7E" w:rsidRPr="003D1C97" w:rsidRDefault="00464BAF" w:rsidP="00412032">
      <w:pPr>
        <w:pStyle w:val="Level2"/>
        <w:numPr>
          <w:ilvl w:val="2"/>
          <w:numId w:val="15"/>
        </w:numPr>
        <w:adjustRightInd/>
        <w:ind w:left="1134" w:hanging="321"/>
        <w:rPr>
          <w:sz w:val="22"/>
          <w:szCs w:val="22"/>
          <w:lang w:val="nb-NO"/>
        </w:rPr>
      </w:pPr>
      <w:r w:rsidRPr="003D1C97">
        <w:rPr>
          <w:sz w:val="22"/>
          <w:szCs w:val="22"/>
          <w:lang w:val="nb-NO"/>
        </w:rPr>
        <w:t>høste eller på annen måte samle og lagre inforamsjon om en Bruker av Appen, inkludert</w:t>
      </w:r>
      <w:r w:rsidR="0011411A" w:rsidRPr="003D1C97">
        <w:rPr>
          <w:sz w:val="22"/>
          <w:szCs w:val="22"/>
          <w:lang w:val="nb-NO"/>
        </w:rPr>
        <w:t xml:space="preserve">, men ikke begrenset til e-postadresser; og </w:t>
      </w:r>
    </w:p>
    <w:p w14:paraId="2E759CB4" w14:textId="73BD9AF7" w:rsidR="00C74E7E" w:rsidRPr="003D1C97" w:rsidRDefault="00464BAF" w:rsidP="00412032">
      <w:pPr>
        <w:pStyle w:val="Level2"/>
        <w:numPr>
          <w:ilvl w:val="2"/>
          <w:numId w:val="15"/>
        </w:numPr>
        <w:adjustRightInd/>
        <w:ind w:left="1134" w:hanging="321"/>
        <w:rPr>
          <w:sz w:val="22"/>
          <w:szCs w:val="22"/>
          <w:lang w:val="nb-NO"/>
        </w:rPr>
      </w:pPr>
      <w:r w:rsidRPr="003D1C97">
        <w:rPr>
          <w:sz w:val="22"/>
          <w:szCs w:val="22"/>
          <w:lang w:val="nb-NO"/>
        </w:rPr>
        <w:t xml:space="preserve">forstyrre eller avbryte Appens </w:t>
      </w:r>
      <w:r w:rsidR="001711F0" w:rsidRPr="003D1C97">
        <w:rPr>
          <w:sz w:val="22"/>
          <w:szCs w:val="22"/>
          <w:lang w:val="nb-NO"/>
        </w:rPr>
        <w:t>operasjoner</w:t>
      </w:r>
      <w:r w:rsidR="0097194C" w:rsidRPr="003D1C97">
        <w:rPr>
          <w:sz w:val="22"/>
          <w:szCs w:val="22"/>
          <w:lang w:val="nb-NO"/>
        </w:rPr>
        <w:t xml:space="preserve"> eller enhver server eller nettverk koblet til Appen, eller </w:t>
      </w:r>
      <w:r w:rsidR="006C508E" w:rsidRPr="003D1C97">
        <w:rPr>
          <w:sz w:val="22"/>
          <w:szCs w:val="22"/>
          <w:lang w:val="nb-NO"/>
        </w:rPr>
        <w:t>la være å adlyde et krav, en prosedyre, policy</w:t>
      </w:r>
      <w:r w:rsidR="001711F0" w:rsidRPr="003D1C97">
        <w:rPr>
          <w:sz w:val="22"/>
          <w:szCs w:val="22"/>
          <w:lang w:val="nb-NO"/>
        </w:rPr>
        <w:t xml:space="preserve"> eller reglement tilknyttet en server eller et nettverk koblet til Appen.</w:t>
      </w:r>
      <w:r w:rsidRPr="003D1C97">
        <w:rPr>
          <w:sz w:val="22"/>
          <w:szCs w:val="22"/>
          <w:lang w:val="nb-NO"/>
        </w:rPr>
        <w:t xml:space="preserve"> </w:t>
      </w:r>
    </w:p>
    <w:p w14:paraId="241C2B12" w14:textId="5E424906" w:rsidR="00242F9A" w:rsidRPr="003D1C97" w:rsidRDefault="00464BAF" w:rsidP="00412032">
      <w:pPr>
        <w:pStyle w:val="a4"/>
        <w:numPr>
          <w:ilvl w:val="0"/>
          <w:numId w:val="28"/>
        </w:numPr>
        <w:tabs>
          <w:tab w:val="clear" w:pos="709"/>
          <w:tab w:val="num" w:pos="567"/>
        </w:tabs>
        <w:ind w:left="567" w:hanging="567"/>
        <w:jc w:val="both"/>
        <w:rPr>
          <w:rFonts w:ascii="Arial" w:hAnsi="Arial" w:cs="Arial"/>
          <w:b/>
          <w:bCs/>
        </w:rPr>
      </w:pPr>
      <w:bookmarkStart w:id="21" w:name="_Ref111029892"/>
      <w:bookmarkStart w:id="22" w:name="_Ref92446810"/>
      <w:bookmarkStart w:id="23" w:name="_Hlk110854179"/>
      <w:r w:rsidRPr="003D1C97">
        <w:rPr>
          <w:rFonts w:ascii="Arial" w:hAnsi="Arial" w:cs="Arial"/>
          <w:b/>
          <w:bCs/>
        </w:rPr>
        <w:t>DRIFT AV APPEN OG TERMINERING AV DISSE BRUKERVILKÅRENE</w:t>
      </w:r>
      <w:bookmarkEnd w:id="21"/>
      <w:r w:rsidRPr="003D1C97">
        <w:rPr>
          <w:rFonts w:ascii="Arial" w:hAnsi="Arial" w:cs="Arial"/>
          <w:b/>
          <w:bCs/>
        </w:rPr>
        <w:t xml:space="preserve"> </w:t>
      </w:r>
      <w:bookmarkStart w:id="24" w:name="_Ref92446770"/>
      <w:bookmarkEnd w:id="22"/>
    </w:p>
    <w:bookmarkEnd w:id="23"/>
    <w:p w14:paraId="255D77F6" w14:textId="77777777" w:rsidR="00864E3C" w:rsidRPr="003D1C97" w:rsidRDefault="00864E3C" w:rsidP="00412032">
      <w:pPr>
        <w:pStyle w:val="a4"/>
        <w:tabs>
          <w:tab w:val="num" w:pos="567"/>
        </w:tabs>
        <w:ind w:left="567" w:hanging="567"/>
        <w:jc w:val="both"/>
        <w:rPr>
          <w:rFonts w:ascii="Arial" w:hAnsi="Arial" w:cs="Arial"/>
        </w:rPr>
      </w:pPr>
    </w:p>
    <w:p w14:paraId="52416297" w14:textId="64978F33" w:rsidR="00242F9A"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Verken MSC eller noen av MSCs assosierte selskaper </w:t>
      </w:r>
      <w:r w:rsidR="00FC2751" w:rsidRPr="003D1C97">
        <w:rPr>
          <w:rFonts w:ascii="Arial" w:hAnsi="Arial" w:cs="Arial"/>
        </w:rPr>
        <w:t xml:space="preserve">garanterer at funksjonene i Appen </w:t>
      </w:r>
      <w:r w:rsidR="00DB2245" w:rsidRPr="003D1C97">
        <w:rPr>
          <w:rFonts w:ascii="Arial" w:hAnsi="Arial" w:cs="Arial"/>
        </w:rPr>
        <w:t xml:space="preserve">vil være uten forstyrrelser eller feilfrie eller at enhver feil vil bli rettet. </w:t>
      </w:r>
    </w:p>
    <w:bookmarkEnd w:id="24"/>
    <w:p w14:paraId="262A24CF" w14:textId="77777777" w:rsidR="00864E3C" w:rsidRPr="003D1C97" w:rsidRDefault="00864E3C" w:rsidP="00412032">
      <w:pPr>
        <w:pStyle w:val="a4"/>
        <w:tabs>
          <w:tab w:val="num" w:pos="567"/>
        </w:tabs>
        <w:ind w:left="567" w:hanging="567"/>
        <w:jc w:val="both"/>
        <w:rPr>
          <w:rFonts w:ascii="Arial" w:hAnsi="Arial" w:cs="Arial"/>
        </w:rPr>
      </w:pPr>
    </w:p>
    <w:p w14:paraId="5DC5CC79" w14:textId="00F3DB21" w:rsidR="00C25222" w:rsidRPr="003D1C97" w:rsidRDefault="00464BAF" w:rsidP="0041203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Vi forbeholder oss retten til</w:t>
      </w:r>
      <w:r w:rsidR="00874726" w:rsidRPr="003D1C97">
        <w:rPr>
          <w:rFonts w:ascii="Arial" w:hAnsi="Arial" w:cs="Arial"/>
        </w:rPr>
        <w:t xml:space="preserve">, </w:t>
      </w:r>
      <w:r w:rsidR="0086178F" w:rsidRPr="003D1C97">
        <w:rPr>
          <w:rFonts w:ascii="Arial" w:hAnsi="Arial" w:cs="Arial"/>
        </w:rPr>
        <w:t xml:space="preserve">etter eget </w:t>
      </w:r>
      <w:r w:rsidR="00FC7431" w:rsidRPr="003D1C97">
        <w:rPr>
          <w:rFonts w:ascii="Arial" w:hAnsi="Arial" w:cs="Arial"/>
        </w:rPr>
        <w:t>skjønn</w:t>
      </w:r>
      <w:r w:rsidR="0086178F" w:rsidRPr="003D1C97">
        <w:rPr>
          <w:rFonts w:ascii="Arial" w:hAnsi="Arial" w:cs="Arial"/>
        </w:rPr>
        <w:t xml:space="preserve">, </w:t>
      </w:r>
      <w:r w:rsidR="00874726" w:rsidRPr="003D1C97">
        <w:rPr>
          <w:rFonts w:ascii="Arial" w:hAnsi="Arial" w:cs="Arial"/>
        </w:rPr>
        <w:t>på ethvert tidspunkt</w:t>
      </w:r>
      <w:r w:rsidR="0086178F" w:rsidRPr="003D1C97">
        <w:rPr>
          <w:rFonts w:ascii="Arial" w:hAnsi="Arial" w:cs="Arial"/>
        </w:rPr>
        <w:t xml:space="preserve"> og uten varsel</w:t>
      </w:r>
      <w:r w:rsidR="00874726" w:rsidRPr="003D1C97">
        <w:rPr>
          <w:rFonts w:ascii="Arial" w:hAnsi="Arial" w:cs="Arial"/>
        </w:rPr>
        <w:t>, å gjøre følgende</w:t>
      </w:r>
      <w:r w:rsidR="00F91EC2" w:rsidRPr="003D1C97">
        <w:rPr>
          <w:rFonts w:ascii="Arial" w:hAnsi="Arial" w:cs="Arial"/>
        </w:rPr>
        <w:t>:</w:t>
      </w:r>
      <w:r w:rsidR="00940536" w:rsidRPr="003D1C97">
        <w:rPr>
          <w:rFonts w:ascii="Arial" w:hAnsi="Arial" w:cs="Arial"/>
        </w:rPr>
        <w:t xml:space="preserve"> </w:t>
      </w:r>
    </w:p>
    <w:p w14:paraId="0103D7C2" w14:textId="6B39BADA" w:rsidR="00C74E7E" w:rsidRPr="003D1C97" w:rsidRDefault="00464BAF" w:rsidP="00412032">
      <w:pPr>
        <w:pStyle w:val="Level2"/>
        <w:numPr>
          <w:ilvl w:val="0"/>
          <w:numId w:val="30"/>
        </w:numPr>
        <w:adjustRightInd/>
        <w:ind w:left="1134" w:hanging="283"/>
        <w:rPr>
          <w:rFonts w:eastAsiaTheme="minorHAnsi"/>
          <w:sz w:val="22"/>
          <w:szCs w:val="22"/>
          <w:lang w:val="nb-NO"/>
        </w:rPr>
      </w:pPr>
      <w:r w:rsidRPr="003D1C97">
        <w:rPr>
          <w:sz w:val="22"/>
          <w:szCs w:val="22"/>
          <w:lang w:val="nb-NO"/>
        </w:rPr>
        <w:t>e</w:t>
      </w:r>
      <w:r w:rsidR="00F91EC2" w:rsidRPr="003D1C97">
        <w:rPr>
          <w:sz w:val="22"/>
          <w:szCs w:val="22"/>
          <w:lang w:val="nb-NO"/>
        </w:rPr>
        <w:t xml:space="preserve">ndre, </w:t>
      </w:r>
      <w:r w:rsidR="006F7225" w:rsidRPr="003D1C97">
        <w:rPr>
          <w:sz w:val="22"/>
          <w:szCs w:val="22"/>
          <w:lang w:val="nb-NO"/>
        </w:rPr>
        <w:t>utsette eller avslutte din bruk eller tilgang til Appen eller en del av den</w:t>
      </w:r>
      <w:r w:rsidR="0077789C" w:rsidRPr="003D1C97">
        <w:rPr>
          <w:sz w:val="22"/>
          <w:szCs w:val="22"/>
          <w:lang w:val="nb-NO"/>
        </w:rPr>
        <w:t xml:space="preserve"> eller avtalen mellom deg og oss under disse Brukervilkårene som følge av: </w:t>
      </w:r>
    </w:p>
    <w:p w14:paraId="0B78CCBA" w14:textId="70A24496" w:rsidR="00C74E7E" w:rsidRPr="003D1C97" w:rsidRDefault="00FC5216" w:rsidP="008E5BA2">
      <w:pPr>
        <w:pStyle w:val="Level4"/>
        <w:numPr>
          <w:ilvl w:val="2"/>
          <w:numId w:val="28"/>
        </w:numPr>
        <w:tabs>
          <w:tab w:val="clear" w:pos="1417"/>
          <w:tab w:val="num" w:pos="1985"/>
        </w:tabs>
        <w:ind w:left="1701" w:hanging="566"/>
        <w:rPr>
          <w:sz w:val="22"/>
          <w:szCs w:val="22"/>
          <w:lang w:val="nb-NO"/>
        </w:rPr>
      </w:pPr>
      <w:r w:rsidRPr="003D1C97">
        <w:rPr>
          <w:sz w:val="22"/>
          <w:szCs w:val="22"/>
          <w:lang w:val="nb-NO"/>
        </w:rPr>
        <w:t>at du har brutt Brukervilkårene</w:t>
      </w:r>
      <w:r w:rsidR="00464BAF" w:rsidRPr="003D1C97">
        <w:rPr>
          <w:sz w:val="22"/>
          <w:szCs w:val="22"/>
          <w:lang w:val="nb-NO"/>
        </w:rPr>
        <w:t xml:space="preserve">;  </w:t>
      </w:r>
    </w:p>
    <w:p w14:paraId="06B635E4" w14:textId="173E18A3" w:rsidR="008E5BA2" w:rsidRDefault="00FC5216" w:rsidP="008E5BA2">
      <w:pPr>
        <w:pStyle w:val="Level4"/>
        <w:numPr>
          <w:ilvl w:val="2"/>
          <w:numId w:val="28"/>
        </w:numPr>
        <w:tabs>
          <w:tab w:val="clear" w:pos="1417"/>
          <w:tab w:val="num" w:pos="1843"/>
          <w:tab w:val="num" w:pos="1985"/>
        </w:tabs>
        <w:ind w:left="1701" w:hanging="566"/>
        <w:rPr>
          <w:sz w:val="22"/>
          <w:szCs w:val="22"/>
          <w:lang w:val="nb-NO"/>
        </w:rPr>
      </w:pPr>
      <w:r w:rsidRPr="003D1C97">
        <w:rPr>
          <w:sz w:val="22"/>
          <w:szCs w:val="22"/>
          <w:lang w:val="nb-NO"/>
        </w:rPr>
        <w:t>at det er påkrev</w:t>
      </w:r>
      <w:r w:rsidR="008F654D" w:rsidRPr="003D1C97">
        <w:rPr>
          <w:sz w:val="22"/>
          <w:szCs w:val="22"/>
          <w:lang w:val="nb-NO"/>
        </w:rPr>
        <w:t xml:space="preserve">et i henhold til lov eller av </w:t>
      </w:r>
      <w:r w:rsidR="00E51D60" w:rsidRPr="003D1C97">
        <w:rPr>
          <w:sz w:val="22"/>
          <w:szCs w:val="22"/>
          <w:lang w:val="nb-NO"/>
        </w:rPr>
        <w:t>et offentlig organ eller annen kompetent myndig</w:t>
      </w:r>
      <w:r w:rsidR="00FC7431" w:rsidRPr="003D1C97">
        <w:rPr>
          <w:sz w:val="22"/>
          <w:szCs w:val="22"/>
          <w:lang w:val="nb-NO"/>
        </w:rPr>
        <w:t>h</w:t>
      </w:r>
      <w:r w:rsidR="00E51D60" w:rsidRPr="003D1C97">
        <w:rPr>
          <w:sz w:val="22"/>
          <w:szCs w:val="22"/>
          <w:lang w:val="nb-NO"/>
        </w:rPr>
        <w:t>et;</w:t>
      </w:r>
    </w:p>
    <w:p w14:paraId="6199AD79" w14:textId="475E4628" w:rsidR="00C74E7E" w:rsidRPr="003D1C97" w:rsidRDefault="00464BAF" w:rsidP="008E5BA2">
      <w:pPr>
        <w:pStyle w:val="Level4"/>
        <w:numPr>
          <w:ilvl w:val="2"/>
          <w:numId w:val="28"/>
        </w:numPr>
        <w:tabs>
          <w:tab w:val="clear" w:pos="1417"/>
          <w:tab w:val="num" w:pos="1843"/>
          <w:tab w:val="num" w:pos="1985"/>
        </w:tabs>
        <w:ind w:left="1701" w:hanging="566"/>
        <w:rPr>
          <w:sz w:val="22"/>
          <w:szCs w:val="22"/>
          <w:lang w:val="nb-NO"/>
        </w:rPr>
      </w:pPr>
      <w:r w:rsidRPr="003D1C97">
        <w:rPr>
          <w:sz w:val="22"/>
          <w:szCs w:val="22"/>
          <w:lang w:val="nb-NO"/>
        </w:rPr>
        <w:t>uventede tekniske eller sikkerhetsmessige problemer.</w:t>
      </w:r>
    </w:p>
    <w:p w14:paraId="5FA0E5C4" w14:textId="2A47318A" w:rsidR="00C74E7E" w:rsidRPr="003D1C97" w:rsidRDefault="00464BAF" w:rsidP="008E5BA2">
      <w:pPr>
        <w:pStyle w:val="Level2"/>
        <w:numPr>
          <w:ilvl w:val="0"/>
          <w:numId w:val="30"/>
        </w:numPr>
        <w:adjustRightInd/>
        <w:ind w:left="1134" w:hanging="283"/>
        <w:rPr>
          <w:rFonts w:eastAsiaTheme="minorHAnsi"/>
          <w:sz w:val="22"/>
          <w:szCs w:val="22"/>
          <w:lang w:val="nb-NO"/>
        </w:rPr>
      </w:pPr>
      <w:r w:rsidRPr="003D1C97">
        <w:rPr>
          <w:sz w:val="22"/>
          <w:szCs w:val="22"/>
          <w:lang w:val="nb-NO"/>
        </w:rPr>
        <w:t>avbryte den normale driften av Appen eller en del av Appen, når det er nødvendig for å utføre rutinemessig eller ikke rutinemessig vedlikehold</w:t>
      </w:r>
      <w:r w:rsidR="00C71928" w:rsidRPr="003D1C97">
        <w:rPr>
          <w:sz w:val="22"/>
          <w:szCs w:val="22"/>
          <w:lang w:val="nb-NO"/>
        </w:rPr>
        <w:t xml:space="preserve">, for å rette feil eller for å gjøre enhver annen endring i Appen, som kan bestå </w:t>
      </w:r>
      <w:r w:rsidR="00286D97" w:rsidRPr="003D1C97">
        <w:rPr>
          <w:sz w:val="22"/>
          <w:szCs w:val="22"/>
          <w:lang w:val="nb-NO"/>
        </w:rPr>
        <w:t xml:space="preserve">I avslutning av en funksjon eller funksjonalitet eller komponent i Appen, </w:t>
      </w:r>
      <w:r w:rsidR="007175FB" w:rsidRPr="003D1C97">
        <w:rPr>
          <w:sz w:val="22"/>
          <w:szCs w:val="22"/>
          <w:lang w:val="nb-NO"/>
        </w:rPr>
        <w:t xml:space="preserve">i henhold til hva som er tillatt under gjeldende lovgivning og særlig av hensyn til å </w:t>
      </w:r>
      <w:r w:rsidR="00A4611C" w:rsidRPr="003D1C97">
        <w:rPr>
          <w:sz w:val="22"/>
          <w:szCs w:val="22"/>
          <w:lang w:val="nb-NO"/>
        </w:rPr>
        <w:t>sørge for at Appen er i overenstemmelse</w:t>
      </w:r>
      <w:r w:rsidR="00BC09AC" w:rsidRPr="003D1C97">
        <w:rPr>
          <w:sz w:val="22"/>
          <w:szCs w:val="22"/>
          <w:lang w:val="nb-NO"/>
        </w:rPr>
        <w:t xml:space="preserve"> </w:t>
      </w:r>
      <w:r w:rsidR="00BF5117" w:rsidRPr="003D1C97">
        <w:rPr>
          <w:sz w:val="22"/>
          <w:szCs w:val="22"/>
          <w:lang w:val="nb-NO"/>
        </w:rPr>
        <w:t>med gjeldende krav.</w:t>
      </w:r>
    </w:p>
    <w:p w14:paraId="3A9B7A74" w14:textId="3091082D" w:rsidR="00C74E7E" w:rsidRPr="003D1C97" w:rsidRDefault="00464BAF" w:rsidP="008E5BA2">
      <w:pPr>
        <w:pStyle w:val="a4"/>
        <w:numPr>
          <w:ilvl w:val="1"/>
          <w:numId w:val="28"/>
        </w:numPr>
        <w:tabs>
          <w:tab w:val="clear" w:pos="709"/>
          <w:tab w:val="num" w:pos="567"/>
        </w:tabs>
        <w:ind w:left="567" w:hanging="567"/>
        <w:jc w:val="both"/>
        <w:rPr>
          <w:rFonts w:ascii="Arial" w:hAnsi="Arial" w:cs="Arial"/>
        </w:rPr>
      </w:pPr>
      <w:bookmarkStart w:id="25" w:name="_Ref92446785"/>
      <w:r w:rsidRPr="003D1C97">
        <w:rPr>
          <w:rFonts w:ascii="Arial" w:hAnsi="Arial" w:cs="Arial"/>
        </w:rPr>
        <w:t>Ved terminering av avtalen med deg under disse Brukervilkårene</w:t>
      </w:r>
      <w:r w:rsidR="008C4DCC" w:rsidRPr="003D1C97">
        <w:rPr>
          <w:rFonts w:ascii="Arial" w:hAnsi="Arial" w:cs="Arial"/>
        </w:rPr>
        <w:t xml:space="preserve"> av enhver årsak</w:t>
      </w:r>
      <w:r w:rsidRPr="003D1C97">
        <w:rPr>
          <w:rFonts w:ascii="Arial" w:hAnsi="Arial" w:cs="Arial"/>
        </w:rPr>
        <w:t>:</w:t>
      </w:r>
      <w:bookmarkEnd w:id="25"/>
    </w:p>
    <w:p w14:paraId="79B57D58" w14:textId="726E97B1" w:rsidR="00C74E7E" w:rsidRPr="003D1C97" w:rsidRDefault="00464BAF" w:rsidP="008E5BA2">
      <w:pPr>
        <w:pStyle w:val="Level2"/>
        <w:numPr>
          <w:ilvl w:val="0"/>
          <w:numId w:val="31"/>
        </w:numPr>
        <w:adjustRightInd/>
        <w:ind w:left="1134" w:hanging="283"/>
        <w:rPr>
          <w:sz w:val="22"/>
          <w:szCs w:val="22"/>
          <w:lang w:val="nb-NO"/>
        </w:rPr>
      </w:pPr>
      <w:r w:rsidRPr="003D1C97">
        <w:rPr>
          <w:sz w:val="22"/>
          <w:szCs w:val="22"/>
          <w:lang w:val="nb-NO"/>
        </w:rPr>
        <w:t>v</w:t>
      </w:r>
      <w:r w:rsidR="0033027A" w:rsidRPr="003D1C97">
        <w:rPr>
          <w:sz w:val="22"/>
          <w:szCs w:val="22"/>
          <w:lang w:val="nb-NO"/>
        </w:rPr>
        <w:t>il alle rettigheter gitt deg i henhold til disse Brukervilkårene</w:t>
      </w:r>
      <w:r w:rsidRPr="003D1C97">
        <w:rPr>
          <w:sz w:val="22"/>
          <w:szCs w:val="22"/>
          <w:lang w:val="nb-NO"/>
        </w:rPr>
        <w:t xml:space="preserve"> </w:t>
      </w:r>
      <w:r w:rsidR="0033027A" w:rsidRPr="003D1C97">
        <w:rPr>
          <w:sz w:val="22"/>
          <w:szCs w:val="22"/>
          <w:lang w:val="nb-NO"/>
        </w:rPr>
        <w:t>umiddelbart opphøre</w:t>
      </w:r>
      <w:r w:rsidR="007F77EF" w:rsidRPr="003D1C97">
        <w:rPr>
          <w:sz w:val="22"/>
          <w:szCs w:val="22"/>
          <w:lang w:val="nb-NO"/>
        </w:rPr>
        <w:t>; og</w:t>
      </w:r>
    </w:p>
    <w:p w14:paraId="7272F664" w14:textId="77777777" w:rsidR="005467B5" w:rsidRPr="003D1C97" w:rsidRDefault="00464BAF" w:rsidP="008E5BA2">
      <w:pPr>
        <w:pStyle w:val="Level2"/>
        <w:numPr>
          <w:ilvl w:val="0"/>
          <w:numId w:val="31"/>
        </w:numPr>
        <w:adjustRightInd/>
        <w:ind w:left="1134" w:hanging="283"/>
        <w:rPr>
          <w:sz w:val="22"/>
          <w:szCs w:val="22"/>
          <w:lang w:val="nb-NO"/>
        </w:rPr>
      </w:pPr>
      <w:r w:rsidRPr="003D1C97">
        <w:rPr>
          <w:sz w:val="22"/>
          <w:szCs w:val="22"/>
          <w:lang w:val="nb-NO"/>
        </w:rPr>
        <w:t>d</w:t>
      </w:r>
      <w:r w:rsidR="007F77EF" w:rsidRPr="003D1C97">
        <w:rPr>
          <w:sz w:val="22"/>
          <w:szCs w:val="22"/>
          <w:lang w:val="nb-NO"/>
        </w:rPr>
        <w:t xml:space="preserve">u må umiddelbart avslutte alle aktiviteter </w:t>
      </w:r>
      <w:r w:rsidR="00504517" w:rsidRPr="003D1C97">
        <w:rPr>
          <w:sz w:val="22"/>
          <w:szCs w:val="22"/>
          <w:lang w:val="nb-NO"/>
        </w:rPr>
        <w:t xml:space="preserve">som er autorisert I henhold til disse Brukervilkårene, inkludert, men ikke begrenset til din bruk av Appen. </w:t>
      </w:r>
      <w:bookmarkStart w:id="26" w:name="_Ref92446799"/>
    </w:p>
    <w:p w14:paraId="23688239" w14:textId="0D75915E" w:rsidR="00C74E7E"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lastRenderedPageBreak/>
        <w:t xml:space="preserve">Der det fremkommer eksplisitt eller implisitt </w:t>
      </w:r>
      <w:r w:rsidR="008E7CBA" w:rsidRPr="003D1C97">
        <w:rPr>
          <w:rFonts w:ascii="Arial" w:hAnsi="Arial" w:cs="Arial"/>
        </w:rPr>
        <w:t xml:space="preserve">at deler av </w:t>
      </w:r>
      <w:r w:rsidR="006557D0" w:rsidRPr="003D1C97">
        <w:rPr>
          <w:rFonts w:ascii="Arial" w:hAnsi="Arial" w:cs="Arial"/>
        </w:rPr>
        <w:t xml:space="preserve">Brukervilkårene </w:t>
      </w:r>
      <w:r w:rsidR="009068E3" w:rsidRPr="003D1C97">
        <w:rPr>
          <w:rFonts w:ascii="Arial" w:hAnsi="Arial" w:cs="Arial"/>
        </w:rPr>
        <w:t>skal fortsette å gjelde</w:t>
      </w:r>
      <w:r w:rsidR="00B25D46" w:rsidRPr="003D1C97">
        <w:rPr>
          <w:rFonts w:ascii="Arial" w:hAnsi="Arial" w:cs="Arial"/>
        </w:rPr>
        <w:t xml:space="preserve"> ved </w:t>
      </w:r>
      <w:r w:rsidR="005F49D3" w:rsidRPr="003D1C97">
        <w:rPr>
          <w:rFonts w:ascii="Arial" w:hAnsi="Arial" w:cs="Arial"/>
        </w:rPr>
        <w:t xml:space="preserve">  </w:t>
      </w:r>
      <w:r w:rsidR="00B25D46" w:rsidRPr="003D1C97">
        <w:rPr>
          <w:rFonts w:ascii="Arial" w:hAnsi="Arial" w:cs="Arial"/>
        </w:rPr>
        <w:t>eller etter terminering av vår avtale med deg</w:t>
      </w:r>
      <w:r w:rsidR="008E7CBA" w:rsidRPr="003D1C97">
        <w:rPr>
          <w:rFonts w:ascii="Arial" w:hAnsi="Arial" w:cs="Arial"/>
        </w:rPr>
        <w:t>, gjelder Brukervilkårene</w:t>
      </w:r>
      <w:r w:rsidR="009068E3" w:rsidRPr="003D1C97">
        <w:rPr>
          <w:rFonts w:ascii="Arial" w:hAnsi="Arial" w:cs="Arial"/>
        </w:rPr>
        <w:t xml:space="preserve"> etter at vår avtale med deg i henhold til Brukervilkårene </w:t>
      </w:r>
      <w:r w:rsidRPr="003D1C97">
        <w:rPr>
          <w:rFonts w:ascii="Arial" w:hAnsi="Arial" w:cs="Arial"/>
        </w:rPr>
        <w:t xml:space="preserve">opphører. </w:t>
      </w:r>
      <w:r w:rsidR="00CE03CB" w:rsidRPr="003D1C97">
        <w:rPr>
          <w:rFonts w:ascii="Arial" w:hAnsi="Arial" w:cs="Arial"/>
        </w:rPr>
        <w:t>Dette inkluderer følgende punkter</w:t>
      </w:r>
      <w:r w:rsidRPr="003D1C97">
        <w:rPr>
          <w:rFonts w:ascii="Arial" w:hAnsi="Arial" w:cs="Arial"/>
        </w:rPr>
        <w:t>:</w:t>
      </w:r>
      <w:bookmarkEnd w:id="26"/>
      <w:r w:rsidRPr="003D1C97">
        <w:rPr>
          <w:rFonts w:ascii="Arial" w:hAnsi="Arial" w:cs="Arial"/>
        </w:rPr>
        <w:t xml:space="preserve"> </w:t>
      </w:r>
    </w:p>
    <w:p w14:paraId="7A98C3B7" w14:textId="77777777" w:rsidR="00864E3C" w:rsidRPr="003D1C97" w:rsidRDefault="00864E3C" w:rsidP="00C74E7E">
      <w:pPr>
        <w:pStyle w:val="Level2"/>
        <w:ind w:left="709"/>
        <w:rPr>
          <w:sz w:val="22"/>
          <w:szCs w:val="22"/>
          <w:lang w:val="nb-NO"/>
        </w:rPr>
      </w:pPr>
    </w:p>
    <w:p w14:paraId="7B588C7C" w14:textId="3E5CEC75" w:rsidR="00C74E7E" w:rsidRPr="003D1C97" w:rsidRDefault="00464BAF" w:rsidP="008E5BA2">
      <w:pPr>
        <w:pStyle w:val="Level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_Ref111029826 \r \h </w:instrText>
      </w:r>
      <w:r w:rsidR="003D1C97">
        <w:rPr>
          <w:sz w:val="22"/>
          <w:szCs w:val="22"/>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1</w:t>
      </w:r>
      <w:r w:rsidR="00C522DD" w:rsidRPr="003D1C97">
        <w:rPr>
          <w:sz w:val="22"/>
          <w:szCs w:val="22"/>
        </w:rPr>
        <w:fldChar w:fldCharType="end"/>
      </w:r>
      <w:r w:rsidRPr="003D1C97">
        <w:rPr>
          <w:sz w:val="22"/>
          <w:szCs w:val="22"/>
          <w:lang w:val="nb-NO"/>
        </w:rPr>
        <w:t xml:space="preserve"> om Fortolkning</w:t>
      </w:r>
    </w:p>
    <w:p w14:paraId="0F1271B4" w14:textId="0DE80732" w:rsidR="00C74E7E" w:rsidRPr="003D1C97" w:rsidRDefault="00464BAF" w:rsidP="008E5BA2">
      <w:pPr>
        <w:pStyle w:val="Body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_Ref111029839 \r \h </w:instrText>
      </w:r>
      <w:r w:rsidR="003D1C97">
        <w:rPr>
          <w:sz w:val="22"/>
          <w:szCs w:val="22"/>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4</w:t>
      </w:r>
      <w:r w:rsidR="00C522DD" w:rsidRPr="003D1C97">
        <w:rPr>
          <w:sz w:val="22"/>
          <w:szCs w:val="22"/>
        </w:rPr>
        <w:fldChar w:fldCharType="end"/>
      </w:r>
      <w:r w:rsidRPr="003D1C97">
        <w:rPr>
          <w:sz w:val="22"/>
          <w:szCs w:val="22"/>
          <w:lang w:val="nb-NO"/>
        </w:rPr>
        <w:t xml:space="preserve"> om </w:t>
      </w:r>
      <w:r w:rsidR="00071625" w:rsidRPr="003D1C97">
        <w:rPr>
          <w:sz w:val="22"/>
          <w:szCs w:val="22"/>
          <w:lang w:val="nb-NO"/>
        </w:rPr>
        <w:t xml:space="preserve">Registrering og </w:t>
      </w:r>
      <w:r w:rsidR="005467B5" w:rsidRPr="003D1C97">
        <w:rPr>
          <w:sz w:val="22"/>
          <w:szCs w:val="22"/>
          <w:lang w:val="nb-NO"/>
        </w:rPr>
        <w:t>p</w:t>
      </w:r>
      <w:r w:rsidR="00071625" w:rsidRPr="003D1C97">
        <w:rPr>
          <w:sz w:val="22"/>
          <w:szCs w:val="22"/>
          <w:lang w:val="nb-NO"/>
        </w:rPr>
        <w:t>assord</w:t>
      </w:r>
    </w:p>
    <w:p w14:paraId="51A0B538" w14:textId="1968AF9B" w:rsidR="00C74E7E" w:rsidRPr="003D1C97" w:rsidRDefault="00464BAF" w:rsidP="008E5BA2">
      <w:pPr>
        <w:pStyle w:val="Body2"/>
        <w:ind w:left="567"/>
        <w:rPr>
          <w:sz w:val="22"/>
          <w:szCs w:val="22"/>
          <w:lang w:val="nb-NO"/>
        </w:rPr>
      </w:pPr>
      <w:r w:rsidRPr="003D1C97">
        <w:rPr>
          <w:sz w:val="22"/>
          <w:szCs w:val="22"/>
          <w:lang w:val="nb-NO"/>
        </w:rPr>
        <w:t xml:space="preserve">Punkt </w:t>
      </w:r>
      <w:r w:rsidR="00C522DD" w:rsidRPr="003D1C97">
        <w:rPr>
          <w:sz w:val="22"/>
          <w:szCs w:val="22"/>
          <w:lang w:val="nb-NO"/>
        </w:rPr>
        <w:fldChar w:fldCharType="begin"/>
      </w:r>
      <w:r w:rsidR="00C522DD" w:rsidRPr="003D1C97">
        <w:rPr>
          <w:sz w:val="22"/>
          <w:szCs w:val="22"/>
          <w:lang w:val="nb-NO"/>
        </w:rPr>
        <w:instrText xml:space="preserve"> REF _Ref111029850 \r \h </w:instrText>
      </w:r>
      <w:r w:rsidR="003D1C97">
        <w:rPr>
          <w:sz w:val="22"/>
          <w:szCs w:val="22"/>
          <w:lang w:val="nb-NO"/>
        </w:rPr>
        <w:instrText xml:space="preserve"> \* MERGEFORMAT </w:instrText>
      </w:r>
      <w:r w:rsidR="00C522DD" w:rsidRPr="003D1C97">
        <w:rPr>
          <w:sz w:val="22"/>
          <w:szCs w:val="22"/>
          <w:lang w:val="nb-NO"/>
        </w:rPr>
      </w:r>
      <w:r w:rsidR="00C522DD" w:rsidRPr="003D1C97">
        <w:rPr>
          <w:sz w:val="22"/>
          <w:szCs w:val="22"/>
          <w:lang w:val="nb-NO"/>
        </w:rPr>
        <w:fldChar w:fldCharType="separate"/>
      </w:r>
      <w:r w:rsidR="00C522DD" w:rsidRPr="003D1C97">
        <w:rPr>
          <w:sz w:val="22"/>
          <w:szCs w:val="22"/>
          <w:lang w:val="nb-NO"/>
        </w:rPr>
        <w:t>8</w:t>
      </w:r>
      <w:r w:rsidR="00C522DD" w:rsidRPr="003D1C97">
        <w:rPr>
          <w:sz w:val="22"/>
          <w:szCs w:val="22"/>
          <w:lang w:val="nb-NO"/>
        </w:rPr>
        <w:fldChar w:fldCharType="end"/>
      </w:r>
      <w:r w:rsidRPr="003D1C97">
        <w:rPr>
          <w:sz w:val="22"/>
          <w:szCs w:val="22"/>
          <w:lang w:val="nb-NO"/>
        </w:rPr>
        <w:t xml:space="preserve"> om Personopplysninger</w:t>
      </w:r>
    </w:p>
    <w:p w14:paraId="1D551357" w14:textId="15E68786" w:rsidR="00C74E7E" w:rsidRPr="003D1C97" w:rsidRDefault="00464BAF" w:rsidP="008E5BA2">
      <w:pPr>
        <w:pStyle w:val="Body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_Ref111029856 \r \h </w:instrText>
      </w:r>
      <w:r w:rsidR="003D1C97">
        <w:rPr>
          <w:sz w:val="22"/>
          <w:szCs w:val="22"/>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9.1</w:t>
      </w:r>
      <w:r w:rsidR="00C522DD" w:rsidRPr="003D1C97">
        <w:rPr>
          <w:sz w:val="22"/>
          <w:szCs w:val="22"/>
        </w:rPr>
        <w:fldChar w:fldCharType="end"/>
      </w:r>
      <w:r w:rsidRPr="003D1C97">
        <w:rPr>
          <w:sz w:val="22"/>
          <w:szCs w:val="22"/>
          <w:lang w:val="nb-NO"/>
        </w:rPr>
        <w:t xml:space="preserve">, </w:t>
      </w:r>
      <w:r w:rsidR="00C522DD" w:rsidRPr="003D1C97">
        <w:rPr>
          <w:sz w:val="22"/>
          <w:szCs w:val="22"/>
        </w:rPr>
        <w:fldChar w:fldCharType="begin"/>
      </w:r>
      <w:r w:rsidR="00C522DD" w:rsidRPr="003D1C97">
        <w:rPr>
          <w:sz w:val="22"/>
          <w:szCs w:val="22"/>
          <w:lang w:val="nb-NO"/>
        </w:rPr>
        <w:instrText xml:space="preserve"> REF _Ref111029864 \r \h </w:instrText>
      </w:r>
      <w:r w:rsidR="003D1C97">
        <w:rPr>
          <w:sz w:val="22"/>
          <w:szCs w:val="22"/>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9.4</w:t>
      </w:r>
      <w:r w:rsidR="00C522DD" w:rsidRPr="003D1C97">
        <w:rPr>
          <w:sz w:val="22"/>
          <w:szCs w:val="22"/>
        </w:rPr>
        <w:fldChar w:fldCharType="end"/>
      </w:r>
      <w:r w:rsidRPr="003D1C97">
        <w:rPr>
          <w:sz w:val="22"/>
          <w:szCs w:val="22"/>
          <w:lang w:val="nb-NO"/>
        </w:rPr>
        <w:t xml:space="preserve">, og </w:t>
      </w:r>
      <w:r w:rsidR="00C522DD" w:rsidRPr="003D1C97">
        <w:rPr>
          <w:sz w:val="22"/>
          <w:szCs w:val="22"/>
        </w:rPr>
        <w:fldChar w:fldCharType="begin"/>
      </w:r>
      <w:r w:rsidR="00C522DD" w:rsidRPr="003D1C97">
        <w:rPr>
          <w:sz w:val="22"/>
          <w:szCs w:val="22"/>
          <w:lang w:val="nb-NO"/>
        </w:rPr>
        <w:instrText xml:space="preserve"> REF _Ref111029873 \r \h </w:instrText>
      </w:r>
      <w:r w:rsidR="003D1C97">
        <w:rPr>
          <w:sz w:val="22"/>
          <w:szCs w:val="22"/>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2.2</w:t>
      </w:r>
      <w:r w:rsidR="00C522DD" w:rsidRPr="003D1C97">
        <w:rPr>
          <w:sz w:val="22"/>
          <w:szCs w:val="22"/>
        </w:rPr>
        <w:fldChar w:fldCharType="end"/>
      </w:r>
      <w:r w:rsidRPr="003D1C97">
        <w:rPr>
          <w:sz w:val="22"/>
          <w:szCs w:val="22"/>
          <w:lang w:val="nb-NO"/>
        </w:rPr>
        <w:t xml:space="preserve"> om Immaterielle </w:t>
      </w:r>
      <w:r w:rsidR="005467B5" w:rsidRPr="003D1C97">
        <w:rPr>
          <w:sz w:val="22"/>
          <w:szCs w:val="22"/>
          <w:lang w:val="nb-NO"/>
        </w:rPr>
        <w:t>r</w:t>
      </w:r>
      <w:r w:rsidRPr="003D1C97">
        <w:rPr>
          <w:sz w:val="22"/>
          <w:szCs w:val="22"/>
          <w:lang w:val="nb-NO"/>
        </w:rPr>
        <w:t>ettigheter</w:t>
      </w:r>
    </w:p>
    <w:p w14:paraId="63D3BCF5" w14:textId="47E9EA62" w:rsidR="00C74E7E" w:rsidRPr="003D1C97" w:rsidRDefault="00464BAF" w:rsidP="008E5BA2">
      <w:pPr>
        <w:pStyle w:val="Body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_Ref111029885 \r \h </w:instrText>
      </w:r>
      <w:r w:rsidR="003D1C97">
        <w:rPr>
          <w:sz w:val="22"/>
          <w:szCs w:val="22"/>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10</w:t>
      </w:r>
      <w:r w:rsidR="00C522DD" w:rsidRPr="003D1C97">
        <w:rPr>
          <w:sz w:val="22"/>
          <w:szCs w:val="22"/>
        </w:rPr>
        <w:fldChar w:fldCharType="end"/>
      </w:r>
      <w:r w:rsidRPr="003D1C97">
        <w:rPr>
          <w:sz w:val="22"/>
          <w:szCs w:val="22"/>
          <w:lang w:val="nb-NO"/>
        </w:rPr>
        <w:t xml:space="preserve"> om Informasjonens </w:t>
      </w:r>
      <w:r w:rsidR="005467B5" w:rsidRPr="003D1C97">
        <w:rPr>
          <w:sz w:val="22"/>
          <w:szCs w:val="22"/>
          <w:lang w:val="nb-NO"/>
        </w:rPr>
        <w:t>n</w:t>
      </w:r>
      <w:r w:rsidRPr="003D1C97">
        <w:rPr>
          <w:sz w:val="22"/>
          <w:szCs w:val="22"/>
          <w:lang w:val="nb-NO"/>
        </w:rPr>
        <w:t>øyaktighet</w:t>
      </w:r>
    </w:p>
    <w:p w14:paraId="4F203610" w14:textId="73D18F1C" w:rsidR="00C74E7E" w:rsidRPr="003D1C97" w:rsidRDefault="00464BAF" w:rsidP="008E5BA2">
      <w:pPr>
        <w:pStyle w:val="Body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_Ref111029892 \r \h </w:instrText>
      </w:r>
      <w:r w:rsidR="003D1C97" w:rsidRPr="003A29DE">
        <w:rPr>
          <w:sz w:val="22"/>
          <w:szCs w:val="22"/>
          <w:lang w:val="nb-NO"/>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12</w:t>
      </w:r>
      <w:r w:rsidR="00C522DD" w:rsidRPr="003D1C97">
        <w:rPr>
          <w:sz w:val="22"/>
          <w:szCs w:val="22"/>
        </w:rPr>
        <w:fldChar w:fldCharType="end"/>
      </w:r>
      <w:r w:rsidRPr="003D1C97">
        <w:rPr>
          <w:sz w:val="22"/>
          <w:szCs w:val="22"/>
          <w:lang w:val="nb-NO"/>
        </w:rPr>
        <w:t xml:space="preserve"> om Drift av </w:t>
      </w:r>
      <w:r w:rsidR="006F3A83" w:rsidRPr="003D1C97">
        <w:rPr>
          <w:sz w:val="22"/>
          <w:szCs w:val="22"/>
          <w:lang w:val="nb-NO"/>
        </w:rPr>
        <w:t>A</w:t>
      </w:r>
      <w:r w:rsidRPr="003D1C97">
        <w:rPr>
          <w:sz w:val="22"/>
          <w:szCs w:val="22"/>
          <w:lang w:val="nb-NO"/>
        </w:rPr>
        <w:t xml:space="preserve">ppen og </w:t>
      </w:r>
      <w:r w:rsidR="005467B5" w:rsidRPr="003D1C97">
        <w:rPr>
          <w:sz w:val="22"/>
          <w:szCs w:val="22"/>
          <w:lang w:val="nb-NO"/>
        </w:rPr>
        <w:t>t</w:t>
      </w:r>
      <w:r w:rsidRPr="003D1C97">
        <w:rPr>
          <w:sz w:val="22"/>
          <w:szCs w:val="22"/>
          <w:lang w:val="nb-NO"/>
        </w:rPr>
        <w:t xml:space="preserve">erminering av disse </w:t>
      </w:r>
      <w:r w:rsidR="006F3A83" w:rsidRPr="003D1C97">
        <w:rPr>
          <w:sz w:val="22"/>
          <w:szCs w:val="22"/>
          <w:lang w:val="nb-NO"/>
        </w:rPr>
        <w:t>B</w:t>
      </w:r>
      <w:r w:rsidRPr="003D1C97">
        <w:rPr>
          <w:sz w:val="22"/>
          <w:szCs w:val="22"/>
          <w:lang w:val="nb-NO"/>
        </w:rPr>
        <w:t xml:space="preserve">rukervilkårene </w:t>
      </w:r>
    </w:p>
    <w:p w14:paraId="21C6DB55" w14:textId="496C1963" w:rsidR="00C74E7E" w:rsidRPr="003D1C97" w:rsidRDefault="00464BAF" w:rsidP="008E5BA2">
      <w:pPr>
        <w:pStyle w:val="Level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_Ref92207524 \r \h </w:instrText>
      </w:r>
      <w:r w:rsidR="003D1C97" w:rsidRPr="003A29DE">
        <w:rPr>
          <w:sz w:val="22"/>
          <w:szCs w:val="22"/>
          <w:lang w:val="nb-NO"/>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15</w:t>
      </w:r>
      <w:r w:rsidR="00C522DD" w:rsidRPr="003D1C97">
        <w:rPr>
          <w:sz w:val="22"/>
          <w:szCs w:val="22"/>
        </w:rPr>
        <w:fldChar w:fldCharType="end"/>
      </w:r>
      <w:r w:rsidRPr="003D1C97">
        <w:rPr>
          <w:sz w:val="22"/>
          <w:szCs w:val="22"/>
          <w:lang w:val="nb-NO"/>
        </w:rPr>
        <w:t xml:space="preserve"> om </w:t>
      </w:r>
      <w:r w:rsidR="00CE2C0D" w:rsidRPr="003D1C97">
        <w:rPr>
          <w:sz w:val="22"/>
          <w:szCs w:val="22"/>
          <w:lang w:val="nb-NO"/>
        </w:rPr>
        <w:t xml:space="preserve">Lovvalg og </w:t>
      </w:r>
      <w:r w:rsidR="005467B5" w:rsidRPr="003D1C97">
        <w:rPr>
          <w:sz w:val="22"/>
          <w:szCs w:val="22"/>
          <w:lang w:val="nb-NO"/>
        </w:rPr>
        <w:t>v</w:t>
      </w:r>
      <w:r w:rsidR="00CE2C0D" w:rsidRPr="003D1C97">
        <w:rPr>
          <w:sz w:val="22"/>
          <w:szCs w:val="22"/>
          <w:lang w:val="nb-NO"/>
        </w:rPr>
        <w:t>erneting</w:t>
      </w:r>
    </w:p>
    <w:p w14:paraId="64D90559" w14:textId="5316BA50" w:rsidR="00C74E7E" w:rsidRPr="003D1C97" w:rsidRDefault="00464BAF" w:rsidP="008E5BA2">
      <w:pPr>
        <w:pStyle w:val="Level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_Ref111029915 \r \h </w:instrText>
      </w:r>
      <w:r w:rsidR="003D1C97" w:rsidRPr="003A29DE">
        <w:rPr>
          <w:sz w:val="22"/>
          <w:szCs w:val="22"/>
          <w:lang w:val="nb-NO"/>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16</w:t>
      </w:r>
      <w:r w:rsidR="00C522DD" w:rsidRPr="003D1C97">
        <w:rPr>
          <w:sz w:val="22"/>
          <w:szCs w:val="22"/>
        </w:rPr>
        <w:fldChar w:fldCharType="end"/>
      </w:r>
      <w:r w:rsidRPr="003D1C97">
        <w:rPr>
          <w:sz w:val="22"/>
          <w:szCs w:val="22"/>
          <w:lang w:val="nb-NO"/>
        </w:rPr>
        <w:t xml:space="preserve"> </w:t>
      </w:r>
      <w:r w:rsidR="004B4DAE" w:rsidRPr="003D1C97">
        <w:rPr>
          <w:sz w:val="22"/>
          <w:szCs w:val="22"/>
          <w:lang w:val="nb-NO"/>
        </w:rPr>
        <w:t xml:space="preserve">om Delvis </w:t>
      </w:r>
      <w:r w:rsidR="005467B5" w:rsidRPr="003D1C97">
        <w:rPr>
          <w:sz w:val="22"/>
          <w:szCs w:val="22"/>
          <w:lang w:val="nb-NO"/>
        </w:rPr>
        <w:t>u</w:t>
      </w:r>
      <w:r w:rsidR="004B4DAE" w:rsidRPr="003D1C97">
        <w:rPr>
          <w:sz w:val="22"/>
          <w:szCs w:val="22"/>
          <w:lang w:val="nb-NO"/>
        </w:rPr>
        <w:t>gyldighet</w:t>
      </w:r>
    </w:p>
    <w:p w14:paraId="74AF0D62" w14:textId="29F6769D" w:rsidR="00C74E7E" w:rsidRPr="003D1C97" w:rsidRDefault="00464BAF" w:rsidP="008E5BA2">
      <w:pPr>
        <w:pStyle w:val="Level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_Ref111029923 \r \h </w:instrText>
      </w:r>
      <w:r w:rsidR="003D1C97" w:rsidRPr="003A29DE">
        <w:rPr>
          <w:sz w:val="22"/>
          <w:szCs w:val="22"/>
          <w:lang w:val="nb-NO"/>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17</w:t>
      </w:r>
      <w:r w:rsidR="00C522DD" w:rsidRPr="003D1C97">
        <w:rPr>
          <w:sz w:val="22"/>
          <w:szCs w:val="22"/>
        </w:rPr>
        <w:fldChar w:fldCharType="end"/>
      </w:r>
      <w:r w:rsidRPr="003D1C97">
        <w:rPr>
          <w:sz w:val="22"/>
          <w:szCs w:val="22"/>
          <w:lang w:val="nb-NO"/>
        </w:rPr>
        <w:t xml:space="preserve"> </w:t>
      </w:r>
      <w:r w:rsidR="004B4DAE" w:rsidRPr="003D1C97">
        <w:rPr>
          <w:sz w:val="22"/>
          <w:szCs w:val="22"/>
          <w:lang w:val="nb-NO"/>
        </w:rPr>
        <w:t xml:space="preserve">om </w:t>
      </w:r>
      <w:r w:rsidRPr="003D1C97">
        <w:rPr>
          <w:sz w:val="22"/>
          <w:szCs w:val="22"/>
          <w:lang w:val="nb-NO"/>
        </w:rPr>
        <w:t xml:space="preserve">Ingen </w:t>
      </w:r>
      <w:r w:rsidR="005467B5" w:rsidRPr="003D1C97">
        <w:rPr>
          <w:sz w:val="22"/>
          <w:szCs w:val="22"/>
          <w:lang w:val="nb-NO"/>
        </w:rPr>
        <w:t>a</w:t>
      </w:r>
      <w:r w:rsidR="00087436" w:rsidRPr="003D1C97">
        <w:rPr>
          <w:sz w:val="22"/>
          <w:szCs w:val="22"/>
          <w:lang w:val="nb-NO"/>
        </w:rPr>
        <w:t>vkall</w:t>
      </w:r>
    </w:p>
    <w:p w14:paraId="7AA15193" w14:textId="6F313FEC" w:rsidR="00C74E7E" w:rsidRPr="003D1C97" w:rsidRDefault="00464BAF" w:rsidP="008E5BA2">
      <w:pPr>
        <w:pStyle w:val="Level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_Ref111029929 \r \h </w:instrText>
      </w:r>
      <w:r w:rsidR="003D1C97" w:rsidRPr="003A29DE">
        <w:rPr>
          <w:sz w:val="22"/>
          <w:szCs w:val="22"/>
          <w:lang w:val="nb-NO"/>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18</w:t>
      </w:r>
      <w:r w:rsidR="00C522DD" w:rsidRPr="003D1C97">
        <w:rPr>
          <w:sz w:val="22"/>
          <w:szCs w:val="22"/>
        </w:rPr>
        <w:fldChar w:fldCharType="end"/>
      </w:r>
      <w:r w:rsidRPr="003D1C97">
        <w:rPr>
          <w:sz w:val="22"/>
          <w:szCs w:val="22"/>
          <w:lang w:val="nb-NO"/>
        </w:rPr>
        <w:t xml:space="preserve"> om Overføring av Brukervilkårene</w:t>
      </w:r>
    </w:p>
    <w:p w14:paraId="19C360AD" w14:textId="4F6E273C" w:rsidR="00C74E7E" w:rsidRPr="003D1C97" w:rsidRDefault="00464BAF" w:rsidP="008E5BA2">
      <w:pPr>
        <w:pStyle w:val="Level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_Ref111029933 \r \h </w:instrText>
      </w:r>
      <w:r w:rsidR="003D1C97" w:rsidRPr="003A29DE">
        <w:rPr>
          <w:sz w:val="22"/>
          <w:szCs w:val="22"/>
          <w:lang w:val="nb-NO"/>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19</w:t>
      </w:r>
      <w:r w:rsidR="00C522DD" w:rsidRPr="003D1C97">
        <w:rPr>
          <w:sz w:val="22"/>
          <w:szCs w:val="22"/>
        </w:rPr>
        <w:fldChar w:fldCharType="end"/>
      </w:r>
      <w:r w:rsidRPr="003D1C97">
        <w:rPr>
          <w:sz w:val="22"/>
          <w:szCs w:val="22"/>
          <w:lang w:val="nb-NO"/>
        </w:rPr>
        <w:t xml:space="preserve"> om Tredjeparters </w:t>
      </w:r>
      <w:r w:rsidR="005467B5" w:rsidRPr="003D1C97">
        <w:rPr>
          <w:sz w:val="22"/>
          <w:szCs w:val="22"/>
          <w:lang w:val="nb-NO"/>
        </w:rPr>
        <w:t>r</w:t>
      </w:r>
      <w:r w:rsidRPr="003D1C97">
        <w:rPr>
          <w:sz w:val="22"/>
          <w:szCs w:val="22"/>
          <w:lang w:val="nb-NO"/>
        </w:rPr>
        <w:t>ettigheter</w:t>
      </w:r>
    </w:p>
    <w:p w14:paraId="77609274" w14:textId="4FE41538" w:rsidR="00C74E7E" w:rsidRPr="003D1C97" w:rsidRDefault="00464BAF" w:rsidP="008E5BA2">
      <w:pPr>
        <w:pStyle w:val="Level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_Ref111029939 \r \h </w:instrText>
      </w:r>
      <w:r w:rsidR="003D1C97" w:rsidRPr="003A29DE">
        <w:rPr>
          <w:sz w:val="22"/>
          <w:szCs w:val="22"/>
          <w:lang w:val="nb-NO"/>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23</w:t>
      </w:r>
      <w:r w:rsidR="00C522DD" w:rsidRPr="003D1C97">
        <w:rPr>
          <w:sz w:val="22"/>
          <w:szCs w:val="22"/>
        </w:rPr>
        <w:fldChar w:fldCharType="end"/>
      </w:r>
      <w:r w:rsidRPr="003D1C97">
        <w:rPr>
          <w:sz w:val="22"/>
          <w:szCs w:val="22"/>
          <w:lang w:val="nb-NO"/>
        </w:rPr>
        <w:t xml:space="preserve"> </w:t>
      </w:r>
      <w:r w:rsidR="00087436" w:rsidRPr="003D1C97">
        <w:rPr>
          <w:sz w:val="22"/>
          <w:szCs w:val="22"/>
          <w:lang w:val="nb-NO"/>
        </w:rPr>
        <w:t xml:space="preserve">om Elektronisk </w:t>
      </w:r>
      <w:r w:rsidRPr="003D1C97">
        <w:rPr>
          <w:sz w:val="22"/>
          <w:szCs w:val="22"/>
          <w:lang w:val="nb-NO"/>
        </w:rPr>
        <w:t>k</w:t>
      </w:r>
      <w:r w:rsidR="00087436" w:rsidRPr="003D1C97">
        <w:rPr>
          <w:sz w:val="22"/>
          <w:szCs w:val="22"/>
          <w:lang w:val="nb-NO"/>
        </w:rPr>
        <w:t>ommun</w:t>
      </w:r>
      <w:r w:rsidRPr="003D1C97">
        <w:rPr>
          <w:sz w:val="22"/>
          <w:szCs w:val="22"/>
          <w:lang w:val="nb-NO"/>
        </w:rPr>
        <w:t>i</w:t>
      </w:r>
      <w:r w:rsidR="00087436" w:rsidRPr="003D1C97">
        <w:rPr>
          <w:sz w:val="22"/>
          <w:szCs w:val="22"/>
          <w:lang w:val="nb-NO"/>
        </w:rPr>
        <w:t>kasjon</w:t>
      </w:r>
    </w:p>
    <w:p w14:paraId="4EDF6287" w14:textId="7C0ED8CF" w:rsidR="00C74E7E" w:rsidRPr="003D1C97" w:rsidRDefault="00464BAF" w:rsidP="008E5BA2">
      <w:pPr>
        <w:pStyle w:val="Level2"/>
        <w:ind w:left="567"/>
        <w:rPr>
          <w:sz w:val="22"/>
          <w:szCs w:val="22"/>
          <w:lang w:val="nb-NO"/>
        </w:rPr>
      </w:pPr>
      <w:r w:rsidRPr="003D1C97">
        <w:rPr>
          <w:sz w:val="22"/>
          <w:szCs w:val="22"/>
          <w:lang w:val="nb-NO"/>
        </w:rPr>
        <w:t xml:space="preserve">Punkt </w:t>
      </w:r>
      <w:r w:rsidR="00C522DD" w:rsidRPr="003D1C97">
        <w:rPr>
          <w:sz w:val="22"/>
          <w:szCs w:val="22"/>
        </w:rPr>
        <w:fldChar w:fldCharType="begin"/>
      </w:r>
      <w:r w:rsidR="00C522DD" w:rsidRPr="003D1C97">
        <w:rPr>
          <w:sz w:val="22"/>
          <w:szCs w:val="22"/>
          <w:lang w:val="nb-NO"/>
        </w:rPr>
        <w:instrText xml:space="preserve"> REF _Ref111029944 \r \h </w:instrText>
      </w:r>
      <w:r w:rsidR="003D1C97">
        <w:rPr>
          <w:sz w:val="22"/>
          <w:szCs w:val="22"/>
        </w:rPr>
        <w:instrText xml:space="preserve"> \* MERGEFORMAT </w:instrText>
      </w:r>
      <w:r w:rsidR="00C522DD" w:rsidRPr="003D1C97">
        <w:rPr>
          <w:sz w:val="22"/>
          <w:szCs w:val="22"/>
        </w:rPr>
      </w:r>
      <w:r w:rsidR="00C522DD" w:rsidRPr="003D1C97">
        <w:rPr>
          <w:sz w:val="22"/>
          <w:szCs w:val="22"/>
        </w:rPr>
        <w:fldChar w:fldCharType="separate"/>
      </w:r>
      <w:r w:rsidR="00C522DD" w:rsidRPr="003D1C97">
        <w:rPr>
          <w:sz w:val="22"/>
          <w:szCs w:val="22"/>
          <w:lang w:val="nb-NO"/>
        </w:rPr>
        <w:t>24</w:t>
      </w:r>
      <w:r w:rsidR="00C522DD" w:rsidRPr="003D1C97">
        <w:rPr>
          <w:sz w:val="22"/>
          <w:szCs w:val="22"/>
        </w:rPr>
        <w:fldChar w:fldCharType="end"/>
      </w:r>
      <w:r w:rsidRPr="003D1C97">
        <w:rPr>
          <w:sz w:val="22"/>
          <w:szCs w:val="22"/>
          <w:lang w:val="nb-NO"/>
        </w:rPr>
        <w:t xml:space="preserve"> </w:t>
      </w:r>
      <w:r w:rsidR="00087436" w:rsidRPr="003D1C97">
        <w:rPr>
          <w:sz w:val="22"/>
          <w:szCs w:val="22"/>
          <w:lang w:val="nb-NO"/>
        </w:rPr>
        <w:t xml:space="preserve">om Kontakt </w:t>
      </w:r>
      <w:r w:rsidRPr="003D1C97">
        <w:rPr>
          <w:sz w:val="22"/>
          <w:szCs w:val="22"/>
          <w:lang w:val="nb-NO"/>
        </w:rPr>
        <w:t>o</w:t>
      </w:r>
      <w:r w:rsidR="00087436" w:rsidRPr="003D1C97">
        <w:rPr>
          <w:sz w:val="22"/>
          <w:szCs w:val="22"/>
          <w:lang w:val="nb-NO"/>
        </w:rPr>
        <w:t>ss</w:t>
      </w:r>
    </w:p>
    <w:p w14:paraId="6AD3AE94" w14:textId="6D8727FC"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ANSVAR FOR SKADE</w:t>
      </w:r>
      <w:r w:rsidR="00870ABE" w:rsidRPr="003D1C97">
        <w:rPr>
          <w:rFonts w:ascii="Arial" w:hAnsi="Arial" w:cs="Arial"/>
          <w:b/>
          <w:bCs/>
        </w:rPr>
        <w:t xml:space="preserve"> OG TAP</w:t>
      </w:r>
    </w:p>
    <w:p w14:paraId="7515CE14" w14:textId="77777777" w:rsidR="00864E3C" w:rsidRPr="003D1C97" w:rsidRDefault="00864E3C" w:rsidP="008E5BA2">
      <w:pPr>
        <w:pStyle w:val="a4"/>
        <w:tabs>
          <w:tab w:val="num" w:pos="567"/>
        </w:tabs>
        <w:ind w:left="567" w:hanging="567"/>
        <w:jc w:val="both"/>
        <w:rPr>
          <w:rFonts w:ascii="Arial" w:hAnsi="Arial" w:cs="Arial"/>
          <w:b/>
          <w:bCs/>
        </w:rPr>
      </w:pPr>
    </w:p>
    <w:p w14:paraId="226143E0" w14:textId="4EBCD928" w:rsidR="005467B5" w:rsidRPr="003D1C97" w:rsidRDefault="00464BAF" w:rsidP="008E5BA2">
      <w:pPr>
        <w:pStyle w:val="a4"/>
        <w:numPr>
          <w:ilvl w:val="1"/>
          <w:numId w:val="28"/>
        </w:numPr>
        <w:tabs>
          <w:tab w:val="clear" w:pos="709"/>
          <w:tab w:val="num" w:pos="567"/>
        </w:tabs>
        <w:ind w:left="567" w:hanging="567"/>
        <w:jc w:val="both"/>
        <w:rPr>
          <w:rFonts w:ascii="Arial" w:hAnsi="Arial" w:cs="Arial"/>
        </w:rPr>
      </w:pPr>
      <w:bookmarkStart w:id="27" w:name="_cp_text_1_220"/>
      <w:r w:rsidRPr="003D1C97">
        <w:rPr>
          <w:rFonts w:ascii="Arial" w:hAnsi="Arial" w:cs="Arial"/>
        </w:rPr>
        <w:t xml:space="preserve">Vår tilgjengeliggjøring av Appen </w:t>
      </w:r>
      <w:r w:rsidR="002B592E" w:rsidRPr="003D1C97">
        <w:rPr>
          <w:rFonts w:ascii="Arial" w:hAnsi="Arial" w:cs="Arial"/>
        </w:rPr>
        <w:t>er gitt med en samsvarsgarsgaranti som innebærer at den skal være i overensstemmelse med disse Brukervilkårene og lovkrav så lenge Appen tilbys.</w:t>
      </w:r>
      <w:r w:rsidRPr="003D1C97">
        <w:rPr>
          <w:rFonts w:ascii="Arial" w:hAnsi="Arial" w:cs="Arial"/>
        </w:rPr>
        <w:t xml:space="preserve"> </w:t>
      </w:r>
    </w:p>
    <w:p w14:paraId="06A7493E" w14:textId="77777777" w:rsidR="00864E3C" w:rsidRPr="003D1C97" w:rsidRDefault="00864E3C" w:rsidP="008E5BA2">
      <w:pPr>
        <w:pStyle w:val="a4"/>
        <w:tabs>
          <w:tab w:val="num" w:pos="567"/>
        </w:tabs>
        <w:ind w:left="567" w:hanging="567"/>
        <w:jc w:val="both"/>
        <w:rPr>
          <w:rFonts w:ascii="Arial" w:hAnsi="Arial" w:cs="Arial"/>
        </w:rPr>
      </w:pPr>
    </w:p>
    <w:p w14:paraId="463283BE" w14:textId="6268ADCD" w:rsidR="00864E3C"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Vi vil søke å sikre at Appen er sikker og sikret og ikke har virus eller andre skadelige egenskaper (f.eks. kan vi bygge inn sikkerhetselementer i Appen); på tross av dette kan vi ikke garantere at dette vil være tilfellet eller at ingen skade kan oppstå på ditt utstyr eller annet digitalt innhold. Hvis vi feiler i å sikre </w:t>
      </w:r>
      <w:r w:rsidR="002356A0" w:rsidRPr="003D1C97">
        <w:rPr>
          <w:rFonts w:ascii="Arial" w:hAnsi="Arial" w:cs="Arial"/>
        </w:rPr>
        <w:t>Appen slik det er beskrevet ovenfor, og du lider tap eller skade på utstyret ditt og/eller andre ei</w:t>
      </w:r>
      <w:r w:rsidR="006D3630" w:rsidRPr="003D1C97">
        <w:rPr>
          <w:rFonts w:ascii="Arial" w:hAnsi="Arial" w:cs="Arial"/>
        </w:rPr>
        <w:t>e</w:t>
      </w:r>
      <w:r w:rsidR="002356A0" w:rsidRPr="003D1C97">
        <w:rPr>
          <w:rFonts w:ascii="Arial" w:hAnsi="Arial" w:cs="Arial"/>
        </w:rPr>
        <w:t>ndeler forårsaket av Appen, vil vi være ansvarlige for dette. Vi vil ikke være ansvarlige for skade du kunne unngått ved å følge våre råd om å installere en oppdatering som er tilbudt deg uten vederlag</w:t>
      </w:r>
      <w:r w:rsidR="006D3630" w:rsidRPr="003D1C97">
        <w:rPr>
          <w:rFonts w:ascii="Arial" w:hAnsi="Arial" w:cs="Arial"/>
        </w:rPr>
        <w:t>,</w:t>
      </w:r>
      <w:r w:rsidR="002356A0" w:rsidRPr="003D1C97">
        <w:rPr>
          <w:rFonts w:ascii="Arial" w:hAnsi="Arial" w:cs="Arial"/>
        </w:rPr>
        <w:t xml:space="preserve"> eller for skade som er forårsaket av at du ikke har fullt instruksene for </w:t>
      </w:r>
      <w:r w:rsidR="006D3630" w:rsidRPr="003D1C97">
        <w:rPr>
          <w:rFonts w:ascii="Arial" w:hAnsi="Arial" w:cs="Arial"/>
        </w:rPr>
        <w:t xml:space="preserve">korrekt </w:t>
      </w:r>
      <w:r w:rsidR="002356A0" w:rsidRPr="003D1C97">
        <w:rPr>
          <w:rFonts w:ascii="Arial" w:hAnsi="Arial" w:cs="Arial"/>
        </w:rPr>
        <w:t>installasjon</w:t>
      </w:r>
      <w:r w:rsidR="006D3630" w:rsidRPr="003D1C97">
        <w:rPr>
          <w:rFonts w:ascii="Arial" w:hAnsi="Arial" w:cs="Arial"/>
        </w:rPr>
        <w:t>,</w:t>
      </w:r>
      <w:r w:rsidR="002356A0" w:rsidRPr="003D1C97">
        <w:rPr>
          <w:rFonts w:ascii="Arial" w:hAnsi="Arial" w:cs="Arial"/>
        </w:rPr>
        <w:t xml:space="preserve"> eller </w:t>
      </w:r>
      <w:r w:rsidR="006D3630" w:rsidRPr="003D1C97">
        <w:rPr>
          <w:rFonts w:ascii="Arial" w:hAnsi="Arial" w:cs="Arial"/>
        </w:rPr>
        <w:t xml:space="preserve">ikke har </w:t>
      </w:r>
      <w:r w:rsidR="002356A0" w:rsidRPr="003D1C97">
        <w:rPr>
          <w:rFonts w:ascii="Arial" w:hAnsi="Arial" w:cs="Arial"/>
        </w:rPr>
        <w:t>oppfyl</w:t>
      </w:r>
      <w:r w:rsidR="006D3630" w:rsidRPr="003D1C97">
        <w:rPr>
          <w:rFonts w:ascii="Arial" w:hAnsi="Arial" w:cs="Arial"/>
        </w:rPr>
        <w:t>t våre anbefalinger til minimum systemkrav.</w:t>
      </w:r>
      <w:r w:rsidR="002356A0" w:rsidRPr="003D1C97">
        <w:rPr>
          <w:rFonts w:ascii="Arial" w:hAnsi="Arial" w:cs="Arial"/>
        </w:rPr>
        <w:t xml:space="preserve"> </w:t>
      </w:r>
      <w:r w:rsidRPr="003D1C97">
        <w:rPr>
          <w:rFonts w:ascii="Arial" w:hAnsi="Arial" w:cs="Arial"/>
        </w:rPr>
        <w:t xml:space="preserve"> </w:t>
      </w:r>
    </w:p>
    <w:p w14:paraId="26632FEE" w14:textId="77777777" w:rsidR="00864E3C" w:rsidRPr="003D1C97" w:rsidRDefault="00864E3C" w:rsidP="008E5BA2">
      <w:pPr>
        <w:pStyle w:val="a4"/>
        <w:tabs>
          <w:tab w:val="num" w:pos="567"/>
        </w:tabs>
        <w:ind w:left="567" w:hanging="567"/>
        <w:jc w:val="both"/>
        <w:rPr>
          <w:rFonts w:ascii="Arial" w:hAnsi="Arial" w:cs="Arial"/>
        </w:rPr>
      </w:pPr>
    </w:p>
    <w:p w14:paraId="4EB1ADFA" w14:textId="0E5709E4" w:rsidR="00870ABE"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Av hensyn til klarhet gjør vi klart at ingenting i Brukervilkårene skal anses å begrense ansvar for:</w:t>
      </w:r>
    </w:p>
    <w:p w14:paraId="41CC7983" w14:textId="4DA6F44A" w:rsidR="00C74E7E" w:rsidRPr="003D1C97" w:rsidRDefault="00464BAF" w:rsidP="008E5BA2">
      <w:pPr>
        <w:pStyle w:val="Level2"/>
        <w:numPr>
          <w:ilvl w:val="0"/>
          <w:numId w:val="32"/>
        </w:numPr>
        <w:adjustRightInd/>
        <w:ind w:left="1134" w:hanging="283"/>
        <w:rPr>
          <w:sz w:val="22"/>
          <w:szCs w:val="22"/>
          <w:lang w:val="nb-NO"/>
        </w:rPr>
      </w:pPr>
      <w:r w:rsidRPr="003D1C97">
        <w:rPr>
          <w:sz w:val="22"/>
          <w:szCs w:val="22"/>
          <w:lang w:val="nb-NO"/>
        </w:rPr>
        <w:t>død eller personskade forårsaket av vår uaktsomhet;</w:t>
      </w:r>
    </w:p>
    <w:p w14:paraId="50A17897" w14:textId="77777777" w:rsidR="00EA77A7" w:rsidRPr="003D1C97" w:rsidRDefault="00464BAF" w:rsidP="008E5BA2">
      <w:pPr>
        <w:pStyle w:val="Level2"/>
        <w:numPr>
          <w:ilvl w:val="0"/>
          <w:numId w:val="32"/>
        </w:numPr>
        <w:adjustRightInd/>
        <w:ind w:left="1134" w:hanging="283"/>
        <w:rPr>
          <w:sz w:val="22"/>
          <w:szCs w:val="22"/>
          <w:lang w:val="nb-NO"/>
        </w:rPr>
      </w:pPr>
      <w:r w:rsidRPr="003D1C97">
        <w:rPr>
          <w:sz w:val="22"/>
          <w:szCs w:val="22"/>
          <w:lang w:val="nb-NO"/>
        </w:rPr>
        <w:t>svindel eller uredelig uriktig fremstilling; og</w:t>
      </w:r>
    </w:p>
    <w:p w14:paraId="2CF24A4F" w14:textId="29663239" w:rsidR="00C74E7E" w:rsidRPr="003D1C97" w:rsidRDefault="00464BAF" w:rsidP="008E5BA2">
      <w:pPr>
        <w:pStyle w:val="Level2"/>
        <w:numPr>
          <w:ilvl w:val="0"/>
          <w:numId w:val="32"/>
        </w:numPr>
        <w:adjustRightInd/>
        <w:ind w:left="1134" w:hanging="283"/>
        <w:rPr>
          <w:sz w:val="22"/>
          <w:szCs w:val="22"/>
          <w:lang w:val="nb-NO"/>
        </w:rPr>
      </w:pPr>
      <w:r w:rsidRPr="003D1C97">
        <w:rPr>
          <w:sz w:val="22"/>
          <w:szCs w:val="22"/>
          <w:lang w:val="nb-NO"/>
        </w:rPr>
        <w:t xml:space="preserve">ethvert annet ansvar som </w:t>
      </w:r>
      <w:r w:rsidR="00F952AC" w:rsidRPr="003D1C97">
        <w:rPr>
          <w:sz w:val="22"/>
          <w:szCs w:val="22"/>
          <w:lang w:val="nb-NO"/>
        </w:rPr>
        <w:t xml:space="preserve">etter en relevant lov ikke </w:t>
      </w:r>
      <w:r w:rsidRPr="003D1C97">
        <w:rPr>
          <w:sz w:val="22"/>
          <w:szCs w:val="22"/>
          <w:lang w:val="nb-NO"/>
        </w:rPr>
        <w:t>kan ekskluderes</w:t>
      </w:r>
      <w:r w:rsidR="00F952AC" w:rsidRPr="003D1C97">
        <w:rPr>
          <w:sz w:val="22"/>
          <w:szCs w:val="22"/>
          <w:lang w:val="nb-NO"/>
        </w:rPr>
        <w:t xml:space="preserve"> eller begrenses</w:t>
      </w:r>
      <w:r w:rsidRPr="003D1C97">
        <w:rPr>
          <w:sz w:val="22"/>
          <w:szCs w:val="22"/>
          <w:lang w:val="nb-NO"/>
        </w:rPr>
        <w:t>.</w:t>
      </w:r>
    </w:p>
    <w:p w14:paraId="1CB3F663" w14:textId="2F121C7E" w:rsidR="005C151F"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Appen er utelukkende for personlig og privat bruk. Hvis du bruker Appen i noen form for kommersiell virksomhet eller videresalgsformål har vi intet ansvar overfor deg for tap av fortjeneste, tap av forretninger, driftsavbrudd, eller tap av forretningsmuligheter, og i slike tilfeller vil din bruk av Appen bli umiddelbart terminert av oss.</w:t>
      </w:r>
      <w:bookmarkStart w:id="28" w:name="_Ref93404224"/>
      <w:bookmarkStart w:id="29" w:name="_Ref93404231"/>
      <w:bookmarkStart w:id="30" w:name="_Hlk92447544"/>
    </w:p>
    <w:p w14:paraId="64DBEB35" w14:textId="77777777" w:rsidR="00864E3C" w:rsidRPr="003D1C97" w:rsidRDefault="00864E3C" w:rsidP="008E5BA2">
      <w:pPr>
        <w:pStyle w:val="a4"/>
        <w:tabs>
          <w:tab w:val="num" w:pos="567"/>
        </w:tabs>
        <w:ind w:left="567" w:hanging="567"/>
        <w:jc w:val="both"/>
        <w:rPr>
          <w:rFonts w:ascii="Arial" w:hAnsi="Arial" w:cs="Arial"/>
        </w:rPr>
      </w:pPr>
    </w:p>
    <w:p w14:paraId="6913BC47" w14:textId="60862375" w:rsidR="00864E3C"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Det Registrerte kjøretøyets diagnostiske data vi tilbyr som del av kjøretøyets helsesjekk er begrenset til spesifikk informasjon som er fjerninnhentet fra det Registrerte kjøretøyet. Slike diagnostiske data har som formål å brukes i tillegg til (og ikke til erstatning for) å gjennomføre regulære manuelle undersøkelser av ditt Registrerte kjøretøy.</w:t>
      </w:r>
      <w:r w:rsidR="00355E8F" w:rsidRPr="003D1C97">
        <w:rPr>
          <w:rFonts w:ascii="Arial" w:hAnsi="Arial" w:cs="Arial"/>
        </w:rPr>
        <w:t xml:space="preserve"> MSC skal ikke være ansvarlige for noen feil i denne tjenesten og vi gir ingen garanti for at Appen vil gi varsel om alle feil eller andre forhold knyttet til det Registrerte kjøretøyet. Brukeren aksepterer at han/hun alene er ansvarlig for og vil gjennomføre regulære </w:t>
      </w:r>
      <w:r w:rsidR="00E6469D" w:rsidRPr="003D1C97">
        <w:rPr>
          <w:rFonts w:ascii="Arial" w:hAnsi="Arial" w:cs="Arial"/>
        </w:rPr>
        <w:t>undersøkelser</w:t>
      </w:r>
      <w:r w:rsidR="00355E8F" w:rsidRPr="003D1C97">
        <w:rPr>
          <w:rFonts w:ascii="Arial" w:hAnsi="Arial" w:cs="Arial"/>
        </w:rPr>
        <w:t xml:space="preserve"> a</w:t>
      </w:r>
      <w:r w:rsidR="00E6469D" w:rsidRPr="003D1C97">
        <w:rPr>
          <w:rFonts w:ascii="Arial" w:hAnsi="Arial" w:cs="Arial"/>
        </w:rPr>
        <w:t>v</w:t>
      </w:r>
      <w:r w:rsidR="00355E8F" w:rsidRPr="003D1C97">
        <w:rPr>
          <w:rFonts w:ascii="Arial" w:hAnsi="Arial" w:cs="Arial"/>
        </w:rPr>
        <w:t xml:space="preserve"> det Registrerte kjøretøyet </w:t>
      </w:r>
      <w:r w:rsidR="00E6469D" w:rsidRPr="003D1C97">
        <w:rPr>
          <w:rFonts w:ascii="Arial" w:hAnsi="Arial" w:cs="Arial"/>
        </w:rPr>
        <w:t xml:space="preserve">når og </w:t>
      </w:r>
      <w:r w:rsidR="00355E8F" w:rsidRPr="003D1C97">
        <w:rPr>
          <w:rFonts w:ascii="Arial" w:hAnsi="Arial" w:cs="Arial"/>
        </w:rPr>
        <w:t xml:space="preserve">på den måten det </w:t>
      </w:r>
      <w:r w:rsidR="00E6469D" w:rsidRPr="003D1C97">
        <w:rPr>
          <w:rFonts w:ascii="Arial" w:hAnsi="Arial" w:cs="Arial"/>
        </w:rPr>
        <w:t>kreves,</w:t>
      </w:r>
      <w:r w:rsidR="00355E8F" w:rsidRPr="003D1C97">
        <w:rPr>
          <w:rFonts w:ascii="Arial" w:hAnsi="Arial" w:cs="Arial"/>
        </w:rPr>
        <w:t xml:space="preserve"> og i alle tilfeller senest i samsvar med brukermanualen og </w:t>
      </w:r>
      <w:r w:rsidR="00E6469D" w:rsidRPr="003D1C97">
        <w:rPr>
          <w:rFonts w:ascii="Arial" w:hAnsi="Arial" w:cs="Arial"/>
        </w:rPr>
        <w:t>relevante lover og regler.</w:t>
      </w:r>
    </w:p>
    <w:p w14:paraId="43B5FA9C" w14:textId="77777777" w:rsidR="00864E3C" w:rsidRPr="003D1C97" w:rsidRDefault="00864E3C" w:rsidP="008E5BA2">
      <w:pPr>
        <w:pStyle w:val="a4"/>
        <w:tabs>
          <w:tab w:val="num" w:pos="567"/>
        </w:tabs>
        <w:ind w:left="567" w:hanging="567"/>
        <w:jc w:val="both"/>
        <w:rPr>
          <w:rFonts w:ascii="Arial" w:hAnsi="Arial" w:cs="Arial"/>
        </w:rPr>
      </w:pPr>
    </w:p>
    <w:bookmarkEnd w:id="27"/>
    <w:bookmarkEnd w:id="28"/>
    <w:bookmarkEnd w:id="29"/>
    <w:bookmarkEnd w:id="30"/>
    <w:p w14:paraId="13D7E858" w14:textId="035DCE7E"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 xml:space="preserve">LINKER TIL TREDJEPARTER/TREDJEPARTERS TJENESTER  </w:t>
      </w:r>
    </w:p>
    <w:p w14:paraId="2A9710B4" w14:textId="77777777" w:rsidR="00864E3C" w:rsidRPr="003D1C97" w:rsidRDefault="00864E3C" w:rsidP="008E5BA2">
      <w:pPr>
        <w:pStyle w:val="a4"/>
        <w:tabs>
          <w:tab w:val="num" w:pos="567"/>
        </w:tabs>
        <w:ind w:left="567" w:hanging="567"/>
        <w:jc w:val="both"/>
        <w:rPr>
          <w:rFonts w:ascii="Arial" w:hAnsi="Arial" w:cs="Arial"/>
        </w:rPr>
      </w:pPr>
    </w:p>
    <w:p w14:paraId="289DE721" w14:textId="11C50CA1" w:rsidR="00E6469D"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Appen kan inneholde linker til en eller flere web-sider eid av tredjeparter </w:t>
      </w:r>
      <w:r w:rsidR="007306CF" w:rsidRPr="003D1C97">
        <w:rPr>
          <w:rFonts w:ascii="Arial" w:hAnsi="Arial" w:cs="Arial"/>
        </w:rPr>
        <w:t>eller annet digitalt innhold ("Linkede sider</w:t>
      </w:r>
      <w:r w:rsidR="00890D39" w:rsidRPr="003D1C97">
        <w:rPr>
          <w:rFonts w:ascii="Arial" w:hAnsi="Arial" w:cs="Arial"/>
        </w:rPr>
        <w:t>/"Linket side)</w:t>
      </w:r>
      <w:r w:rsidR="007306CF" w:rsidRPr="003D1C97">
        <w:rPr>
          <w:rFonts w:ascii="Arial" w:hAnsi="Arial" w:cs="Arial"/>
        </w:rPr>
        <w:t xml:space="preserve">"). Linkede sider er ikke kontrollert av MSC og vi er ikke ansvarlige for innhold på noen Linkede sider, inkludert, men ikke begrenset til, enhver link på en Linket side eller en endring eller oppdatering av en Linket side. Vi tilbyr Linkede sider til deg som en </w:t>
      </w:r>
      <w:r w:rsidR="00890D39" w:rsidRPr="003D1C97">
        <w:rPr>
          <w:rFonts w:ascii="Arial" w:hAnsi="Arial" w:cs="Arial"/>
        </w:rPr>
        <w:t>bekvemmelighet, og inkluderingen av en Linket side betyr ikke at vi går god for den Linkede siden eller assosierer oss med noen av de som opererer eller drifter denne.</w:t>
      </w:r>
      <w:r w:rsidR="007306CF" w:rsidRPr="003D1C97">
        <w:rPr>
          <w:rFonts w:ascii="Arial" w:hAnsi="Arial" w:cs="Arial"/>
        </w:rPr>
        <w:t xml:space="preserve"> </w:t>
      </w:r>
      <w:r w:rsidR="00890D39" w:rsidRPr="003D1C97">
        <w:rPr>
          <w:rFonts w:ascii="Arial" w:hAnsi="Arial" w:cs="Arial"/>
        </w:rPr>
        <w:t>Vær oppmerksom når du aksesserer en Linket side og les vilkårene for bruk og personvernvilkårene for hver Linket side nøye.</w:t>
      </w:r>
    </w:p>
    <w:p w14:paraId="4F823762" w14:textId="77777777" w:rsidR="00864E3C" w:rsidRPr="003D1C97" w:rsidRDefault="00864E3C" w:rsidP="008E5BA2">
      <w:pPr>
        <w:pStyle w:val="a4"/>
        <w:tabs>
          <w:tab w:val="num" w:pos="567"/>
        </w:tabs>
        <w:ind w:left="567" w:hanging="567"/>
        <w:jc w:val="both"/>
        <w:rPr>
          <w:rFonts w:ascii="Arial" w:hAnsi="Arial" w:cs="Arial"/>
        </w:rPr>
      </w:pPr>
    </w:p>
    <w:p w14:paraId="6087EB85" w14:textId="308093A6" w:rsidR="00E6469D"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Din bruk av Appen og innhold</w:t>
      </w:r>
      <w:r w:rsidR="00B26057" w:rsidRPr="003D1C97">
        <w:rPr>
          <w:rFonts w:ascii="Arial" w:hAnsi="Arial" w:cs="Arial"/>
        </w:rPr>
        <w:t xml:space="preserve"> </w:t>
      </w:r>
      <w:r w:rsidRPr="003D1C97">
        <w:rPr>
          <w:rFonts w:ascii="Arial" w:hAnsi="Arial" w:cs="Arial"/>
        </w:rPr>
        <w:t>kan kreve</w:t>
      </w:r>
      <w:r w:rsidR="00B26057" w:rsidRPr="003D1C97">
        <w:rPr>
          <w:rFonts w:ascii="Arial" w:hAnsi="Arial" w:cs="Arial"/>
        </w:rPr>
        <w:t xml:space="preserve"> eller forutsette</w:t>
      </w:r>
      <w:r w:rsidRPr="003D1C97">
        <w:rPr>
          <w:rFonts w:ascii="Arial" w:hAnsi="Arial" w:cs="Arial"/>
        </w:rPr>
        <w:t xml:space="preserve"> at du skaffer </w:t>
      </w:r>
      <w:r w:rsidR="00B26057" w:rsidRPr="003D1C97">
        <w:rPr>
          <w:rFonts w:ascii="Arial" w:hAnsi="Arial" w:cs="Arial"/>
        </w:rPr>
        <w:t>software</w:t>
      </w:r>
      <w:r w:rsidRPr="003D1C97">
        <w:rPr>
          <w:rFonts w:ascii="Arial" w:hAnsi="Arial" w:cs="Arial"/>
        </w:rPr>
        <w:t xml:space="preserve">, hardware, informasjon, og/eller andre elementer som ikke er eid av eller utviklet eller </w:t>
      </w:r>
      <w:r w:rsidR="00B26057" w:rsidRPr="003D1C97">
        <w:rPr>
          <w:rFonts w:ascii="Arial" w:hAnsi="Arial" w:cs="Arial"/>
        </w:rPr>
        <w:t>frembrakt</w:t>
      </w:r>
      <w:r w:rsidRPr="003D1C97">
        <w:rPr>
          <w:rFonts w:ascii="Arial" w:hAnsi="Arial" w:cs="Arial"/>
        </w:rPr>
        <w:t xml:space="preserve"> av MSC (samlet "Tredjepartselementer"). Tredjepartselementer kan være gjenstand for </w:t>
      </w:r>
      <w:r w:rsidR="00B26057" w:rsidRPr="003D1C97">
        <w:rPr>
          <w:rFonts w:ascii="Arial" w:hAnsi="Arial" w:cs="Arial"/>
        </w:rPr>
        <w:t>tilleggsvilkår fra de respektive rettighetshaverne, og du (og ikke MSC) vil alene være ansvarlig for å skaffe alle rettigheter og lisenser som er nødvendig for å bruke Tredjepartselementer.</w:t>
      </w:r>
    </w:p>
    <w:p w14:paraId="4FAD0D70" w14:textId="77777777" w:rsidR="00864E3C" w:rsidRPr="003D1C97" w:rsidRDefault="00864E3C" w:rsidP="00864E3C">
      <w:pPr>
        <w:pStyle w:val="a4"/>
        <w:jc w:val="both"/>
        <w:rPr>
          <w:rFonts w:ascii="Arial" w:hAnsi="Arial" w:cs="Arial"/>
        </w:rPr>
      </w:pPr>
    </w:p>
    <w:p w14:paraId="19A78FDC" w14:textId="77777777" w:rsidR="00C74E7E" w:rsidRPr="003A29DE" w:rsidRDefault="00464BAF" w:rsidP="008E5BA2">
      <w:pPr>
        <w:pStyle w:val="a4"/>
        <w:numPr>
          <w:ilvl w:val="0"/>
          <w:numId w:val="28"/>
        </w:numPr>
        <w:tabs>
          <w:tab w:val="clear" w:pos="709"/>
          <w:tab w:val="num" w:pos="567"/>
        </w:tabs>
        <w:ind w:left="567" w:hanging="567"/>
        <w:jc w:val="both"/>
        <w:rPr>
          <w:rFonts w:ascii="Arial" w:hAnsi="Arial" w:cs="Arial"/>
          <w:b/>
          <w:bCs/>
          <w:lang w:val="en-US"/>
        </w:rPr>
      </w:pPr>
      <w:bookmarkStart w:id="31" w:name="_Ref92207524"/>
      <w:r w:rsidRPr="003A29DE">
        <w:rPr>
          <w:rFonts w:ascii="Arial" w:hAnsi="Arial" w:cs="Arial"/>
          <w:b/>
          <w:bCs/>
          <w:lang w:val="en-US"/>
        </w:rPr>
        <w:t>GOVERNING LAW AND JURISDICTION OF THE COURTS</w:t>
      </w:r>
      <w:bookmarkEnd w:id="31"/>
    </w:p>
    <w:p w14:paraId="2ADB527B" w14:textId="1851524E" w:rsidR="009A15BD"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Brukervilkårene er underlagt og skal tolkes i samsvar med engelsk og walisisk rett. Hvis ditt faste bosted er i et annet land i Europa, EU eller EØS skal ufravikelige krav i forbrukervernlovgivningen likevel gjelde fullt ut.</w:t>
      </w:r>
      <w:r w:rsidR="00B42EFF" w:rsidRPr="003D1C97">
        <w:rPr>
          <w:rFonts w:ascii="Arial" w:hAnsi="Arial" w:cs="Arial"/>
        </w:rPr>
        <w:t xml:space="preserve"> Du kan bringe enhver tvist som måtte oppstå inn for engelske domstoler eller den kompetente domstolen i det land du hører hjemme i.</w:t>
      </w:r>
    </w:p>
    <w:p w14:paraId="02CF3875" w14:textId="77777777" w:rsidR="00864E3C" w:rsidRPr="003D1C97" w:rsidRDefault="00864E3C" w:rsidP="008E5BA2">
      <w:pPr>
        <w:pStyle w:val="a4"/>
        <w:tabs>
          <w:tab w:val="num" w:pos="567"/>
        </w:tabs>
        <w:ind w:left="567" w:hanging="567"/>
        <w:jc w:val="both"/>
        <w:rPr>
          <w:rFonts w:ascii="Arial" w:hAnsi="Arial" w:cs="Arial"/>
        </w:rPr>
      </w:pPr>
    </w:p>
    <w:p w14:paraId="6934F677" w14:textId="6D713725" w:rsidR="00864E3C"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Der nasjonale regler i det land </w:t>
      </w:r>
      <w:r w:rsidR="001F3314" w:rsidRPr="003D1C97">
        <w:rPr>
          <w:rFonts w:ascii="Arial" w:hAnsi="Arial" w:cs="Arial"/>
        </w:rPr>
        <w:t xml:space="preserve">Brukeren </w:t>
      </w:r>
      <w:r w:rsidRPr="003D1C97">
        <w:rPr>
          <w:rFonts w:ascii="Arial" w:hAnsi="Arial" w:cs="Arial"/>
        </w:rPr>
        <w:t>aksessere</w:t>
      </w:r>
      <w:r w:rsidR="001F3314" w:rsidRPr="003D1C97">
        <w:rPr>
          <w:rFonts w:ascii="Arial" w:hAnsi="Arial" w:cs="Arial"/>
        </w:rPr>
        <w:t>r</w:t>
      </w:r>
      <w:r w:rsidRPr="003D1C97">
        <w:rPr>
          <w:rFonts w:ascii="Arial" w:hAnsi="Arial" w:cs="Arial"/>
        </w:rPr>
        <w:t xml:space="preserve"> </w:t>
      </w:r>
      <w:r w:rsidR="001F3314" w:rsidRPr="003D1C97">
        <w:rPr>
          <w:rFonts w:ascii="Arial" w:hAnsi="Arial" w:cs="Arial"/>
        </w:rPr>
        <w:t xml:space="preserve">Appen </w:t>
      </w:r>
      <w:r w:rsidRPr="003D1C97">
        <w:rPr>
          <w:rFonts w:ascii="Arial" w:hAnsi="Arial" w:cs="Arial"/>
        </w:rPr>
        <w:t xml:space="preserve">krever det, er vi villige til å delta i </w:t>
      </w:r>
      <w:r w:rsidR="001F3314" w:rsidRPr="003D1C97">
        <w:rPr>
          <w:rFonts w:ascii="Arial" w:hAnsi="Arial" w:cs="Arial"/>
        </w:rPr>
        <w:t>en konfliktløsingsprosedyre</w:t>
      </w:r>
      <w:r w:rsidR="0004249B" w:rsidRPr="003D1C97">
        <w:rPr>
          <w:rFonts w:ascii="Arial" w:hAnsi="Arial" w:cs="Arial"/>
        </w:rPr>
        <w:t>r</w:t>
      </w:r>
      <w:r w:rsidR="001F3314" w:rsidRPr="003D1C97">
        <w:rPr>
          <w:rFonts w:ascii="Arial" w:hAnsi="Arial" w:cs="Arial"/>
        </w:rPr>
        <w:t xml:space="preserve"> etablert av </w:t>
      </w:r>
      <w:r w:rsidR="0004249B" w:rsidRPr="003D1C97">
        <w:rPr>
          <w:rFonts w:ascii="Arial" w:hAnsi="Arial" w:cs="Arial"/>
        </w:rPr>
        <w:t xml:space="preserve">den relevante </w:t>
      </w:r>
      <w:r w:rsidR="001F3314" w:rsidRPr="003D1C97">
        <w:rPr>
          <w:rFonts w:ascii="Arial" w:hAnsi="Arial" w:cs="Arial"/>
        </w:rPr>
        <w:t>forbrukermyndigheten.</w:t>
      </w:r>
      <w:r w:rsidR="00CF4ECF" w:rsidRPr="003D1C97">
        <w:rPr>
          <w:rFonts w:ascii="Arial" w:hAnsi="Arial" w:cs="Arial"/>
        </w:rPr>
        <w:t xml:space="preserve"> De ansvarlige forbrukermyndighetene, der slike er tilgjengelige, for de respektive jurisdiksjoner er listet i </w:t>
      </w:r>
      <w:r w:rsidR="007627D1">
        <w:rPr>
          <w:rFonts w:ascii="Arial" w:hAnsi="Arial" w:cs="Arial"/>
        </w:rPr>
        <w:t>Bilag</w:t>
      </w:r>
      <w:r w:rsidR="007627D1" w:rsidRPr="003D1C97">
        <w:rPr>
          <w:rFonts w:ascii="Arial" w:hAnsi="Arial" w:cs="Arial"/>
        </w:rPr>
        <w:t xml:space="preserve"> </w:t>
      </w:r>
      <w:r w:rsidR="007627D1">
        <w:rPr>
          <w:rFonts w:ascii="Arial" w:hAnsi="Arial" w:cs="Arial"/>
        </w:rPr>
        <w:t xml:space="preserve">2 </w:t>
      </w:r>
      <w:r w:rsidR="00CF4ECF" w:rsidRPr="003D1C97">
        <w:rPr>
          <w:rFonts w:ascii="Arial" w:hAnsi="Arial" w:cs="Arial"/>
        </w:rPr>
        <w:t xml:space="preserve">nedenfor. I tillegg, for EU </w:t>
      </w:r>
      <w:r w:rsidR="003252E0" w:rsidRPr="003D1C97">
        <w:rPr>
          <w:rFonts w:ascii="Arial" w:hAnsi="Arial" w:cs="Arial"/>
        </w:rPr>
        <w:t>eller</w:t>
      </w:r>
      <w:r w:rsidR="00CF4ECF" w:rsidRPr="003D1C97">
        <w:rPr>
          <w:rFonts w:ascii="Arial" w:hAnsi="Arial" w:cs="Arial"/>
        </w:rPr>
        <w:t xml:space="preserve"> EØS borgere, vær oppmerksom på at klager kan fremmes </w:t>
      </w:r>
      <w:r w:rsidR="0004249B" w:rsidRPr="003D1C97">
        <w:rPr>
          <w:rFonts w:ascii="Arial" w:hAnsi="Arial" w:cs="Arial"/>
        </w:rPr>
        <w:t>elektronisk</w:t>
      </w:r>
      <w:r w:rsidR="00CF4ECF" w:rsidRPr="003D1C97">
        <w:rPr>
          <w:rFonts w:ascii="Arial" w:hAnsi="Arial" w:cs="Arial"/>
        </w:rPr>
        <w:t xml:space="preserve"> </w:t>
      </w:r>
      <w:r w:rsidR="0004249B" w:rsidRPr="003D1C97">
        <w:rPr>
          <w:rFonts w:ascii="Arial" w:hAnsi="Arial" w:cs="Arial"/>
        </w:rPr>
        <w:t>i</w:t>
      </w:r>
      <w:r w:rsidR="00CF4ECF" w:rsidRPr="003D1C97">
        <w:rPr>
          <w:rFonts w:ascii="Arial" w:hAnsi="Arial" w:cs="Arial"/>
        </w:rPr>
        <w:t xml:space="preserve"> </w:t>
      </w:r>
      <w:r w:rsidR="0004249B" w:rsidRPr="003D1C97">
        <w:rPr>
          <w:rFonts w:ascii="Arial" w:hAnsi="Arial" w:cs="Arial"/>
        </w:rPr>
        <w:t>den Nettbaserte klageportalen (ODR)</w:t>
      </w:r>
      <w:r w:rsidR="003252E0" w:rsidRPr="003D1C97">
        <w:rPr>
          <w:rFonts w:ascii="Arial" w:hAnsi="Arial" w:cs="Arial"/>
        </w:rPr>
        <w:t xml:space="preserve"> som er etablert av EU kommisjonen og som er tilgjengelige her:</w:t>
      </w:r>
      <w:r w:rsidR="00CF4ECF" w:rsidRPr="003D1C97">
        <w:rPr>
          <w:rFonts w:ascii="Arial" w:hAnsi="Arial" w:cs="Arial"/>
        </w:rPr>
        <w:t xml:space="preserve"> </w:t>
      </w:r>
      <w:hyperlink r:id="rId11" w:history="1">
        <w:r w:rsidR="0004249B" w:rsidRPr="003D1C97">
          <w:rPr>
            <w:rStyle w:val="a3"/>
            <w:rFonts w:ascii="Arial" w:hAnsi="Arial" w:cs="Arial"/>
          </w:rPr>
          <w:t>http://ec.europa.eu/consumers/odr</w:t>
        </w:r>
      </w:hyperlink>
      <w:r w:rsidR="003252E0" w:rsidRPr="003D1C97">
        <w:rPr>
          <w:rStyle w:val="a3"/>
          <w:rFonts w:ascii="Arial" w:hAnsi="Arial" w:cs="Arial"/>
        </w:rPr>
        <w:t>.</w:t>
      </w:r>
    </w:p>
    <w:p w14:paraId="1CF474E3" w14:textId="77777777" w:rsidR="00864E3C" w:rsidRPr="003D1C97" w:rsidRDefault="00864E3C" w:rsidP="008E5BA2">
      <w:pPr>
        <w:pStyle w:val="a4"/>
        <w:tabs>
          <w:tab w:val="num" w:pos="567"/>
        </w:tabs>
        <w:ind w:left="567" w:hanging="567"/>
        <w:jc w:val="both"/>
        <w:rPr>
          <w:rFonts w:ascii="Arial" w:hAnsi="Arial" w:cs="Arial"/>
        </w:rPr>
      </w:pPr>
    </w:p>
    <w:p w14:paraId="0E260243" w14:textId="004E4EA8"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bookmarkStart w:id="32" w:name="_Ref111029915"/>
      <w:r w:rsidRPr="003D1C97">
        <w:rPr>
          <w:rFonts w:ascii="Arial" w:hAnsi="Arial" w:cs="Arial"/>
          <w:b/>
          <w:bCs/>
        </w:rPr>
        <w:t>OVERLEVELSE</w:t>
      </w:r>
      <w:bookmarkEnd w:id="32"/>
    </w:p>
    <w:p w14:paraId="331B7495" w14:textId="3DFACB06" w:rsidR="0004249B" w:rsidRPr="003D1C97" w:rsidRDefault="00464BAF" w:rsidP="008E5BA2">
      <w:pPr>
        <w:pStyle w:val="Level3"/>
        <w:ind w:left="567"/>
        <w:rPr>
          <w:sz w:val="22"/>
          <w:szCs w:val="22"/>
          <w:lang w:val="nb-NO"/>
        </w:rPr>
      </w:pPr>
      <w:r w:rsidRPr="003D1C97">
        <w:rPr>
          <w:sz w:val="22"/>
          <w:szCs w:val="22"/>
          <w:lang w:val="nb-NO"/>
        </w:rPr>
        <w:t xml:space="preserve">Hver av punktene i disse Brukervilkårene gjelder selvstendig og separat. Hvis en </w:t>
      </w:r>
      <w:r w:rsidR="00932906" w:rsidRPr="003D1C97">
        <w:rPr>
          <w:sz w:val="22"/>
          <w:szCs w:val="22"/>
          <w:lang w:val="nb-NO"/>
        </w:rPr>
        <w:t xml:space="preserve">kompetent </w:t>
      </w:r>
      <w:r w:rsidRPr="003D1C97">
        <w:rPr>
          <w:sz w:val="22"/>
          <w:szCs w:val="22"/>
          <w:lang w:val="nb-NO"/>
        </w:rPr>
        <w:t xml:space="preserve">domstol beslutter </w:t>
      </w:r>
      <w:r w:rsidR="00932906" w:rsidRPr="003D1C97">
        <w:rPr>
          <w:sz w:val="22"/>
          <w:szCs w:val="22"/>
          <w:lang w:val="nb-NO"/>
        </w:rPr>
        <w:t>at noen punkter, eller noen del av noen punkter er i strid med lov eller ikke kan håndheves, vil det aktuelle punktet eller del av punktet bli ansett, så langt det er nødvendig, for å utgå av avtalen. Resten av avtalen (inkludert deler av punkter) vil forbli gyldig og i effekt.</w:t>
      </w:r>
    </w:p>
    <w:p w14:paraId="7C7AD6D6" w14:textId="4DE02085"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bookmarkStart w:id="33" w:name="_Ref111029923"/>
      <w:r w:rsidRPr="003D1C97">
        <w:rPr>
          <w:rFonts w:ascii="Arial" w:hAnsi="Arial" w:cs="Arial"/>
          <w:b/>
          <w:bCs/>
        </w:rPr>
        <w:t>IN</w:t>
      </w:r>
      <w:r w:rsidR="001D6E5A" w:rsidRPr="003D1C97">
        <w:rPr>
          <w:rFonts w:ascii="Arial" w:hAnsi="Arial" w:cs="Arial"/>
          <w:b/>
          <w:bCs/>
        </w:rPr>
        <w:t>GEN</w:t>
      </w:r>
      <w:r w:rsidRPr="003D1C97">
        <w:rPr>
          <w:rFonts w:ascii="Arial" w:hAnsi="Arial" w:cs="Arial"/>
          <w:b/>
          <w:bCs/>
        </w:rPr>
        <w:t xml:space="preserve"> AVKALL</w:t>
      </w:r>
      <w:bookmarkEnd w:id="33"/>
    </w:p>
    <w:p w14:paraId="0F90BE6A" w14:textId="66AA0F78" w:rsidR="00C74E7E" w:rsidRPr="003D1C97" w:rsidRDefault="00464BAF" w:rsidP="008E5BA2">
      <w:pPr>
        <w:pStyle w:val="Body2"/>
        <w:ind w:left="567"/>
        <w:rPr>
          <w:sz w:val="22"/>
          <w:szCs w:val="22"/>
          <w:lang w:val="nb-NO"/>
        </w:rPr>
      </w:pPr>
      <w:bookmarkStart w:id="34" w:name="_Hlk108445540"/>
      <w:r w:rsidRPr="003D1C97">
        <w:rPr>
          <w:sz w:val="22"/>
          <w:szCs w:val="22"/>
          <w:lang w:val="nb-NO"/>
        </w:rPr>
        <w:t xml:space="preserve">Ingen forsinkelse eller unnlatelse </w:t>
      </w:r>
      <w:r w:rsidR="001D6E5A" w:rsidRPr="003D1C97">
        <w:rPr>
          <w:sz w:val="22"/>
          <w:szCs w:val="22"/>
          <w:lang w:val="nb-NO"/>
        </w:rPr>
        <w:t>i</w:t>
      </w:r>
      <w:r w:rsidRPr="003D1C97">
        <w:rPr>
          <w:sz w:val="22"/>
          <w:szCs w:val="22"/>
          <w:lang w:val="nb-NO"/>
        </w:rPr>
        <w:t xml:space="preserve"> å forfølge krav etter Brukervilkårene skal anses som et avkall på våre rettigheter og vi forbeholder oss retten til å håndheve på et sendere tidspunkt. </w:t>
      </w:r>
    </w:p>
    <w:p w14:paraId="3EE5A6EC" w14:textId="2CACFAA8"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bookmarkStart w:id="35" w:name="_Ref111029929"/>
      <w:bookmarkEnd w:id="34"/>
      <w:r w:rsidRPr="003D1C97">
        <w:rPr>
          <w:rFonts w:ascii="Arial" w:hAnsi="Arial" w:cs="Arial"/>
          <w:b/>
          <w:bCs/>
        </w:rPr>
        <w:t>OVERFØRING AV BRUKERVILKÅRENE</w:t>
      </w:r>
      <w:bookmarkEnd w:id="35"/>
    </w:p>
    <w:p w14:paraId="5C82A1FE" w14:textId="77777777" w:rsidR="00864E3C" w:rsidRPr="003D1C97" w:rsidRDefault="00864E3C" w:rsidP="008E5BA2">
      <w:pPr>
        <w:pStyle w:val="a4"/>
        <w:tabs>
          <w:tab w:val="num" w:pos="567"/>
        </w:tabs>
        <w:ind w:left="567" w:hanging="567"/>
        <w:jc w:val="both"/>
        <w:rPr>
          <w:rFonts w:ascii="Arial" w:hAnsi="Arial" w:cs="Arial"/>
          <w:b/>
          <w:bCs/>
        </w:rPr>
      </w:pPr>
    </w:p>
    <w:p w14:paraId="4458DC55" w14:textId="60A08ABD" w:rsidR="009A452D" w:rsidRPr="003D1C97" w:rsidRDefault="00464BAF" w:rsidP="008E5BA2">
      <w:pPr>
        <w:pStyle w:val="a4"/>
        <w:numPr>
          <w:ilvl w:val="1"/>
          <w:numId w:val="28"/>
        </w:numPr>
        <w:tabs>
          <w:tab w:val="clear" w:pos="709"/>
          <w:tab w:val="num" w:pos="567"/>
        </w:tabs>
        <w:ind w:left="567" w:hanging="567"/>
        <w:jc w:val="both"/>
        <w:rPr>
          <w:rFonts w:ascii="Arial" w:hAnsi="Arial" w:cs="Arial"/>
        </w:rPr>
      </w:pPr>
      <w:bookmarkStart w:id="36" w:name="_Ref94101762"/>
      <w:r w:rsidRPr="003D1C97">
        <w:rPr>
          <w:rFonts w:ascii="Arial" w:hAnsi="Arial" w:cs="Arial"/>
        </w:rPr>
        <w:t xml:space="preserve">Vi forbeholder oss rett til å overføre våre rettigheter og forpliktelser under Brukervilkårene til en annen virksomhet. Vi vil på forhånd orientere deg om en slik overføring (inkludert gjennom en melding i Appen). Hvis du ikke ønsker å akseptere overføringen </w:t>
      </w:r>
      <w:r w:rsidR="00D30EDF" w:rsidRPr="003D1C97">
        <w:rPr>
          <w:rFonts w:ascii="Arial" w:hAnsi="Arial" w:cs="Arial"/>
        </w:rPr>
        <w:t xml:space="preserve">har du på ethvert tidspunkt rett til å si opp abonnementet på Appen slik dette følger av punkt </w:t>
      </w:r>
      <w:r w:rsidR="00C522DD" w:rsidRPr="003D1C97">
        <w:rPr>
          <w:rFonts w:ascii="Arial" w:hAnsi="Arial" w:cs="Arial"/>
        </w:rPr>
        <w:fldChar w:fldCharType="begin"/>
      </w:r>
      <w:r w:rsidR="00C522DD" w:rsidRPr="003D1C97">
        <w:rPr>
          <w:rFonts w:ascii="Arial" w:hAnsi="Arial" w:cs="Arial"/>
        </w:rPr>
        <w:instrText xml:space="preserve"> REF _Ref111029969 \r \h </w:instrText>
      </w:r>
      <w:r w:rsidR="003D1C97">
        <w:rPr>
          <w:rFonts w:ascii="Arial" w:hAnsi="Arial" w:cs="Arial"/>
        </w:rPr>
        <w:instrText xml:space="preserve"> \* MERGEFORMAT </w:instrText>
      </w:r>
      <w:r w:rsidR="00C522DD" w:rsidRPr="003D1C97">
        <w:rPr>
          <w:rFonts w:ascii="Arial" w:hAnsi="Arial" w:cs="Arial"/>
        </w:rPr>
      </w:r>
      <w:r w:rsidR="00C522DD" w:rsidRPr="003D1C97">
        <w:rPr>
          <w:rFonts w:ascii="Arial" w:hAnsi="Arial" w:cs="Arial"/>
        </w:rPr>
        <w:fldChar w:fldCharType="separate"/>
      </w:r>
      <w:r w:rsidR="00C522DD" w:rsidRPr="003D1C97">
        <w:rPr>
          <w:rFonts w:ascii="Arial" w:hAnsi="Arial" w:cs="Arial"/>
        </w:rPr>
        <w:t>5.1</w:t>
      </w:r>
      <w:r w:rsidR="00C522DD" w:rsidRPr="003D1C97">
        <w:rPr>
          <w:rFonts w:ascii="Arial" w:hAnsi="Arial" w:cs="Arial"/>
        </w:rPr>
        <w:fldChar w:fldCharType="end"/>
      </w:r>
      <w:r w:rsidR="00D30EDF" w:rsidRPr="003D1C97">
        <w:rPr>
          <w:rFonts w:ascii="Arial" w:hAnsi="Arial" w:cs="Arial"/>
        </w:rPr>
        <w:t>.</w:t>
      </w:r>
      <w:bookmarkEnd w:id="36"/>
    </w:p>
    <w:p w14:paraId="2EA9E34D" w14:textId="6BD1166B" w:rsidR="00D30EDF"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lastRenderedPageBreak/>
        <w:t>Du har ikke rett til å rettigheter og forpliktelser under Brukervilkårene til en annen person eller virksomhet/organisasjon</w:t>
      </w:r>
      <w:r w:rsidR="00C74E7E" w:rsidRPr="003D1C97">
        <w:rPr>
          <w:rFonts w:ascii="Arial" w:hAnsi="Arial" w:cs="Arial"/>
        </w:rPr>
        <w:t xml:space="preserve">. </w:t>
      </w:r>
      <w:r w:rsidRPr="003D1C97">
        <w:rPr>
          <w:rFonts w:ascii="Arial" w:hAnsi="Arial" w:cs="Arial"/>
        </w:rPr>
        <w:t xml:space="preserve">Dette gjelder ikke for pengekrav du måtte ha mot oss og gjelder ikke i relasjon til andre krav dersom vi ikke har noen beskyttelsesverdig interesse i å begrense retten til overføring av rettigheter og forpliktelser eller dersom din interesse i å overføre rettigheter og forpliktelser </w:t>
      </w:r>
      <w:r w:rsidR="009A452D" w:rsidRPr="003D1C97">
        <w:rPr>
          <w:rFonts w:ascii="Arial" w:hAnsi="Arial" w:cs="Arial"/>
        </w:rPr>
        <w:t>veier tyngre enn vår interesse i å begrense dette retten.</w:t>
      </w:r>
    </w:p>
    <w:p w14:paraId="4F56068C" w14:textId="77777777" w:rsidR="00864E3C" w:rsidRPr="003D1C97" w:rsidRDefault="00864E3C" w:rsidP="008E5BA2">
      <w:pPr>
        <w:pStyle w:val="a4"/>
        <w:tabs>
          <w:tab w:val="num" w:pos="567"/>
        </w:tabs>
        <w:ind w:left="567" w:hanging="567"/>
        <w:jc w:val="both"/>
        <w:rPr>
          <w:rFonts w:ascii="Arial" w:hAnsi="Arial" w:cs="Arial"/>
        </w:rPr>
      </w:pPr>
    </w:p>
    <w:p w14:paraId="34BFE520" w14:textId="1A34CBF4"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bookmarkStart w:id="37" w:name="_Ref111029933"/>
      <w:bookmarkStart w:id="38" w:name="_cp_text_1_246"/>
      <w:r w:rsidRPr="003D1C97">
        <w:rPr>
          <w:rFonts w:ascii="Arial" w:hAnsi="Arial" w:cs="Arial"/>
          <w:b/>
          <w:bCs/>
        </w:rPr>
        <w:t>TREDJEPARTERS RETTIGHETER</w:t>
      </w:r>
      <w:bookmarkEnd w:id="37"/>
    </w:p>
    <w:p w14:paraId="40C5DF75" w14:textId="5E90CB1D" w:rsidR="00C74E7E" w:rsidRPr="003D1C97" w:rsidRDefault="00464BAF" w:rsidP="008E5BA2">
      <w:pPr>
        <w:pStyle w:val="Level3"/>
        <w:ind w:left="567"/>
        <w:rPr>
          <w:sz w:val="22"/>
          <w:szCs w:val="22"/>
          <w:lang w:val="nb-NO"/>
        </w:rPr>
      </w:pPr>
      <w:r w:rsidRPr="003D1C97">
        <w:rPr>
          <w:sz w:val="22"/>
          <w:szCs w:val="22"/>
          <w:lang w:val="nb-NO"/>
        </w:rPr>
        <w:t xml:space="preserve">Ingen annen person enn du og vi har rett til å håndheve noen av bestemmelsene i disse Brukervillkårene. </w:t>
      </w:r>
    </w:p>
    <w:p w14:paraId="021A5563" w14:textId="25AF09BB"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TILLEGG/TILBAKETREKKING AV TJENESTER</w:t>
      </w:r>
    </w:p>
    <w:p w14:paraId="474A6E30" w14:textId="39F7504B" w:rsidR="00C74E7E" w:rsidRPr="003D1C97" w:rsidRDefault="00464BAF" w:rsidP="008E5BA2">
      <w:pPr>
        <w:pStyle w:val="Level1"/>
        <w:ind w:left="567"/>
        <w:rPr>
          <w:sz w:val="22"/>
          <w:szCs w:val="22"/>
          <w:lang w:val="nb-NO"/>
        </w:rPr>
      </w:pPr>
      <w:r w:rsidRPr="003D1C97">
        <w:rPr>
          <w:sz w:val="22"/>
          <w:szCs w:val="22"/>
          <w:lang w:val="nb-NO"/>
        </w:rPr>
        <w:t xml:space="preserve">Vi forbeholder oss retten til å gjøre tillegg og endringer i tjenestene eller trekke tilbake tilgang til en tjeneste eller del av tjeneste uten forhåndsvarsel, begrenset til hva som er tillatt </w:t>
      </w:r>
      <w:r w:rsidR="00450B00" w:rsidRPr="003D1C97">
        <w:rPr>
          <w:sz w:val="22"/>
          <w:szCs w:val="22"/>
          <w:lang w:val="nb-NO"/>
        </w:rPr>
        <w:t>etter</w:t>
      </w:r>
      <w:r w:rsidRPr="003D1C97">
        <w:rPr>
          <w:sz w:val="22"/>
          <w:szCs w:val="22"/>
          <w:lang w:val="nb-NO"/>
        </w:rPr>
        <w:t xml:space="preserve"> relevante lover og </w:t>
      </w:r>
      <w:r w:rsidR="00450B00" w:rsidRPr="003D1C97">
        <w:rPr>
          <w:sz w:val="22"/>
          <w:szCs w:val="22"/>
          <w:lang w:val="nb-NO"/>
        </w:rPr>
        <w:t xml:space="preserve">i særlig grad </w:t>
      </w:r>
      <w:r w:rsidR="00D42E07" w:rsidRPr="003D1C97">
        <w:rPr>
          <w:sz w:val="22"/>
          <w:szCs w:val="22"/>
          <w:lang w:val="nb-NO"/>
        </w:rPr>
        <w:t>det som er nødvendig for</w:t>
      </w:r>
      <w:r w:rsidR="00450B00" w:rsidRPr="003D1C97">
        <w:rPr>
          <w:sz w:val="22"/>
          <w:szCs w:val="22"/>
          <w:lang w:val="nb-NO"/>
        </w:rPr>
        <w:t xml:space="preserve"> å </w:t>
      </w:r>
      <w:r w:rsidRPr="003D1C97">
        <w:rPr>
          <w:sz w:val="22"/>
          <w:szCs w:val="22"/>
          <w:lang w:val="nb-NO"/>
        </w:rPr>
        <w:t>opprettholde Appens samsvar</w:t>
      </w:r>
      <w:r w:rsidR="00450B00" w:rsidRPr="003D1C97">
        <w:rPr>
          <w:sz w:val="22"/>
          <w:szCs w:val="22"/>
          <w:lang w:val="nb-NO"/>
        </w:rPr>
        <w:t>shet</w:t>
      </w:r>
      <w:r w:rsidRPr="003D1C97">
        <w:rPr>
          <w:sz w:val="22"/>
          <w:szCs w:val="22"/>
          <w:lang w:val="nb-NO"/>
        </w:rPr>
        <w:t>.</w:t>
      </w:r>
      <w:r w:rsidR="00450B00" w:rsidRPr="003D1C97">
        <w:rPr>
          <w:sz w:val="22"/>
          <w:szCs w:val="22"/>
          <w:lang w:val="nb-NO"/>
        </w:rPr>
        <w:t xml:space="preserve"> Du er selv ansvarlig for å sjekke at dette ikke har blitt oppdatert siden </w:t>
      </w:r>
      <w:r w:rsidR="00D42E07" w:rsidRPr="003D1C97">
        <w:rPr>
          <w:sz w:val="22"/>
          <w:szCs w:val="22"/>
          <w:lang w:val="nb-NO"/>
        </w:rPr>
        <w:t>din siste bruk av Appen.</w:t>
      </w:r>
      <w:r w:rsidRPr="003D1C97">
        <w:rPr>
          <w:sz w:val="22"/>
          <w:szCs w:val="22"/>
          <w:lang w:val="nb-NO"/>
        </w:rPr>
        <w:t xml:space="preserve"> </w:t>
      </w:r>
    </w:p>
    <w:p w14:paraId="0D71FC43" w14:textId="6BEFDE1B"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GENERELT</w:t>
      </w:r>
    </w:p>
    <w:p w14:paraId="6C28A426" w14:textId="77777777" w:rsidR="00864E3C" w:rsidRPr="003D1C97" w:rsidRDefault="00864E3C" w:rsidP="008E5BA2">
      <w:pPr>
        <w:pStyle w:val="a4"/>
        <w:tabs>
          <w:tab w:val="num" w:pos="567"/>
        </w:tabs>
        <w:ind w:left="567" w:hanging="567"/>
        <w:jc w:val="both"/>
        <w:rPr>
          <w:rFonts w:ascii="Arial" w:hAnsi="Arial" w:cs="Arial"/>
          <w:b/>
          <w:bCs/>
        </w:rPr>
      </w:pPr>
    </w:p>
    <w:p w14:paraId="25752475" w14:textId="0EEEBC35" w:rsidR="00D42E07"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Sanksjonene tilgjengelige i disse Brukervilkårene er kumulative og ekskluderer ikke andre rettigheter gitt i lovs form</w:t>
      </w:r>
    </w:p>
    <w:p w14:paraId="77B6EF01" w14:textId="77777777" w:rsidR="00864E3C" w:rsidRPr="003D1C97" w:rsidRDefault="00864E3C" w:rsidP="008E5BA2">
      <w:pPr>
        <w:pStyle w:val="a4"/>
        <w:tabs>
          <w:tab w:val="num" w:pos="567"/>
        </w:tabs>
        <w:ind w:left="567" w:hanging="567"/>
        <w:jc w:val="both"/>
        <w:rPr>
          <w:rFonts w:ascii="Arial" w:hAnsi="Arial" w:cs="Arial"/>
        </w:rPr>
      </w:pPr>
    </w:p>
    <w:p w14:paraId="04E06AC7" w14:textId="4D452062" w:rsidR="00484A06"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hAnsi="Arial" w:cs="Arial"/>
        </w:rPr>
        <w:t xml:space="preserve">Dokumentet som gjengir disse vilkårene for bruk lagres på et varig medium i form av et bilde under sikkerhetsforhold som vanligvis anses som pålitelige. Du kan og anbefales på det sterkeste til enhver tid å ha laget en elektronisk sikkerhetskopi eller en papirutskrift av disse vilkårene for bruk. I denne forbindelse skal disse bruksvilkårene anses som et bevis på en avtale mellom deg og oss. Du erkjenner at bevisverdien av dette dokumentet ikke kan utfordres bare av det faktum at det er i elektronisk form. </w:t>
      </w:r>
    </w:p>
    <w:p w14:paraId="6FF820F9" w14:textId="77777777" w:rsidR="00864E3C" w:rsidRPr="003D1C97" w:rsidRDefault="00864E3C" w:rsidP="008E5BA2">
      <w:pPr>
        <w:pStyle w:val="a4"/>
        <w:tabs>
          <w:tab w:val="num" w:pos="567"/>
        </w:tabs>
        <w:ind w:left="567" w:hanging="567"/>
        <w:jc w:val="both"/>
        <w:rPr>
          <w:rFonts w:ascii="Arial" w:hAnsi="Arial" w:cs="Arial"/>
        </w:rPr>
      </w:pPr>
    </w:p>
    <w:p w14:paraId="6D63B8D5" w14:textId="106C7919"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r w:rsidRPr="003D1C97">
        <w:rPr>
          <w:rFonts w:ascii="Arial" w:hAnsi="Arial" w:cs="Arial"/>
          <w:b/>
          <w:bCs/>
        </w:rPr>
        <w:t>VARSEL OG FJERNING</w:t>
      </w:r>
      <w:bookmarkEnd w:id="38"/>
    </w:p>
    <w:p w14:paraId="7798A7B7" w14:textId="725E1F7F" w:rsidR="00484A06" w:rsidRPr="003D1C97" w:rsidRDefault="00464BAF" w:rsidP="008E5BA2">
      <w:pPr>
        <w:pStyle w:val="a4"/>
        <w:numPr>
          <w:ilvl w:val="1"/>
          <w:numId w:val="28"/>
        </w:numPr>
        <w:tabs>
          <w:tab w:val="clear" w:pos="709"/>
          <w:tab w:val="num" w:pos="567"/>
        </w:tabs>
        <w:ind w:left="567" w:hanging="567"/>
        <w:jc w:val="both"/>
        <w:rPr>
          <w:rFonts w:ascii="Arial" w:eastAsia="SimSun" w:hAnsi="Arial" w:cs="Arial"/>
        </w:rPr>
      </w:pPr>
      <w:r w:rsidRPr="003D1C97">
        <w:rPr>
          <w:rFonts w:ascii="Arial" w:eastAsia="SimSun" w:hAnsi="Arial" w:cs="Arial"/>
        </w:rPr>
        <w:t>Hvis du mener at noe innhold er ærekrenkende, uanstendig, krenker immaterielle rettigheter eller på annen måte er ulovlig, kan du gi melding om dette til Suzuki-distributøren/-forhandleren(e) i ditt respektive land («Varslingsprosedyren»).</w:t>
      </w:r>
    </w:p>
    <w:p w14:paraId="4B6AFC71" w14:textId="77777777" w:rsidR="00484A06" w:rsidRPr="003D1C97" w:rsidRDefault="00484A06" w:rsidP="008E5BA2">
      <w:pPr>
        <w:pStyle w:val="Address2"/>
        <w:tabs>
          <w:tab w:val="num" w:pos="567"/>
        </w:tabs>
        <w:ind w:left="567" w:hanging="567"/>
        <w:rPr>
          <w:rFonts w:eastAsia="SimSun"/>
          <w:sz w:val="22"/>
          <w:szCs w:val="22"/>
          <w:lang w:val="nb-NO"/>
        </w:rPr>
      </w:pPr>
    </w:p>
    <w:p w14:paraId="36670B9F" w14:textId="688DCD76" w:rsidR="00484A06" w:rsidRPr="003D1C97" w:rsidRDefault="00464BAF" w:rsidP="008E5BA2">
      <w:pPr>
        <w:pStyle w:val="a4"/>
        <w:numPr>
          <w:ilvl w:val="1"/>
          <w:numId w:val="28"/>
        </w:numPr>
        <w:tabs>
          <w:tab w:val="clear" w:pos="709"/>
          <w:tab w:val="num" w:pos="567"/>
        </w:tabs>
        <w:ind w:left="567" w:hanging="567"/>
        <w:jc w:val="both"/>
        <w:rPr>
          <w:rFonts w:ascii="Arial" w:eastAsia="SimSun" w:hAnsi="Arial" w:cs="Arial"/>
        </w:rPr>
      </w:pPr>
      <w:r w:rsidRPr="003D1C97">
        <w:rPr>
          <w:rFonts w:ascii="Arial" w:eastAsia="SimSun" w:hAnsi="Arial" w:cs="Arial"/>
        </w:rPr>
        <w:t xml:space="preserve">Når du gir et slikt varsel, vennligst oppgi så mye informasjon som mulig, inkludert å identifisere rettigheter du hevder har blitt krenket, identifisere det krenkende materialet på </w:t>
      </w:r>
      <w:r w:rsidR="00BE223E" w:rsidRPr="003D1C97">
        <w:rPr>
          <w:rFonts w:ascii="Arial" w:eastAsia="SimSun" w:hAnsi="Arial" w:cs="Arial"/>
        </w:rPr>
        <w:t>A</w:t>
      </w:r>
      <w:r w:rsidRPr="003D1C97">
        <w:rPr>
          <w:rFonts w:ascii="Arial" w:eastAsia="SimSun" w:hAnsi="Arial" w:cs="Arial"/>
        </w:rPr>
        <w:t>ppen slik at vi kan finne det, identifisere årsakene til at du mener at materialet er ærekrenkende, uanstendig, brudd på immaterielle rettigheter eller på annen måte ulovlig og oppgi kontaktinformasjonen din.</w:t>
      </w:r>
    </w:p>
    <w:p w14:paraId="520DB751" w14:textId="77777777" w:rsidR="00BE223E" w:rsidRPr="003D1C97" w:rsidRDefault="00BE223E" w:rsidP="008E5BA2">
      <w:pPr>
        <w:pStyle w:val="Address2"/>
        <w:tabs>
          <w:tab w:val="num" w:pos="567"/>
        </w:tabs>
        <w:ind w:left="567" w:hanging="567"/>
        <w:rPr>
          <w:rFonts w:eastAsia="SimSun"/>
          <w:sz w:val="22"/>
          <w:szCs w:val="22"/>
          <w:lang w:val="nb-NO"/>
        </w:rPr>
      </w:pPr>
    </w:p>
    <w:p w14:paraId="083DC8D8" w14:textId="28BE01F7" w:rsidR="00C74E7E" w:rsidRPr="003D1C97" w:rsidRDefault="00464BAF" w:rsidP="008E5BA2">
      <w:pPr>
        <w:pStyle w:val="a4"/>
        <w:numPr>
          <w:ilvl w:val="1"/>
          <w:numId w:val="28"/>
        </w:numPr>
        <w:tabs>
          <w:tab w:val="clear" w:pos="709"/>
          <w:tab w:val="num" w:pos="567"/>
        </w:tabs>
        <w:ind w:left="567" w:hanging="567"/>
        <w:jc w:val="both"/>
        <w:rPr>
          <w:rFonts w:ascii="Arial" w:eastAsia="SimSun" w:hAnsi="Arial" w:cs="Arial"/>
        </w:rPr>
      </w:pPr>
      <w:r w:rsidRPr="003D1C97">
        <w:rPr>
          <w:rFonts w:ascii="Arial" w:eastAsia="SimSun" w:hAnsi="Arial" w:cs="Arial"/>
        </w:rPr>
        <w:t xml:space="preserve">Vi vil svare så snart det er praktisk mulig, og kan fjerne eller deaktivere tilgangen til materialet det klages over i henhold til </w:t>
      </w:r>
      <w:r w:rsidR="00BE223E" w:rsidRPr="003D1C97">
        <w:rPr>
          <w:rFonts w:ascii="Arial" w:eastAsia="SimSun" w:hAnsi="Arial" w:cs="Arial"/>
        </w:rPr>
        <w:t>V</w:t>
      </w:r>
      <w:r w:rsidRPr="003D1C97">
        <w:rPr>
          <w:rFonts w:ascii="Arial" w:eastAsia="SimSun" w:hAnsi="Arial" w:cs="Arial"/>
        </w:rPr>
        <w:t>ars</w:t>
      </w:r>
      <w:r w:rsidR="00BE223E" w:rsidRPr="003D1C97">
        <w:rPr>
          <w:rFonts w:ascii="Arial" w:eastAsia="SimSun" w:hAnsi="Arial" w:cs="Arial"/>
        </w:rPr>
        <w:t>lings</w:t>
      </w:r>
      <w:r w:rsidRPr="003D1C97">
        <w:rPr>
          <w:rFonts w:ascii="Arial" w:eastAsia="SimSun" w:hAnsi="Arial" w:cs="Arial"/>
        </w:rPr>
        <w:t>prosedyren.</w:t>
      </w:r>
    </w:p>
    <w:p w14:paraId="737CCD27" w14:textId="77777777" w:rsidR="00484A06" w:rsidRPr="003D1C97" w:rsidRDefault="00484A06" w:rsidP="008E5BA2">
      <w:pPr>
        <w:pStyle w:val="Address2"/>
        <w:tabs>
          <w:tab w:val="num" w:pos="567"/>
        </w:tabs>
        <w:ind w:left="567" w:hanging="567"/>
        <w:rPr>
          <w:sz w:val="22"/>
          <w:szCs w:val="22"/>
          <w:lang w:val="nb-NO"/>
        </w:rPr>
      </w:pPr>
    </w:p>
    <w:p w14:paraId="454EC509" w14:textId="549982AB"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bookmarkStart w:id="39" w:name="_Ref111029939"/>
      <w:r w:rsidRPr="003D1C97">
        <w:rPr>
          <w:rFonts w:ascii="Arial" w:hAnsi="Arial" w:cs="Arial"/>
          <w:b/>
          <w:bCs/>
        </w:rPr>
        <w:t>ELEKTRONISK KOMMUNIKASJON</w:t>
      </w:r>
      <w:bookmarkEnd w:id="39"/>
    </w:p>
    <w:p w14:paraId="120B8A12" w14:textId="770EB79C" w:rsidR="00BE223E" w:rsidRPr="003D1C97" w:rsidRDefault="00464BAF" w:rsidP="008E5BA2">
      <w:pPr>
        <w:pStyle w:val="a4"/>
        <w:numPr>
          <w:ilvl w:val="1"/>
          <w:numId w:val="28"/>
        </w:numPr>
        <w:tabs>
          <w:tab w:val="clear" w:pos="709"/>
          <w:tab w:val="num" w:pos="567"/>
        </w:tabs>
        <w:ind w:left="567" w:hanging="567"/>
        <w:jc w:val="both"/>
        <w:rPr>
          <w:rFonts w:ascii="Arial" w:hAnsi="Arial" w:cs="Arial"/>
          <w:lang w:eastAsia="ja-JP"/>
        </w:rPr>
      </w:pPr>
      <w:bookmarkStart w:id="40" w:name="_Ref92207458"/>
      <w:r w:rsidRPr="003D1C97">
        <w:rPr>
          <w:rFonts w:ascii="Arial" w:hAnsi="Arial" w:cs="Arial"/>
        </w:rPr>
        <w:t xml:space="preserve">Du godtar at MSC kan gi deg </w:t>
      </w:r>
      <w:r w:rsidR="00F65EFD" w:rsidRPr="003D1C97">
        <w:rPr>
          <w:rFonts w:ascii="Arial" w:hAnsi="Arial" w:cs="Arial"/>
        </w:rPr>
        <w:t>informasjon</w:t>
      </w:r>
      <w:r w:rsidRPr="003D1C97">
        <w:rPr>
          <w:rFonts w:ascii="Arial" w:hAnsi="Arial" w:cs="Arial"/>
        </w:rPr>
        <w:t xml:space="preserve"> om kontoen din, </w:t>
      </w:r>
      <w:r w:rsidR="00F65EFD" w:rsidRPr="003D1C97">
        <w:rPr>
          <w:rFonts w:ascii="Arial" w:hAnsi="Arial" w:cs="Arial"/>
        </w:rPr>
        <w:t>A</w:t>
      </w:r>
      <w:r w:rsidRPr="003D1C97">
        <w:rPr>
          <w:rFonts w:ascii="Arial" w:hAnsi="Arial" w:cs="Arial"/>
        </w:rPr>
        <w:t xml:space="preserve">ppen og/eller disse </w:t>
      </w:r>
      <w:r w:rsidR="00F65EFD" w:rsidRPr="003D1C97">
        <w:rPr>
          <w:rFonts w:ascii="Arial" w:hAnsi="Arial" w:cs="Arial"/>
        </w:rPr>
        <w:t>B</w:t>
      </w:r>
      <w:r w:rsidRPr="003D1C97">
        <w:rPr>
          <w:rFonts w:ascii="Arial" w:hAnsi="Arial" w:cs="Arial"/>
        </w:rPr>
        <w:t>ruk</w:t>
      </w:r>
      <w:r w:rsidR="00F65EFD" w:rsidRPr="003D1C97">
        <w:rPr>
          <w:rFonts w:ascii="Arial" w:hAnsi="Arial" w:cs="Arial"/>
        </w:rPr>
        <w:t>er</w:t>
      </w:r>
      <w:r w:rsidRPr="003D1C97">
        <w:rPr>
          <w:rFonts w:ascii="Arial" w:hAnsi="Arial" w:cs="Arial"/>
        </w:rPr>
        <w:t xml:space="preserve">vilkårene elektronisk, gjennom telefonsamtaler, via SMS eller tekstmeldinger, e-post, ved å legge ut i </w:t>
      </w:r>
      <w:r w:rsidR="00F65EFD" w:rsidRPr="003D1C97">
        <w:rPr>
          <w:rFonts w:ascii="Arial" w:hAnsi="Arial" w:cs="Arial"/>
        </w:rPr>
        <w:t>A</w:t>
      </w:r>
      <w:r w:rsidRPr="003D1C97">
        <w:rPr>
          <w:rFonts w:ascii="Arial" w:hAnsi="Arial" w:cs="Arial"/>
        </w:rPr>
        <w:t xml:space="preserve">ppen eller på annen måte skriftlig. Standard mobil-, meldings- eller datapriser kan gjelde, og du er ansvarlig for eventuelle gebyrer. Du samtykker i at alle avtaler, merknader, </w:t>
      </w:r>
      <w:r w:rsidR="00F65EFD" w:rsidRPr="003D1C97">
        <w:rPr>
          <w:rFonts w:ascii="Arial" w:hAnsi="Arial" w:cs="Arial"/>
        </w:rPr>
        <w:t>opplysninger</w:t>
      </w:r>
      <w:r w:rsidRPr="003D1C97">
        <w:rPr>
          <w:rFonts w:ascii="Arial" w:hAnsi="Arial" w:cs="Arial"/>
        </w:rPr>
        <w:t xml:space="preserve"> og annen kommunikasjon som vi gir deg elektronisk, tilfredsstiller ethvert juridisk krav om at slik kommunikasjon skal være skriftlig, i den utstrekning loven tillater. Du godtar at vi kan sende meldinger til deg med det formål å informere deg om endringer eller tillegg til </w:t>
      </w:r>
      <w:r w:rsidR="00F65EFD" w:rsidRPr="003D1C97">
        <w:rPr>
          <w:rFonts w:ascii="Arial" w:hAnsi="Arial" w:cs="Arial"/>
        </w:rPr>
        <w:t>A</w:t>
      </w:r>
      <w:r w:rsidRPr="003D1C97">
        <w:rPr>
          <w:rFonts w:ascii="Arial" w:hAnsi="Arial" w:cs="Arial"/>
        </w:rPr>
        <w:t xml:space="preserve">ppen eller for andre formål som vi finner hensiktsmessig og </w:t>
      </w:r>
      <w:r w:rsidR="00F65EFD" w:rsidRPr="003D1C97">
        <w:rPr>
          <w:rFonts w:ascii="Arial" w:hAnsi="Arial" w:cs="Arial"/>
        </w:rPr>
        <w:t>så langt dette</w:t>
      </w:r>
      <w:r w:rsidRPr="003D1C97">
        <w:rPr>
          <w:rFonts w:ascii="Arial" w:hAnsi="Arial" w:cs="Arial"/>
        </w:rPr>
        <w:t xml:space="preserve"> er tillatt i henhold til loven. Enhver elektronisk kommunikasjon vil bli ansett for å være mottatt av deg innen 24 timer etter at vi sender den til deg. Vi kan anta at du har mottatt kommunikasjon sendt til deg med post 3 virkedager etter at vi har sendt den.</w:t>
      </w:r>
    </w:p>
    <w:p w14:paraId="0AA6D163" w14:textId="77777777" w:rsidR="00864E3C" w:rsidRPr="003D1C97" w:rsidRDefault="00864E3C" w:rsidP="00864E3C">
      <w:pPr>
        <w:pStyle w:val="a4"/>
        <w:ind w:left="709"/>
        <w:jc w:val="both"/>
        <w:rPr>
          <w:rFonts w:ascii="Arial" w:hAnsi="Arial" w:cs="Arial"/>
          <w:lang w:eastAsia="ja-JP"/>
        </w:rPr>
      </w:pPr>
    </w:p>
    <w:p w14:paraId="162F6DB4" w14:textId="47C5AC82" w:rsidR="00C74E7E" w:rsidRPr="003D1C97" w:rsidRDefault="00464BAF" w:rsidP="008E5BA2">
      <w:pPr>
        <w:pStyle w:val="a4"/>
        <w:numPr>
          <w:ilvl w:val="0"/>
          <w:numId w:val="28"/>
        </w:numPr>
        <w:tabs>
          <w:tab w:val="clear" w:pos="709"/>
          <w:tab w:val="num" w:pos="567"/>
        </w:tabs>
        <w:ind w:left="567" w:hanging="567"/>
        <w:jc w:val="both"/>
        <w:rPr>
          <w:rFonts w:ascii="Arial" w:hAnsi="Arial" w:cs="Arial"/>
          <w:b/>
          <w:bCs/>
        </w:rPr>
      </w:pPr>
      <w:bookmarkStart w:id="41" w:name="_Ref111029944"/>
      <w:bookmarkEnd w:id="40"/>
      <w:r w:rsidRPr="003D1C97">
        <w:rPr>
          <w:rFonts w:ascii="Arial" w:hAnsi="Arial" w:cs="Arial"/>
          <w:b/>
          <w:bCs/>
        </w:rPr>
        <w:t>KONTAKT OSS</w:t>
      </w:r>
      <w:bookmarkEnd w:id="41"/>
    </w:p>
    <w:p w14:paraId="19F80390" w14:textId="3A1EA052" w:rsidR="00EA77A7" w:rsidRPr="003D1C97" w:rsidRDefault="00464BAF" w:rsidP="008E5BA2">
      <w:pPr>
        <w:pStyle w:val="a4"/>
        <w:numPr>
          <w:ilvl w:val="1"/>
          <w:numId w:val="28"/>
        </w:numPr>
        <w:tabs>
          <w:tab w:val="clear" w:pos="709"/>
          <w:tab w:val="num" w:pos="567"/>
        </w:tabs>
        <w:ind w:left="567" w:hanging="567"/>
        <w:jc w:val="both"/>
        <w:rPr>
          <w:rFonts w:ascii="Arial" w:eastAsia="SimSun" w:hAnsi="Arial" w:cs="Arial"/>
          <w:color w:val="auto"/>
          <w:bdr w:val="none" w:sz="0" w:space="0" w:color="auto"/>
          <w:lang w:eastAsia="ja-JP"/>
          <w14:textOutline w14:w="0" w14:cap="rnd" w14:cmpd="sng" w14:algn="ctr">
            <w14:noFill/>
            <w14:prstDash w14:val="solid"/>
            <w14:bevel/>
          </w14:textOutline>
        </w:rPr>
      </w:pPr>
      <w:r w:rsidRPr="003D1C97">
        <w:rPr>
          <w:rFonts w:ascii="Arial" w:eastAsia="SimSun" w:hAnsi="Arial" w:cs="Arial"/>
          <w:color w:val="auto"/>
          <w:bdr w:val="none" w:sz="0" w:space="0" w:color="auto"/>
          <w:lang w:eastAsia="ja-JP"/>
          <w14:textOutline w14:w="0" w14:cap="rnd" w14:cmpd="sng" w14:algn="ctr">
            <w14:noFill/>
            <w14:prstDash w14:val="solid"/>
            <w14:bevel/>
          </w14:textOutline>
        </w:rPr>
        <w:lastRenderedPageBreak/>
        <w:t>Hvis du har spørsmål om disse Brukervilkårene, vennligst kontakt Suzuki-distributøren/-forhandleren(e) i ditt respektive land. Suzuki-distributøren/-forhandleren(e) i ditt respektive land finner du her. (</w:t>
      </w:r>
      <w:r w:rsidR="008E5BA2">
        <w:fldChar w:fldCharType="begin"/>
      </w:r>
      <w:r w:rsidR="008E5BA2">
        <w:instrText xml:space="preserve"> HYPERLINK "https://www.globalsuzuki.com/globallinks/" </w:instrText>
      </w:r>
      <w:r w:rsidR="008E5BA2">
        <w:fldChar w:fldCharType="separate"/>
      </w:r>
      <w:r w:rsidRPr="003D1C97">
        <w:rPr>
          <w:rStyle w:val="a3"/>
          <w:rFonts w:ascii="Arial" w:hAnsi="Arial" w:cs="Arial"/>
          <w:lang w:eastAsia="ja-JP"/>
        </w:rPr>
        <w:t>https://www.globalsuzuki.com/globallinks/</w:t>
      </w:r>
      <w:r w:rsidR="008E5BA2">
        <w:rPr>
          <w:rStyle w:val="a3"/>
          <w:rFonts w:ascii="Arial" w:hAnsi="Arial" w:cs="Arial"/>
          <w:lang w:eastAsia="ja-JP"/>
        </w:rPr>
        <w:fldChar w:fldCharType="end"/>
      </w:r>
      <w:r w:rsidRPr="003D1C97">
        <w:rPr>
          <w:rFonts w:ascii="Arial" w:eastAsia="SimSun" w:hAnsi="Arial" w:cs="Arial"/>
          <w:color w:val="auto"/>
          <w:bdr w:val="none" w:sz="0" w:space="0" w:color="auto"/>
          <w:lang w:eastAsia="ja-JP"/>
          <w14:textOutline w14:w="0" w14:cap="rnd" w14:cmpd="sng" w14:algn="ctr">
            <w14:noFill/>
            <w14:prstDash w14:val="solid"/>
            <w14:bevel/>
          </w14:textOutline>
        </w:rPr>
        <w:t>)</w:t>
      </w:r>
    </w:p>
    <w:p w14:paraId="764FB8C0" w14:textId="77777777" w:rsidR="00EA77A7" w:rsidRPr="003D1C97" w:rsidRDefault="00EA77A7" w:rsidP="008E5BA2">
      <w:pPr>
        <w:pStyle w:val="a4"/>
        <w:tabs>
          <w:tab w:val="num" w:pos="567"/>
        </w:tabs>
        <w:ind w:left="567" w:hanging="567"/>
        <w:rPr>
          <w:rFonts w:ascii="Arial" w:eastAsia="SimSun" w:hAnsi="Arial" w:cs="Arial"/>
          <w:color w:val="auto"/>
          <w:bdr w:val="none" w:sz="0" w:space="0" w:color="auto"/>
          <w:lang w:eastAsia="ja-JP"/>
          <w14:textOutline w14:w="0" w14:cap="rnd" w14:cmpd="sng" w14:algn="ctr">
            <w14:noFill/>
            <w14:prstDash w14:val="solid"/>
            <w14:bevel/>
          </w14:textOutline>
        </w:rPr>
      </w:pPr>
    </w:p>
    <w:p w14:paraId="2A139DA8" w14:textId="5D1E5AF8" w:rsidR="00C74E7E" w:rsidRPr="003D1C97" w:rsidRDefault="00464BAF" w:rsidP="008E5BA2">
      <w:pPr>
        <w:pStyle w:val="a4"/>
        <w:numPr>
          <w:ilvl w:val="1"/>
          <w:numId w:val="28"/>
        </w:numPr>
        <w:tabs>
          <w:tab w:val="clear" w:pos="709"/>
          <w:tab w:val="num" w:pos="567"/>
        </w:tabs>
        <w:ind w:left="567" w:hanging="567"/>
        <w:jc w:val="both"/>
        <w:rPr>
          <w:rFonts w:ascii="Arial" w:hAnsi="Arial" w:cs="Arial"/>
        </w:rPr>
      </w:pPr>
      <w:r w:rsidRPr="003D1C97">
        <w:rPr>
          <w:rFonts w:ascii="Arial" w:eastAsia="SimSun" w:hAnsi="Arial" w:cs="Arial"/>
          <w:color w:val="auto"/>
          <w:bdr w:val="none" w:sz="0" w:space="0" w:color="auto"/>
          <w:lang w:eastAsia="ja-JP"/>
          <w14:textOutline w14:w="0" w14:cap="rnd" w14:cmpd="sng" w14:algn="ctr">
            <w14:noFill/>
            <w14:prstDash w14:val="solid"/>
            <w14:bevel/>
          </w14:textOutline>
        </w:rPr>
        <w:t xml:space="preserve">Disse Brukervilkårene ble sist oppdatert </w:t>
      </w:r>
      <w:r>
        <w:rPr>
          <w:rFonts w:ascii="Arial" w:eastAsiaTheme="minorEastAsia" w:hAnsi="Arial" w:cs="Arial" w:hint="eastAsia"/>
          <w:color w:val="auto"/>
          <w:bdr w:val="none" w:sz="0" w:space="0" w:color="auto"/>
          <w:lang w:eastAsia="ja-JP"/>
          <w14:textOutline w14:w="0" w14:cap="rnd" w14:cmpd="sng" w14:algn="ctr">
            <w14:noFill/>
            <w14:prstDash w14:val="solid"/>
            <w14:bevel/>
          </w14:textOutline>
        </w:rPr>
        <w:t>0</w:t>
      </w:r>
      <w:r>
        <w:rPr>
          <w:rFonts w:ascii="Arial" w:eastAsiaTheme="minorEastAsia" w:hAnsi="Arial" w:cs="Arial"/>
          <w:color w:val="auto"/>
          <w:bdr w:val="none" w:sz="0" w:space="0" w:color="auto"/>
          <w:lang w:eastAsia="ja-JP"/>
          <w14:textOutline w14:w="0" w14:cap="rnd" w14:cmpd="sng" w14:algn="ctr">
            <w14:noFill/>
            <w14:prstDash w14:val="solid"/>
            <w14:bevel/>
          </w14:textOutline>
        </w:rPr>
        <w:t>1</w:t>
      </w:r>
      <w:r w:rsidR="00C13A61" w:rsidRPr="00464BAF">
        <w:rPr>
          <w:rFonts w:ascii="Arial" w:eastAsia="SimSun" w:hAnsi="Arial" w:cs="Arial"/>
          <w:color w:val="auto"/>
          <w:bdr w:val="none" w:sz="0" w:space="0" w:color="auto"/>
          <w:lang w:eastAsia="ja-JP"/>
          <w14:textOutline w14:w="0" w14:cap="rnd" w14:cmpd="sng" w14:algn="ctr">
            <w14:noFill/>
            <w14:prstDash w14:val="solid"/>
            <w14:bevel/>
          </w14:textOutline>
        </w:rPr>
        <w:t>/</w:t>
      </w:r>
      <w:r>
        <w:rPr>
          <w:rFonts w:ascii="Arial" w:eastAsia="SimSun" w:hAnsi="Arial" w:cs="Arial"/>
          <w:color w:val="auto"/>
          <w:bdr w:val="none" w:sz="0" w:space="0" w:color="auto"/>
          <w:lang w:eastAsia="ja-JP"/>
          <w14:textOutline w14:w="0" w14:cap="rnd" w14:cmpd="sng" w14:algn="ctr">
            <w14:noFill/>
            <w14:prstDash w14:val="solid"/>
            <w14:bevel/>
          </w14:textOutline>
        </w:rPr>
        <w:t>03/</w:t>
      </w:r>
      <w:r w:rsidR="00C13A61">
        <w:rPr>
          <w:rFonts w:ascii="Arial" w:eastAsia="SimSun" w:hAnsi="Arial" w:cs="Arial"/>
          <w:color w:val="auto"/>
          <w:bdr w:val="none" w:sz="0" w:space="0" w:color="auto"/>
          <w:lang w:eastAsia="ja-JP"/>
          <w14:textOutline w14:w="0" w14:cap="rnd" w14:cmpd="sng" w14:algn="ctr">
            <w14:noFill/>
            <w14:prstDash w14:val="solid"/>
            <w14:bevel/>
          </w14:textOutline>
        </w:rPr>
        <w:t>202</w:t>
      </w:r>
      <w:r>
        <w:rPr>
          <w:rFonts w:ascii="Arial" w:eastAsia="SimSun" w:hAnsi="Arial" w:cs="Arial"/>
          <w:color w:val="auto"/>
          <w:bdr w:val="none" w:sz="0" w:space="0" w:color="auto"/>
          <w:lang w:eastAsia="ja-JP"/>
          <w14:textOutline w14:w="0" w14:cap="rnd" w14:cmpd="sng" w14:algn="ctr">
            <w14:noFill/>
            <w14:prstDash w14:val="solid"/>
            <w14:bevel/>
          </w14:textOutline>
        </w:rPr>
        <w:t>4</w:t>
      </w:r>
      <w:r w:rsidRPr="003D1C97">
        <w:rPr>
          <w:rFonts w:ascii="Arial" w:eastAsia="SimSun" w:hAnsi="Arial" w:cs="Arial"/>
          <w:color w:val="auto"/>
          <w:bdr w:val="none" w:sz="0" w:space="0" w:color="auto"/>
          <w:lang w:eastAsia="ja-JP"/>
          <w14:textOutline w14:w="0" w14:cap="rnd" w14:cmpd="sng" w14:algn="ctr">
            <w14:noFill/>
            <w14:prstDash w14:val="solid"/>
            <w14:bevel/>
          </w14:textOutline>
        </w:rPr>
        <w:t>.</w:t>
      </w:r>
    </w:p>
    <w:p w14:paraId="7A1B190F" w14:textId="3766EE05" w:rsidR="00327F52" w:rsidRPr="003D1C97" w:rsidRDefault="00464BAF" w:rsidP="00007925">
      <w:pPr>
        <w:pStyle w:val="a4"/>
        <w:jc w:val="both"/>
        <w:rPr>
          <w:rFonts w:ascii="Arial" w:hAnsi="Arial" w:cs="Arial"/>
          <w:b/>
          <w:bCs/>
        </w:rPr>
      </w:pPr>
      <w:r w:rsidRPr="003D1C97">
        <w:rPr>
          <w:rFonts w:ascii="Arial" w:hAnsi="Arial" w:cs="Arial"/>
          <w:b/>
          <w:bCs/>
        </w:rPr>
        <w:br w:type="page"/>
      </w:r>
    </w:p>
    <w:p w14:paraId="4FC7BB67" w14:textId="302265B9" w:rsidR="00D860CB" w:rsidRPr="00E12F8A" w:rsidRDefault="00464BAF" w:rsidP="00183072">
      <w:pPr>
        <w:jc w:val="center"/>
        <w:rPr>
          <w:rFonts w:ascii="Arial" w:hAnsi="Arial" w:cs="Arial"/>
          <w:b/>
          <w:bCs/>
          <w:sz w:val="22"/>
          <w:lang w:val="nb-NO"/>
        </w:rPr>
      </w:pPr>
      <w:r w:rsidRPr="00E12F8A">
        <w:rPr>
          <w:rFonts w:ascii="Arial" w:hAnsi="Arial" w:cs="Arial"/>
          <w:b/>
          <w:bCs/>
          <w:sz w:val="22"/>
          <w:lang w:val="nb-NO"/>
        </w:rPr>
        <w:lastRenderedPageBreak/>
        <w:t>Bilag 1</w:t>
      </w:r>
    </w:p>
    <w:p w14:paraId="6C00C4B3" w14:textId="77777777" w:rsidR="00016E06" w:rsidRPr="00E12F8A" w:rsidRDefault="00016E06" w:rsidP="00183072">
      <w:pPr>
        <w:jc w:val="center"/>
        <w:rPr>
          <w:rFonts w:ascii="Arial" w:hAnsi="Arial" w:cs="Arial"/>
          <w:b/>
          <w:bCs/>
          <w:sz w:val="22"/>
          <w:lang w:val="nb-NO"/>
        </w:rPr>
      </w:pPr>
    </w:p>
    <w:p w14:paraId="6D5E131A" w14:textId="03D7E68C" w:rsidR="00183072" w:rsidRDefault="00464BAF" w:rsidP="00183072">
      <w:pPr>
        <w:rPr>
          <w:rFonts w:ascii="Arial" w:hAnsi="Arial" w:cs="Arial"/>
          <w:sz w:val="22"/>
          <w:lang w:val="nb-NO"/>
        </w:rPr>
      </w:pPr>
      <w:r>
        <w:rPr>
          <w:rFonts w:ascii="Arial" w:hAnsi="Arial" w:cs="Arial"/>
          <w:sz w:val="22"/>
          <w:lang w:val="nb-NO"/>
        </w:rPr>
        <w:t>Seksjon</w:t>
      </w:r>
      <w:r w:rsidRPr="00E12F8A">
        <w:rPr>
          <w:rFonts w:ascii="Arial" w:hAnsi="Arial" w:cs="Arial"/>
          <w:sz w:val="22"/>
          <w:lang w:val="nb-NO"/>
        </w:rPr>
        <w:t xml:space="preserve"> (a) til (e</w:t>
      </w:r>
      <w:r>
        <w:rPr>
          <w:rFonts w:ascii="Arial" w:hAnsi="Arial" w:cs="Arial"/>
          <w:sz w:val="22"/>
          <w:lang w:val="nb-NO"/>
        </w:rPr>
        <w:t xml:space="preserve">) i matrisen nedenfor gir en utdypende beskrivelse </w:t>
      </w:r>
      <w:r w:rsidR="00A1703E">
        <w:rPr>
          <w:rFonts w:ascii="Arial" w:hAnsi="Arial" w:cs="Arial"/>
          <w:sz w:val="22"/>
          <w:lang w:val="nb-NO"/>
        </w:rPr>
        <w:t>av følgende temaer vedrørende programvareoppdateringer til kjøretøyet di</w:t>
      </w:r>
      <w:r w:rsidR="00EB6466">
        <w:rPr>
          <w:rFonts w:ascii="Arial" w:hAnsi="Arial" w:cs="Arial"/>
          <w:sz w:val="22"/>
          <w:lang w:val="nb-NO"/>
        </w:rPr>
        <w:t>tt</w:t>
      </w:r>
      <w:r w:rsidR="00A1703E">
        <w:rPr>
          <w:rFonts w:ascii="Arial" w:hAnsi="Arial" w:cs="Arial"/>
          <w:sz w:val="22"/>
          <w:lang w:val="nb-NO"/>
        </w:rPr>
        <w:t>:</w:t>
      </w:r>
    </w:p>
    <w:p w14:paraId="749DCFAB" w14:textId="06B257A4" w:rsidR="00A1703E" w:rsidRDefault="00464BAF" w:rsidP="00CB3E85">
      <w:pPr>
        <w:pStyle w:val="a6"/>
        <w:numPr>
          <w:ilvl w:val="1"/>
          <w:numId w:val="33"/>
        </w:numPr>
        <w:ind w:left="567" w:hanging="425"/>
        <w:rPr>
          <w:rFonts w:ascii="Arial" w:hAnsi="Arial" w:cs="Arial"/>
          <w:sz w:val="22"/>
          <w:lang w:val="nb-NO"/>
        </w:rPr>
      </w:pPr>
      <w:r>
        <w:rPr>
          <w:rFonts w:ascii="Arial" w:hAnsi="Arial" w:cs="Arial"/>
          <w:sz w:val="22"/>
          <w:lang w:val="nb-NO"/>
        </w:rPr>
        <w:t>Formålet ved oppdateringene;</w:t>
      </w:r>
    </w:p>
    <w:p w14:paraId="5D8DB315" w14:textId="1E3BCE03" w:rsidR="00A1703E" w:rsidRDefault="00464BAF" w:rsidP="00CB3E85">
      <w:pPr>
        <w:pStyle w:val="a6"/>
        <w:numPr>
          <w:ilvl w:val="1"/>
          <w:numId w:val="33"/>
        </w:numPr>
        <w:ind w:left="567" w:hanging="425"/>
        <w:rPr>
          <w:rFonts w:ascii="Arial" w:hAnsi="Arial" w:cs="Arial"/>
          <w:sz w:val="22"/>
          <w:lang w:val="nb-NO"/>
        </w:rPr>
      </w:pPr>
      <w:r>
        <w:rPr>
          <w:rFonts w:ascii="Arial" w:hAnsi="Arial" w:cs="Arial"/>
          <w:sz w:val="22"/>
          <w:lang w:val="nb-NO"/>
        </w:rPr>
        <w:t xml:space="preserve">Endringer </w:t>
      </w:r>
      <w:r w:rsidR="000B4B4F">
        <w:rPr>
          <w:rFonts w:ascii="Arial" w:hAnsi="Arial" w:cs="Arial"/>
          <w:sz w:val="22"/>
          <w:lang w:val="nb-NO"/>
        </w:rPr>
        <w:t>implementert av oppdateringene på kjøretøyets funksjoner;</w:t>
      </w:r>
    </w:p>
    <w:p w14:paraId="5876323A" w14:textId="68F58FAA" w:rsidR="000B4B4F" w:rsidRDefault="00464BAF" w:rsidP="00CB3E85">
      <w:pPr>
        <w:pStyle w:val="a6"/>
        <w:numPr>
          <w:ilvl w:val="1"/>
          <w:numId w:val="33"/>
        </w:numPr>
        <w:ind w:left="567" w:hanging="425"/>
        <w:rPr>
          <w:rFonts w:ascii="Arial" w:hAnsi="Arial" w:cs="Arial"/>
          <w:sz w:val="22"/>
          <w:lang w:val="nb-NO"/>
        </w:rPr>
      </w:pPr>
      <w:r>
        <w:rPr>
          <w:rFonts w:ascii="Arial" w:hAnsi="Arial" w:cs="Arial"/>
          <w:sz w:val="22"/>
          <w:lang w:val="nb-NO"/>
        </w:rPr>
        <w:t>Den forventede tiden for å fullføre oppdateringene;</w:t>
      </w:r>
    </w:p>
    <w:p w14:paraId="693991B8" w14:textId="2041050B" w:rsidR="000B4B4F" w:rsidRDefault="00464BAF" w:rsidP="00CB3E85">
      <w:pPr>
        <w:pStyle w:val="a6"/>
        <w:numPr>
          <w:ilvl w:val="1"/>
          <w:numId w:val="33"/>
        </w:numPr>
        <w:ind w:left="567" w:hanging="425"/>
        <w:rPr>
          <w:rFonts w:ascii="Arial" w:hAnsi="Arial" w:cs="Arial"/>
          <w:sz w:val="22"/>
          <w:lang w:val="nb-NO"/>
        </w:rPr>
      </w:pPr>
      <w:r>
        <w:rPr>
          <w:rFonts w:ascii="Arial" w:hAnsi="Arial" w:cs="Arial"/>
          <w:sz w:val="22"/>
          <w:lang w:val="nb-NO"/>
        </w:rPr>
        <w:t xml:space="preserve">Kjøretøysfunksjoner som </w:t>
      </w:r>
      <w:r w:rsidR="00B56584">
        <w:rPr>
          <w:rFonts w:ascii="Arial" w:hAnsi="Arial" w:cs="Arial"/>
          <w:sz w:val="22"/>
          <w:lang w:val="nb-NO"/>
        </w:rPr>
        <w:t>kan bli utilgjengelig mens oppdateringene gjennomføres</w:t>
      </w:r>
      <w:r>
        <w:rPr>
          <w:rFonts w:ascii="Arial" w:hAnsi="Arial" w:cs="Arial"/>
          <w:sz w:val="22"/>
          <w:lang w:val="nb-NO"/>
        </w:rPr>
        <w:t>;</w:t>
      </w:r>
      <w:r w:rsidR="00016E06">
        <w:rPr>
          <w:rFonts w:ascii="Arial" w:hAnsi="Arial" w:cs="Arial"/>
          <w:sz w:val="22"/>
          <w:lang w:val="nb-NO"/>
        </w:rPr>
        <w:t xml:space="preserve"> og</w:t>
      </w:r>
    </w:p>
    <w:p w14:paraId="4B6AFA5C" w14:textId="652BBE67" w:rsidR="000B4B4F" w:rsidRDefault="00464BAF" w:rsidP="00CB3E85">
      <w:pPr>
        <w:pStyle w:val="a6"/>
        <w:numPr>
          <w:ilvl w:val="1"/>
          <w:numId w:val="33"/>
        </w:numPr>
        <w:ind w:left="567" w:hanging="425"/>
        <w:rPr>
          <w:rFonts w:ascii="Arial" w:hAnsi="Arial" w:cs="Arial"/>
          <w:sz w:val="22"/>
          <w:lang w:val="nb-NO"/>
        </w:rPr>
      </w:pPr>
      <w:r>
        <w:rPr>
          <w:rFonts w:ascii="Arial" w:hAnsi="Arial" w:cs="Arial"/>
          <w:sz w:val="22"/>
          <w:lang w:val="nb-NO"/>
        </w:rPr>
        <w:t xml:space="preserve">Instrukser som kan </w:t>
      </w:r>
      <w:r w:rsidR="00B56584">
        <w:rPr>
          <w:rFonts w:ascii="Arial" w:hAnsi="Arial" w:cs="Arial"/>
          <w:sz w:val="22"/>
          <w:lang w:val="nb-NO"/>
        </w:rPr>
        <w:t>hjelpe</w:t>
      </w:r>
      <w:r>
        <w:rPr>
          <w:rFonts w:ascii="Arial" w:hAnsi="Arial" w:cs="Arial"/>
          <w:sz w:val="22"/>
          <w:lang w:val="nb-NO"/>
        </w:rPr>
        <w:t xml:space="preserve"> kjøretøysbrukeren </w:t>
      </w:r>
      <w:r w:rsidR="00B56584">
        <w:rPr>
          <w:rFonts w:ascii="Arial" w:hAnsi="Arial" w:cs="Arial"/>
          <w:sz w:val="22"/>
          <w:lang w:val="nb-NO"/>
        </w:rPr>
        <w:t>til å gjennomføre oppdateringene trygt</w:t>
      </w:r>
      <w:r>
        <w:rPr>
          <w:rFonts w:ascii="Arial" w:hAnsi="Arial" w:cs="Arial"/>
          <w:sz w:val="22"/>
          <w:lang w:val="nb-NO"/>
        </w:rPr>
        <w:t xml:space="preserve">. </w:t>
      </w:r>
    </w:p>
    <w:p w14:paraId="755A78B4" w14:textId="77777777" w:rsidR="007F308F" w:rsidRDefault="007F308F" w:rsidP="007F308F">
      <w:pPr>
        <w:rPr>
          <w:rFonts w:ascii="Arial" w:hAnsi="Arial" w:cs="Arial"/>
          <w:sz w:val="22"/>
          <w:lang w:val="nb-NO"/>
        </w:rPr>
      </w:pPr>
    </w:p>
    <w:tbl>
      <w:tblPr>
        <w:tblStyle w:val="af2"/>
        <w:tblW w:w="0" w:type="auto"/>
        <w:jc w:val="center"/>
        <w:tblLook w:val="04A0" w:firstRow="1" w:lastRow="0" w:firstColumn="1" w:lastColumn="0" w:noHBand="0" w:noVBand="1"/>
      </w:tblPr>
      <w:tblGrid>
        <w:gridCol w:w="704"/>
        <w:gridCol w:w="8924"/>
      </w:tblGrid>
      <w:tr w:rsidR="00707E65" w14:paraId="65AA722F" w14:textId="77777777" w:rsidTr="00CB3E85">
        <w:trPr>
          <w:jc w:val="center"/>
        </w:trPr>
        <w:tc>
          <w:tcPr>
            <w:tcW w:w="704" w:type="dxa"/>
            <w:vAlign w:val="center"/>
          </w:tcPr>
          <w:p w14:paraId="579078A1" w14:textId="5E6A7BB0" w:rsidR="007F308F" w:rsidRPr="00E12F8A" w:rsidRDefault="007F308F" w:rsidP="00CB3E85">
            <w:pPr>
              <w:pStyle w:val="a6"/>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nb-NO"/>
              </w:rPr>
            </w:pPr>
          </w:p>
        </w:tc>
        <w:tc>
          <w:tcPr>
            <w:tcW w:w="8924" w:type="dxa"/>
          </w:tcPr>
          <w:p w14:paraId="162410DE" w14:textId="77777777" w:rsidR="007F308F" w:rsidRDefault="00464BAF" w:rsidP="00B12E5A">
            <w:pPr>
              <w:pStyle w:val="a6"/>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 xml:space="preserve">For å begynne å bruke Appen. </w:t>
            </w:r>
          </w:p>
          <w:p w14:paraId="4DF070F7" w14:textId="021F25F9" w:rsidR="00B12E5A" w:rsidRDefault="00464BAF" w:rsidP="00B12E5A">
            <w:pPr>
              <w:pStyle w:val="a6"/>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 xml:space="preserve">For å terminere eller </w:t>
            </w:r>
            <w:r w:rsidR="00955EAC">
              <w:rPr>
                <w:rFonts w:ascii="Arial" w:hAnsi="Arial" w:cs="Arial"/>
                <w:sz w:val="22"/>
                <w:lang w:val="nb-NO"/>
              </w:rPr>
              <w:t>suspendere</w:t>
            </w:r>
            <w:r>
              <w:rPr>
                <w:rFonts w:ascii="Arial" w:hAnsi="Arial" w:cs="Arial"/>
                <w:sz w:val="22"/>
                <w:lang w:val="nb-NO"/>
              </w:rPr>
              <w:t xml:space="preserve"> </w:t>
            </w:r>
            <w:r w:rsidR="00B56584">
              <w:rPr>
                <w:rFonts w:ascii="Arial" w:hAnsi="Arial" w:cs="Arial"/>
                <w:sz w:val="22"/>
                <w:lang w:val="nb-NO"/>
              </w:rPr>
              <w:t>bruken din</w:t>
            </w:r>
            <w:r>
              <w:rPr>
                <w:rFonts w:ascii="Arial" w:hAnsi="Arial" w:cs="Arial"/>
                <w:sz w:val="22"/>
                <w:lang w:val="nb-NO"/>
              </w:rPr>
              <w:t xml:space="preserve"> av Appen. </w:t>
            </w:r>
          </w:p>
          <w:p w14:paraId="334AA405" w14:textId="0699540A" w:rsidR="00B12E5A" w:rsidRDefault="00464BAF" w:rsidP="00B12E5A">
            <w:pPr>
              <w:pStyle w:val="a6"/>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Til å samle kjøretøysinformasjon</w:t>
            </w:r>
            <w:r w:rsidR="008C70C1">
              <w:rPr>
                <w:rFonts w:ascii="Arial" w:hAnsi="Arial" w:cs="Arial"/>
                <w:sz w:val="22"/>
                <w:lang w:val="nb-NO"/>
              </w:rPr>
              <w:t>en din</w:t>
            </w:r>
            <w:r>
              <w:rPr>
                <w:rFonts w:ascii="Arial" w:hAnsi="Arial" w:cs="Arial"/>
                <w:sz w:val="22"/>
                <w:lang w:val="nb-NO"/>
              </w:rPr>
              <w:t xml:space="preserve">. </w:t>
            </w:r>
          </w:p>
          <w:p w14:paraId="5C709253" w14:textId="11A082E5" w:rsidR="00B12E5A" w:rsidRPr="00E12F8A" w:rsidRDefault="00464BAF" w:rsidP="00E12F8A">
            <w:pPr>
              <w:pStyle w:val="a6"/>
              <w:numPr>
                <w:ilvl w:val="2"/>
                <w:numId w:val="28"/>
              </w:numPr>
              <w:rPr>
                <w:rFonts w:ascii="Arial" w:hAnsi="Arial" w:cs="Arial"/>
                <w:sz w:val="22"/>
                <w:lang w:val="nb-NO"/>
              </w:rPr>
            </w:pPr>
            <w:r w:rsidRPr="00B12E5A">
              <w:rPr>
                <w:rFonts w:ascii="Arial" w:hAnsi="Arial" w:cs="Arial"/>
                <w:sz w:val="22"/>
                <w:lang w:val="nb-NO"/>
              </w:rPr>
              <w:t xml:space="preserve">For å oppdatere innstillingene til </w:t>
            </w:r>
            <w:r>
              <w:rPr>
                <w:rFonts w:ascii="Arial" w:hAnsi="Arial" w:cs="Arial"/>
                <w:sz w:val="22"/>
                <w:lang w:val="nb-NO"/>
              </w:rPr>
              <w:t xml:space="preserve">de innebygde enhetene i kjøretøyet ditt som indikert i punkt (i) til (iii) ovenfor etter </w:t>
            </w:r>
            <w:r w:rsidR="008C70C1">
              <w:rPr>
                <w:rFonts w:ascii="Arial" w:hAnsi="Arial" w:cs="Arial"/>
                <w:sz w:val="22"/>
                <w:lang w:val="nb-NO"/>
              </w:rPr>
              <w:t xml:space="preserve">at </w:t>
            </w:r>
            <w:r>
              <w:rPr>
                <w:rFonts w:ascii="Arial" w:hAnsi="Arial" w:cs="Arial"/>
                <w:sz w:val="22"/>
                <w:lang w:val="nb-NO"/>
              </w:rPr>
              <w:t>slike enheter har blitt erstattet hos et verksted</w:t>
            </w:r>
          </w:p>
        </w:tc>
      </w:tr>
      <w:tr w:rsidR="00707E65" w14:paraId="379B9147" w14:textId="77777777" w:rsidTr="00CB3E85">
        <w:trPr>
          <w:jc w:val="center"/>
        </w:trPr>
        <w:tc>
          <w:tcPr>
            <w:tcW w:w="704" w:type="dxa"/>
            <w:vAlign w:val="center"/>
          </w:tcPr>
          <w:p w14:paraId="56EB74D3" w14:textId="66EC1861" w:rsidR="007F308F" w:rsidRPr="00E12F8A" w:rsidRDefault="007F308F" w:rsidP="00CB3E85">
            <w:pPr>
              <w:pStyle w:val="a6"/>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nb-NO"/>
              </w:rPr>
            </w:pPr>
          </w:p>
        </w:tc>
        <w:tc>
          <w:tcPr>
            <w:tcW w:w="8924" w:type="dxa"/>
          </w:tcPr>
          <w:p w14:paraId="2D63242C" w14:textId="16294D60" w:rsidR="007F308F" w:rsidRDefault="00464BAF" w:rsidP="007F308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w:t>
            </w:r>
            <w:r w:rsidR="008C70C1">
              <w:rPr>
                <w:rFonts w:ascii="Arial" w:hAnsi="Arial" w:cs="Arial"/>
                <w:sz w:val="22"/>
                <w:lang w:val="nb-NO"/>
              </w:rPr>
              <w:t>Hvert underpunkt</w:t>
            </w:r>
            <w:r>
              <w:rPr>
                <w:rFonts w:ascii="Arial" w:hAnsi="Arial" w:cs="Arial"/>
                <w:sz w:val="22"/>
                <w:lang w:val="nb-NO"/>
              </w:rPr>
              <w:t xml:space="preserve"> (i) til (iv) i punkt (a) ovenfor samsvarer med </w:t>
            </w:r>
            <w:r w:rsidR="00955EAC">
              <w:rPr>
                <w:rFonts w:ascii="Arial" w:hAnsi="Arial" w:cs="Arial"/>
                <w:sz w:val="22"/>
                <w:lang w:val="nb-NO"/>
              </w:rPr>
              <w:t>punktet</w:t>
            </w:r>
            <w:r>
              <w:rPr>
                <w:rFonts w:ascii="Arial" w:hAnsi="Arial" w:cs="Arial"/>
                <w:sz w:val="22"/>
                <w:lang w:val="nb-NO"/>
              </w:rPr>
              <w:t xml:space="preserve"> med samme nummer i </w:t>
            </w:r>
            <w:r w:rsidR="00955EAC">
              <w:rPr>
                <w:rFonts w:ascii="Arial" w:hAnsi="Arial" w:cs="Arial"/>
                <w:sz w:val="22"/>
                <w:lang w:val="nb-NO"/>
              </w:rPr>
              <w:t xml:space="preserve">denne </w:t>
            </w:r>
            <w:r w:rsidR="006E0D2A">
              <w:rPr>
                <w:rFonts w:ascii="Arial" w:hAnsi="Arial" w:cs="Arial"/>
                <w:sz w:val="22"/>
                <w:lang w:val="nb-NO"/>
              </w:rPr>
              <w:t>punkt</w:t>
            </w:r>
            <w:r w:rsidR="00955EAC">
              <w:rPr>
                <w:rFonts w:ascii="Arial" w:hAnsi="Arial" w:cs="Arial"/>
                <w:sz w:val="22"/>
                <w:lang w:val="nb-NO"/>
              </w:rPr>
              <w:t xml:space="preserve"> (b)</w:t>
            </w:r>
            <w:r w:rsidR="001E7DA4">
              <w:rPr>
                <w:rFonts w:ascii="Arial" w:hAnsi="Arial" w:cs="Arial"/>
                <w:sz w:val="22"/>
                <w:lang w:val="nb-NO"/>
              </w:rPr>
              <w:t>.)</w:t>
            </w:r>
          </w:p>
          <w:p w14:paraId="06ECEFEC" w14:textId="77777777" w:rsidR="00F31CB3" w:rsidRDefault="00464BAF" w:rsidP="00E44C13">
            <w:pPr>
              <w:pStyle w:val="a6"/>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 xml:space="preserve">Aktivere </w:t>
            </w:r>
            <w:r w:rsidR="00281BFB">
              <w:rPr>
                <w:rFonts w:ascii="Arial" w:hAnsi="Arial" w:cs="Arial"/>
                <w:sz w:val="22"/>
                <w:lang w:val="nb-NO"/>
              </w:rPr>
              <w:t>tilkoblings</w:t>
            </w:r>
            <w:r>
              <w:rPr>
                <w:rFonts w:ascii="Arial" w:hAnsi="Arial" w:cs="Arial"/>
                <w:sz w:val="22"/>
                <w:lang w:val="nb-NO"/>
              </w:rPr>
              <w:t xml:space="preserve">funksjonene til </w:t>
            </w:r>
            <w:r w:rsidR="00281BFB">
              <w:rPr>
                <w:rFonts w:ascii="Arial" w:hAnsi="Arial" w:cs="Arial"/>
                <w:sz w:val="22"/>
                <w:lang w:val="nb-NO"/>
              </w:rPr>
              <w:t>de innebygde enhetene i kjøretøyet ditt</w:t>
            </w:r>
          </w:p>
          <w:p w14:paraId="48CDC9CD" w14:textId="77777777" w:rsidR="00281BFB" w:rsidRDefault="00464BAF" w:rsidP="00E44C13">
            <w:pPr>
              <w:pStyle w:val="a6"/>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 xml:space="preserve">Deaktivere tilkoblingsfunksjonene til de innebygde enhetene i kjøretøyet ditt </w:t>
            </w:r>
          </w:p>
          <w:p w14:paraId="589C8645" w14:textId="535A6D74" w:rsidR="00281BFB" w:rsidRDefault="00464BAF" w:rsidP="00E44C13">
            <w:pPr>
              <w:pStyle w:val="a6"/>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 xml:space="preserve">Oppdatere </w:t>
            </w:r>
            <w:r w:rsidR="00D57344">
              <w:rPr>
                <w:rFonts w:ascii="Arial" w:hAnsi="Arial" w:cs="Arial"/>
                <w:sz w:val="22"/>
                <w:lang w:val="nb-NO"/>
              </w:rPr>
              <w:t>innstillingene</w:t>
            </w:r>
            <w:r>
              <w:rPr>
                <w:rFonts w:ascii="Arial" w:hAnsi="Arial" w:cs="Arial"/>
                <w:sz w:val="22"/>
                <w:lang w:val="nb-NO"/>
              </w:rPr>
              <w:t xml:space="preserve"> for innsamling av kjøretøys</w:t>
            </w:r>
            <w:r w:rsidR="00D57344">
              <w:rPr>
                <w:rFonts w:ascii="Arial" w:hAnsi="Arial" w:cs="Arial"/>
                <w:sz w:val="22"/>
                <w:lang w:val="nb-NO"/>
              </w:rPr>
              <w:t>informasjon</w:t>
            </w:r>
            <w:r>
              <w:rPr>
                <w:rFonts w:ascii="Arial" w:hAnsi="Arial" w:cs="Arial"/>
                <w:sz w:val="22"/>
                <w:lang w:val="nb-NO"/>
              </w:rPr>
              <w:t xml:space="preserve"> </w:t>
            </w:r>
            <w:r w:rsidR="00D57344">
              <w:rPr>
                <w:rFonts w:ascii="Arial" w:hAnsi="Arial" w:cs="Arial"/>
                <w:sz w:val="22"/>
                <w:lang w:val="nb-NO"/>
              </w:rPr>
              <w:t>f</w:t>
            </w:r>
            <w:r w:rsidR="009B1DEE">
              <w:rPr>
                <w:rFonts w:ascii="Arial" w:hAnsi="Arial" w:cs="Arial"/>
                <w:sz w:val="22"/>
                <w:lang w:val="nb-NO"/>
              </w:rPr>
              <w:t>r</w:t>
            </w:r>
            <w:r w:rsidR="00D57344">
              <w:rPr>
                <w:rFonts w:ascii="Arial" w:hAnsi="Arial" w:cs="Arial"/>
                <w:sz w:val="22"/>
                <w:lang w:val="nb-NO"/>
              </w:rPr>
              <w:t xml:space="preserve">a de innebygde enhetene i kjøretøyet ditt </w:t>
            </w:r>
          </w:p>
          <w:p w14:paraId="21EDB73E" w14:textId="4D2CE2DF" w:rsidR="00D57344" w:rsidRPr="00E12F8A" w:rsidRDefault="00464BAF" w:rsidP="00E12F8A">
            <w:pPr>
              <w:pStyle w:val="a6"/>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 xml:space="preserve">Samme som angitt i </w:t>
            </w:r>
            <w:r w:rsidR="009B1DEE">
              <w:rPr>
                <w:rFonts w:ascii="Arial" w:hAnsi="Arial" w:cs="Arial"/>
                <w:sz w:val="22"/>
                <w:lang w:val="nb-NO"/>
              </w:rPr>
              <w:t>punkt</w:t>
            </w:r>
            <w:r>
              <w:rPr>
                <w:rFonts w:ascii="Arial" w:hAnsi="Arial" w:cs="Arial"/>
                <w:sz w:val="22"/>
                <w:lang w:val="nb-NO"/>
              </w:rPr>
              <w:t xml:space="preserve"> (a) ovenfor</w:t>
            </w:r>
          </w:p>
        </w:tc>
      </w:tr>
      <w:tr w:rsidR="00707E65" w14:paraId="2C5A3A22" w14:textId="77777777" w:rsidTr="00CB3E85">
        <w:trPr>
          <w:jc w:val="center"/>
        </w:trPr>
        <w:tc>
          <w:tcPr>
            <w:tcW w:w="704" w:type="dxa"/>
            <w:vAlign w:val="center"/>
          </w:tcPr>
          <w:p w14:paraId="0B801DCD" w14:textId="77777777" w:rsidR="007F308F" w:rsidRPr="007F308F" w:rsidRDefault="007F308F" w:rsidP="00CB3E85">
            <w:pPr>
              <w:pStyle w:val="a6"/>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nb-NO"/>
              </w:rPr>
            </w:pPr>
          </w:p>
        </w:tc>
        <w:tc>
          <w:tcPr>
            <w:tcW w:w="8924" w:type="dxa"/>
          </w:tcPr>
          <w:p w14:paraId="4D03F852" w14:textId="299FBD59" w:rsidR="007F308F" w:rsidRDefault="00464BAF" w:rsidP="007F308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Tiden som kreves for å laste ned og oppdatere</w:t>
            </w:r>
            <w:r w:rsidR="00E55BFC">
              <w:rPr>
                <w:rFonts w:ascii="Arial" w:hAnsi="Arial" w:cs="Arial"/>
                <w:sz w:val="22"/>
                <w:lang w:val="nb-NO"/>
              </w:rPr>
              <w:t xml:space="preserve"> </w:t>
            </w:r>
            <w:r>
              <w:rPr>
                <w:rFonts w:ascii="Arial" w:hAnsi="Arial" w:cs="Arial"/>
                <w:sz w:val="22"/>
                <w:lang w:val="nb-NO"/>
              </w:rPr>
              <w:t xml:space="preserve">programvaren avhenger av dekning, nettverkskapasitet og statusen til de innebygde enhetene. </w:t>
            </w:r>
            <w:r w:rsidR="006643EC">
              <w:rPr>
                <w:rFonts w:ascii="Arial" w:hAnsi="Arial" w:cs="Arial"/>
                <w:sz w:val="22"/>
                <w:lang w:val="nb-NO"/>
              </w:rPr>
              <w:t>Ti</w:t>
            </w:r>
            <w:r w:rsidR="00E55BFC">
              <w:rPr>
                <w:rFonts w:ascii="Arial" w:hAnsi="Arial" w:cs="Arial"/>
                <w:sz w:val="22"/>
                <w:lang w:val="nb-NO"/>
              </w:rPr>
              <w:t xml:space="preserve">den som kreves for å </w:t>
            </w:r>
            <w:r w:rsidR="006643EC">
              <w:rPr>
                <w:rFonts w:ascii="Arial" w:hAnsi="Arial" w:cs="Arial"/>
                <w:sz w:val="22"/>
                <w:lang w:val="nb-NO"/>
              </w:rPr>
              <w:t xml:space="preserve">gjennomføre </w:t>
            </w:r>
            <w:r w:rsidR="00E55BFC">
              <w:rPr>
                <w:rFonts w:ascii="Arial" w:hAnsi="Arial" w:cs="Arial"/>
                <w:sz w:val="22"/>
                <w:lang w:val="nb-NO"/>
              </w:rPr>
              <w:t>oppdate</w:t>
            </w:r>
            <w:r w:rsidR="00711129">
              <w:rPr>
                <w:rFonts w:ascii="Arial" w:hAnsi="Arial" w:cs="Arial"/>
                <w:sz w:val="22"/>
                <w:lang w:val="nb-NO"/>
              </w:rPr>
              <w:t>ringene kan derfor</w:t>
            </w:r>
            <w:r w:rsidR="00E55BFC">
              <w:rPr>
                <w:rFonts w:ascii="Arial" w:hAnsi="Arial" w:cs="Arial"/>
                <w:sz w:val="22"/>
                <w:lang w:val="nb-NO"/>
              </w:rPr>
              <w:t xml:space="preserve"> variere fra noen minutter til flere timer. </w:t>
            </w:r>
          </w:p>
        </w:tc>
      </w:tr>
      <w:tr w:rsidR="00707E65" w14:paraId="4A541A4C" w14:textId="77777777" w:rsidTr="00CB3E85">
        <w:trPr>
          <w:jc w:val="center"/>
        </w:trPr>
        <w:tc>
          <w:tcPr>
            <w:tcW w:w="704" w:type="dxa"/>
            <w:vAlign w:val="center"/>
          </w:tcPr>
          <w:p w14:paraId="66211CC5" w14:textId="782D64C4" w:rsidR="007F308F" w:rsidRPr="00E12F8A" w:rsidRDefault="007F308F" w:rsidP="00CB3E85">
            <w:pPr>
              <w:pStyle w:val="a6"/>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nb-NO"/>
              </w:rPr>
            </w:pPr>
          </w:p>
        </w:tc>
        <w:tc>
          <w:tcPr>
            <w:tcW w:w="8924" w:type="dxa"/>
          </w:tcPr>
          <w:p w14:paraId="1F599273" w14:textId="33E560B8" w:rsidR="007F308F" w:rsidRDefault="00464BAF" w:rsidP="007F29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Du kan trygt bruke andre kjøretøysfunksjone</w:t>
            </w:r>
            <w:r w:rsidR="00ED6852">
              <w:rPr>
                <w:rFonts w:ascii="Arial" w:hAnsi="Arial" w:cs="Arial"/>
                <w:sz w:val="22"/>
                <w:lang w:val="nb-NO"/>
              </w:rPr>
              <w:t>r</w:t>
            </w:r>
            <w:r>
              <w:rPr>
                <w:rFonts w:ascii="Arial" w:hAnsi="Arial" w:cs="Arial"/>
                <w:sz w:val="22"/>
                <w:lang w:val="nb-NO"/>
              </w:rPr>
              <w:t xml:space="preserve"> </w:t>
            </w:r>
            <w:r w:rsidR="00ED6852">
              <w:rPr>
                <w:rFonts w:ascii="Arial" w:hAnsi="Arial" w:cs="Arial"/>
                <w:sz w:val="22"/>
                <w:lang w:val="nb-NO"/>
              </w:rPr>
              <w:t>i</w:t>
            </w:r>
            <w:r w:rsidR="00AC4E69">
              <w:rPr>
                <w:rFonts w:ascii="Arial" w:hAnsi="Arial" w:cs="Arial"/>
                <w:sz w:val="22"/>
                <w:lang w:val="nb-NO"/>
              </w:rPr>
              <w:t xml:space="preserve"> innebygde enhetene </w:t>
            </w:r>
            <w:r w:rsidR="00ED6852">
              <w:rPr>
                <w:rFonts w:ascii="Arial" w:hAnsi="Arial" w:cs="Arial"/>
                <w:sz w:val="22"/>
                <w:lang w:val="nb-NO"/>
              </w:rPr>
              <w:t xml:space="preserve">mens </w:t>
            </w:r>
            <w:r w:rsidR="00AC4E69">
              <w:rPr>
                <w:rFonts w:ascii="Arial" w:hAnsi="Arial" w:cs="Arial"/>
                <w:sz w:val="22"/>
                <w:lang w:val="nb-NO"/>
              </w:rPr>
              <w:t>oppdateringen</w:t>
            </w:r>
            <w:r w:rsidR="00ED6852">
              <w:rPr>
                <w:rFonts w:ascii="Arial" w:hAnsi="Arial" w:cs="Arial"/>
                <w:sz w:val="22"/>
                <w:lang w:val="nb-NO"/>
              </w:rPr>
              <w:t xml:space="preserve"> gjennomføres</w:t>
            </w:r>
            <w:r w:rsidR="00AC4E69">
              <w:rPr>
                <w:rFonts w:ascii="Arial" w:hAnsi="Arial" w:cs="Arial"/>
                <w:sz w:val="22"/>
                <w:lang w:val="nb-NO"/>
              </w:rPr>
              <w:t xml:space="preserve">. </w:t>
            </w:r>
          </w:p>
        </w:tc>
      </w:tr>
      <w:tr w:rsidR="00707E65" w14:paraId="0F950B4B" w14:textId="77777777" w:rsidTr="00CB3E85">
        <w:trPr>
          <w:jc w:val="center"/>
        </w:trPr>
        <w:tc>
          <w:tcPr>
            <w:tcW w:w="704" w:type="dxa"/>
            <w:vAlign w:val="center"/>
          </w:tcPr>
          <w:p w14:paraId="1781AB41" w14:textId="0396D7D3" w:rsidR="007F308F" w:rsidRPr="00E12F8A" w:rsidRDefault="007F308F" w:rsidP="00CB3E85">
            <w:pPr>
              <w:pStyle w:val="a6"/>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nb-NO"/>
              </w:rPr>
            </w:pPr>
          </w:p>
        </w:tc>
        <w:tc>
          <w:tcPr>
            <w:tcW w:w="8924" w:type="dxa"/>
          </w:tcPr>
          <w:p w14:paraId="6493A7B1" w14:textId="72FFFC72" w:rsidR="007F308F" w:rsidRDefault="00464BAF" w:rsidP="007F308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lang w:val="nb-NO"/>
              </w:rPr>
            </w:pPr>
            <w:r>
              <w:rPr>
                <w:rFonts w:ascii="Arial" w:hAnsi="Arial" w:cs="Arial"/>
                <w:sz w:val="22"/>
                <w:lang w:val="nb-NO"/>
              </w:rPr>
              <w:t xml:space="preserve">Samme som angitt i </w:t>
            </w:r>
            <w:r w:rsidR="00870A1E">
              <w:rPr>
                <w:rFonts w:ascii="Arial" w:hAnsi="Arial" w:cs="Arial"/>
                <w:sz w:val="22"/>
                <w:lang w:val="nb-NO"/>
              </w:rPr>
              <w:t>punkt</w:t>
            </w:r>
            <w:r>
              <w:rPr>
                <w:rFonts w:ascii="Arial" w:hAnsi="Arial" w:cs="Arial"/>
                <w:sz w:val="22"/>
                <w:lang w:val="nb-NO"/>
              </w:rPr>
              <w:t xml:space="preserve"> (d) ovenfor. </w:t>
            </w:r>
          </w:p>
        </w:tc>
      </w:tr>
    </w:tbl>
    <w:p w14:paraId="1CD53CA0" w14:textId="2F96B6C3" w:rsidR="00A725F8" w:rsidRDefault="00A725F8" w:rsidP="00E12F8A">
      <w:pPr>
        <w:rPr>
          <w:rFonts w:ascii="Arial" w:hAnsi="Arial" w:cs="Arial"/>
          <w:sz w:val="22"/>
          <w:lang w:val="nb-NO"/>
        </w:rPr>
      </w:pPr>
    </w:p>
    <w:p w14:paraId="43EE1482" w14:textId="77777777" w:rsidR="00A725F8" w:rsidRDefault="00A725F8">
      <w:pPr>
        <w:rPr>
          <w:rFonts w:ascii="Arial" w:hAnsi="Arial" w:cs="Arial"/>
          <w:sz w:val="22"/>
          <w:lang w:val="nb-NO"/>
        </w:rPr>
      </w:pPr>
      <w:r>
        <w:rPr>
          <w:rFonts w:ascii="Arial" w:hAnsi="Arial" w:cs="Arial"/>
          <w:sz w:val="22"/>
          <w:lang w:val="nb-NO"/>
        </w:rPr>
        <w:br w:type="page"/>
      </w:r>
    </w:p>
    <w:p w14:paraId="5A5B8537" w14:textId="22855561" w:rsidR="00327F52" w:rsidRPr="00E12F8A" w:rsidRDefault="008E0652" w:rsidP="00327F52">
      <w:pPr>
        <w:jc w:val="center"/>
        <w:rPr>
          <w:rFonts w:ascii="Arial" w:hAnsi="Arial" w:cs="Arial"/>
          <w:b/>
          <w:bCs/>
          <w:sz w:val="22"/>
        </w:rPr>
      </w:pPr>
      <w:proofErr w:type="spellStart"/>
      <w:r w:rsidRPr="00E12F8A">
        <w:rPr>
          <w:rFonts w:ascii="Arial" w:hAnsi="Arial" w:cs="Arial"/>
          <w:b/>
          <w:bCs/>
          <w:sz w:val="22"/>
        </w:rPr>
        <w:lastRenderedPageBreak/>
        <w:t>Bilag</w:t>
      </w:r>
      <w:proofErr w:type="spellEnd"/>
      <w:r w:rsidRPr="00E12F8A">
        <w:rPr>
          <w:rFonts w:ascii="Arial" w:hAnsi="Arial" w:cs="Arial"/>
          <w:b/>
          <w:bCs/>
          <w:sz w:val="22"/>
        </w:rPr>
        <w:t xml:space="preserve"> </w:t>
      </w:r>
      <w:r w:rsidR="00D860CB" w:rsidRPr="00E12F8A">
        <w:rPr>
          <w:rFonts w:ascii="Arial" w:hAnsi="Arial" w:cs="Arial"/>
          <w:b/>
          <w:bCs/>
          <w:sz w:val="22"/>
        </w:rPr>
        <w:t>2</w:t>
      </w:r>
    </w:p>
    <w:p w14:paraId="041283A6" w14:textId="77777777" w:rsidR="00327F52" w:rsidRPr="00E12F8A" w:rsidRDefault="00327F52" w:rsidP="00327F52">
      <w:pPr>
        <w:rPr>
          <w:rFonts w:ascii="Arial" w:hAnsi="Arial" w:cs="Arial"/>
          <w:sz w:val="22"/>
          <w:u w:val="single"/>
        </w:rPr>
      </w:pPr>
    </w:p>
    <w:p w14:paraId="555123A9" w14:textId="77777777" w:rsidR="00327F52" w:rsidRPr="003D1C97" w:rsidRDefault="00464BAF" w:rsidP="00327F52">
      <w:pPr>
        <w:rPr>
          <w:rFonts w:ascii="Arial" w:eastAsiaTheme="minorEastAsia" w:hAnsi="Arial" w:cs="Arial"/>
          <w:sz w:val="22"/>
          <w:u w:val="single"/>
          <w:lang w:val="en-GB"/>
        </w:rPr>
      </w:pPr>
      <w:r w:rsidRPr="003D1C97">
        <w:rPr>
          <w:rFonts w:ascii="Arial" w:hAnsi="Arial" w:cs="Arial"/>
          <w:sz w:val="22"/>
          <w:u w:val="single"/>
          <w:lang w:val="en-GB"/>
        </w:rPr>
        <w:t>Tsjekkia</w:t>
      </w:r>
    </w:p>
    <w:p w14:paraId="24D1F89E" w14:textId="77777777" w:rsidR="00327F52" w:rsidRPr="003D1C97" w:rsidRDefault="00464BAF" w:rsidP="00327F52">
      <w:pPr>
        <w:rPr>
          <w:rFonts w:ascii="Arial" w:hAnsi="Arial" w:cs="Arial"/>
          <w:sz w:val="22"/>
        </w:rPr>
      </w:pPr>
      <w:r w:rsidRPr="003D1C97">
        <w:rPr>
          <w:rFonts w:ascii="Arial" w:hAnsi="Arial" w:cs="Arial"/>
          <w:sz w:val="22"/>
        </w:rPr>
        <w:t xml:space="preserve">Czech Trade Inspection Authority, kontoradresse Štěpánská 567/15, 120 00 Praha 2, </w:t>
      </w:r>
      <w:hyperlink r:id="rId12" w:history="1">
        <w:r w:rsidRPr="003D1C97">
          <w:rPr>
            <w:rStyle w:val="a3"/>
            <w:rFonts w:ascii="Arial" w:hAnsi="Arial" w:cs="Arial"/>
            <w:color w:val="0563C1"/>
            <w:sz w:val="22"/>
          </w:rPr>
          <w:t>www.coi.cz</w:t>
        </w:r>
      </w:hyperlink>
      <w:r w:rsidRPr="003D1C97">
        <w:rPr>
          <w:rFonts w:ascii="Arial" w:hAnsi="Arial" w:cs="Arial"/>
          <w:sz w:val="22"/>
        </w:rPr>
        <w:t>.</w:t>
      </w:r>
    </w:p>
    <w:p w14:paraId="263B804B" w14:textId="77777777" w:rsidR="00327F52" w:rsidRPr="003D1C97" w:rsidRDefault="00327F52" w:rsidP="00327F52">
      <w:pPr>
        <w:rPr>
          <w:rFonts w:ascii="Arial" w:hAnsi="Arial" w:cs="Arial"/>
          <w:sz w:val="22"/>
          <w:u w:val="single"/>
          <w:lang w:val="en-GB"/>
        </w:rPr>
      </w:pPr>
    </w:p>
    <w:p w14:paraId="53B58E3E" w14:textId="77777777" w:rsidR="00327F52" w:rsidRPr="003D1C97" w:rsidRDefault="00464BAF" w:rsidP="00327F52">
      <w:pPr>
        <w:rPr>
          <w:rFonts w:ascii="Arial" w:hAnsi="Arial" w:cs="Arial"/>
          <w:sz w:val="22"/>
          <w:u w:val="single"/>
          <w:lang w:val="en-GB"/>
        </w:rPr>
      </w:pPr>
      <w:r w:rsidRPr="003D1C97">
        <w:rPr>
          <w:rFonts w:ascii="Arial" w:hAnsi="Arial" w:cs="Arial"/>
          <w:sz w:val="22"/>
          <w:u w:val="single"/>
          <w:lang w:val="en-GB"/>
        </w:rPr>
        <w:t>Estland</w:t>
      </w:r>
    </w:p>
    <w:p w14:paraId="771EC7EC" w14:textId="77777777" w:rsidR="00327F52" w:rsidRPr="003D1C97" w:rsidRDefault="00464BAF" w:rsidP="00327F52">
      <w:pPr>
        <w:rPr>
          <w:rFonts w:ascii="Arial" w:hAnsi="Arial" w:cs="Arial"/>
          <w:sz w:val="22"/>
          <w:u w:val="single"/>
          <w:lang w:val="en-GB"/>
        </w:rPr>
      </w:pPr>
      <w:r w:rsidRPr="003D1C97">
        <w:rPr>
          <w:rFonts w:ascii="Arial" w:hAnsi="Arial" w:cs="Arial"/>
          <w:sz w:val="22"/>
          <w:szCs w:val="22"/>
        </w:rPr>
        <w:t>Estonian Consumer Disputes Committee</w:t>
      </w:r>
      <w:r w:rsidRPr="003D1C97">
        <w:rPr>
          <w:rFonts w:ascii="Arial" w:hAnsi="Arial" w:cs="Arial"/>
          <w:sz w:val="22"/>
          <w:szCs w:val="22"/>
        </w:rPr>
        <w:br/>
        <w:t xml:space="preserve">E-post: </w:t>
      </w:r>
      <w:hyperlink r:id="rId13" w:history="1">
        <w:r w:rsidRPr="003D1C97">
          <w:rPr>
            <w:rStyle w:val="a3"/>
            <w:rFonts w:ascii="Arial" w:hAnsi="Arial" w:cs="Arial"/>
            <w:sz w:val="22"/>
            <w:szCs w:val="22"/>
          </w:rPr>
          <w:t>avaldus@komisjon.ee</w:t>
        </w:r>
      </w:hyperlink>
      <w:r w:rsidRPr="003D1C97">
        <w:rPr>
          <w:rFonts w:ascii="Arial" w:hAnsi="Arial" w:cs="Arial"/>
          <w:sz w:val="22"/>
          <w:szCs w:val="22"/>
        </w:rPr>
        <w:br/>
        <w:t>Address: Endla 10A, 10122 Tallinn</w:t>
      </w:r>
      <w:r w:rsidRPr="003D1C97">
        <w:rPr>
          <w:rFonts w:ascii="Arial" w:hAnsi="Arial" w:cs="Arial"/>
          <w:sz w:val="22"/>
          <w:szCs w:val="22"/>
        </w:rPr>
        <w:br/>
        <w:t xml:space="preserve">Website address: </w:t>
      </w:r>
      <w:hyperlink r:id="rId14" w:history="1">
        <w:r w:rsidRPr="003D1C97">
          <w:rPr>
            <w:rStyle w:val="a3"/>
            <w:rFonts w:ascii="Arial" w:hAnsi="Arial" w:cs="Arial"/>
            <w:sz w:val="22"/>
            <w:szCs w:val="22"/>
          </w:rPr>
          <w:t>https://ttja.ee/en/consumer-disputes-committee</w:t>
        </w:r>
      </w:hyperlink>
    </w:p>
    <w:p w14:paraId="72E89C0C" w14:textId="77777777" w:rsidR="00327F52" w:rsidRPr="003D1C97" w:rsidRDefault="00327F52" w:rsidP="00327F52">
      <w:pPr>
        <w:rPr>
          <w:rFonts w:ascii="Arial" w:hAnsi="Arial" w:cs="Arial"/>
          <w:sz w:val="22"/>
          <w:u w:val="single"/>
          <w:lang w:val="en-GB"/>
        </w:rPr>
      </w:pPr>
    </w:p>
    <w:p w14:paraId="60B7672D" w14:textId="77777777" w:rsidR="00327F52" w:rsidRPr="003D1C97" w:rsidRDefault="00464BAF" w:rsidP="00327F52">
      <w:pPr>
        <w:rPr>
          <w:rFonts w:ascii="Arial" w:hAnsi="Arial" w:cs="Arial"/>
          <w:sz w:val="22"/>
          <w:u w:val="single"/>
          <w:lang w:val="en-GB"/>
        </w:rPr>
      </w:pPr>
      <w:r w:rsidRPr="003D1C97">
        <w:rPr>
          <w:rFonts w:ascii="Arial" w:hAnsi="Arial" w:cs="Arial"/>
          <w:sz w:val="22"/>
          <w:u w:val="single"/>
          <w:lang w:val="en-GB"/>
        </w:rPr>
        <w:t xml:space="preserve">Finland </w:t>
      </w:r>
    </w:p>
    <w:p w14:paraId="76FE1C0F" w14:textId="77777777" w:rsidR="00327F52" w:rsidRPr="003D1C97" w:rsidRDefault="00464BAF" w:rsidP="00327F52">
      <w:pPr>
        <w:rPr>
          <w:rFonts w:ascii="Arial" w:hAnsi="Arial" w:cs="Arial"/>
          <w:sz w:val="22"/>
          <w:lang w:val="en-GB"/>
        </w:rPr>
      </w:pPr>
      <w:r w:rsidRPr="003D1C97">
        <w:rPr>
          <w:rFonts w:ascii="Arial" w:hAnsi="Arial" w:cs="Arial"/>
          <w:sz w:val="22"/>
          <w:lang w:val="en-GB"/>
        </w:rPr>
        <w:t xml:space="preserve">Finnish Consumer Disputes Board </w:t>
      </w:r>
    </w:p>
    <w:p w14:paraId="0D876F2D" w14:textId="77777777" w:rsidR="00327F52" w:rsidRPr="003D1C97" w:rsidRDefault="00464BAF" w:rsidP="00327F52">
      <w:pPr>
        <w:rPr>
          <w:rFonts w:ascii="Arial" w:hAnsi="Arial" w:cs="Arial"/>
          <w:sz w:val="22"/>
          <w:lang w:val="en-GB"/>
        </w:rPr>
      </w:pPr>
      <w:r w:rsidRPr="003D1C97">
        <w:rPr>
          <w:rFonts w:ascii="Arial" w:hAnsi="Arial" w:cs="Arial"/>
          <w:sz w:val="22"/>
          <w:lang w:val="en-GB"/>
        </w:rPr>
        <w:t>Hämeentie 3</w:t>
      </w:r>
    </w:p>
    <w:p w14:paraId="1FC0D16A" w14:textId="77777777" w:rsidR="00327F52" w:rsidRPr="003D1C97" w:rsidRDefault="00464BAF" w:rsidP="00327F52">
      <w:pPr>
        <w:rPr>
          <w:rFonts w:ascii="Arial" w:hAnsi="Arial" w:cs="Arial"/>
          <w:sz w:val="22"/>
          <w:lang w:val="nb-NO"/>
        </w:rPr>
      </w:pPr>
      <w:r w:rsidRPr="003D1C97">
        <w:rPr>
          <w:rFonts w:ascii="Arial" w:hAnsi="Arial" w:cs="Arial"/>
          <w:sz w:val="22"/>
          <w:lang w:val="nb-NO"/>
        </w:rPr>
        <w:t>P.O. Box 306</w:t>
      </w:r>
    </w:p>
    <w:p w14:paraId="432E8E99" w14:textId="77777777" w:rsidR="00327F52" w:rsidRPr="003D1C97" w:rsidRDefault="00464BAF" w:rsidP="00327F52">
      <w:pPr>
        <w:rPr>
          <w:rFonts w:ascii="Arial" w:hAnsi="Arial" w:cs="Arial"/>
          <w:sz w:val="22"/>
          <w:lang w:val="nb-NO"/>
        </w:rPr>
      </w:pPr>
      <w:r w:rsidRPr="003D1C97">
        <w:rPr>
          <w:rFonts w:ascii="Arial" w:hAnsi="Arial" w:cs="Arial"/>
          <w:sz w:val="22"/>
          <w:lang w:val="nb-NO"/>
        </w:rPr>
        <w:t>00531 HELSINKI</w:t>
      </w:r>
    </w:p>
    <w:p w14:paraId="6C215B2C" w14:textId="77777777" w:rsidR="00327F52" w:rsidRPr="003D1C97" w:rsidRDefault="00464BAF" w:rsidP="00327F52">
      <w:pPr>
        <w:rPr>
          <w:rFonts w:ascii="Arial" w:hAnsi="Arial" w:cs="Arial"/>
          <w:sz w:val="22"/>
          <w:lang w:val="nb-NO"/>
        </w:rPr>
      </w:pPr>
      <w:r w:rsidRPr="003D1C97">
        <w:rPr>
          <w:rFonts w:ascii="Arial" w:hAnsi="Arial" w:cs="Arial"/>
          <w:sz w:val="22"/>
          <w:lang w:val="nb-NO"/>
        </w:rPr>
        <w:t>Telefon: +358 29 566 5200</w:t>
      </w:r>
    </w:p>
    <w:p w14:paraId="56B38DC9" w14:textId="77777777" w:rsidR="00327F52" w:rsidRPr="003D1C97" w:rsidRDefault="00327F52" w:rsidP="00327F52">
      <w:pPr>
        <w:rPr>
          <w:rFonts w:ascii="Arial" w:hAnsi="Arial" w:cs="Arial"/>
          <w:sz w:val="22"/>
          <w:u w:val="single"/>
          <w:lang w:val="nb-NO"/>
        </w:rPr>
      </w:pPr>
    </w:p>
    <w:p w14:paraId="3AAAE793" w14:textId="77777777" w:rsidR="00327F52" w:rsidRPr="003D1C97" w:rsidRDefault="00464BAF" w:rsidP="00327F52">
      <w:pPr>
        <w:rPr>
          <w:rFonts w:ascii="Arial" w:hAnsi="Arial" w:cs="Arial"/>
          <w:sz w:val="22"/>
          <w:u w:val="single"/>
          <w:lang w:val="en-GB"/>
        </w:rPr>
      </w:pPr>
      <w:r w:rsidRPr="003D1C97">
        <w:rPr>
          <w:rFonts w:ascii="Arial" w:hAnsi="Arial" w:cs="Arial"/>
          <w:sz w:val="22"/>
          <w:u w:val="single"/>
          <w:lang w:val="en-GB"/>
        </w:rPr>
        <w:t>Litauen</w:t>
      </w:r>
    </w:p>
    <w:p w14:paraId="4982B769" w14:textId="77777777" w:rsidR="00327F52" w:rsidRPr="003D1C97" w:rsidRDefault="00464BAF" w:rsidP="00327F52">
      <w:pPr>
        <w:rPr>
          <w:rFonts w:ascii="Arial" w:hAnsi="Arial" w:cs="Arial"/>
          <w:sz w:val="22"/>
          <w:lang w:val="en-GB"/>
        </w:rPr>
      </w:pPr>
      <w:r w:rsidRPr="003D1C97">
        <w:rPr>
          <w:rFonts w:ascii="Arial" w:hAnsi="Arial" w:cs="Arial"/>
          <w:sz w:val="22"/>
          <w:lang w:val="en-GB"/>
        </w:rPr>
        <w:t>State Consumer Rights Protection Authority (SCRPA)</w:t>
      </w:r>
    </w:p>
    <w:p w14:paraId="36C31C26" w14:textId="77777777" w:rsidR="00327F52" w:rsidRPr="003D1C97" w:rsidRDefault="00464BAF" w:rsidP="00327F52">
      <w:pPr>
        <w:rPr>
          <w:rFonts w:ascii="Arial" w:hAnsi="Arial" w:cs="Arial"/>
          <w:sz w:val="22"/>
          <w:lang w:val="nb-NO"/>
        </w:rPr>
      </w:pPr>
      <w:r w:rsidRPr="003D1C97">
        <w:rPr>
          <w:rFonts w:ascii="Arial" w:hAnsi="Arial" w:cs="Arial"/>
          <w:sz w:val="22"/>
          <w:lang w:val="nb-NO"/>
        </w:rPr>
        <w:t>Vilniaus g. 25, 01402 Vilnius, Republikken Litauen</w:t>
      </w:r>
    </w:p>
    <w:p w14:paraId="761BB1F2" w14:textId="77777777" w:rsidR="00327F52" w:rsidRPr="003D1C97" w:rsidRDefault="00464BAF" w:rsidP="00327F52">
      <w:pPr>
        <w:rPr>
          <w:rFonts w:ascii="Arial" w:hAnsi="Arial" w:cs="Arial"/>
          <w:b/>
          <w:bCs/>
          <w:sz w:val="22"/>
          <w:lang w:val="nb-NO"/>
        </w:rPr>
      </w:pPr>
      <w:r w:rsidRPr="003D1C97">
        <w:rPr>
          <w:rFonts w:ascii="Arial" w:hAnsi="Arial" w:cs="Arial"/>
          <w:sz w:val="22"/>
          <w:lang w:val="nb-NO"/>
        </w:rPr>
        <w:t xml:space="preserve">Hjemmeside: </w:t>
      </w:r>
      <w:hyperlink r:id="rId15" w:history="1">
        <w:r w:rsidRPr="003D1C97">
          <w:rPr>
            <w:rStyle w:val="a3"/>
            <w:rFonts w:ascii="Arial" w:hAnsi="Arial" w:cs="Arial"/>
            <w:color w:val="0563C1"/>
            <w:sz w:val="22"/>
            <w:lang w:val="nb-NO"/>
          </w:rPr>
          <w:t>www.vvtat.lt</w:t>
        </w:r>
      </w:hyperlink>
      <w:r w:rsidRPr="003D1C97">
        <w:rPr>
          <w:rFonts w:ascii="Arial" w:hAnsi="Arial" w:cs="Arial"/>
          <w:sz w:val="22"/>
          <w:lang w:val="nb-NO"/>
        </w:rPr>
        <w:t>.</w:t>
      </w:r>
      <w:r w:rsidRPr="003D1C97">
        <w:rPr>
          <w:rFonts w:ascii="Arial" w:hAnsi="Arial" w:cs="Arial"/>
          <w:b/>
          <w:bCs/>
          <w:sz w:val="22"/>
          <w:lang w:val="nb-NO"/>
        </w:rPr>
        <w:t xml:space="preserve"> </w:t>
      </w:r>
    </w:p>
    <w:p w14:paraId="1F869072" w14:textId="77777777" w:rsidR="00327F52" w:rsidRPr="003D1C97" w:rsidRDefault="00327F52" w:rsidP="00327F52">
      <w:pPr>
        <w:rPr>
          <w:rFonts w:ascii="Arial" w:hAnsi="Arial" w:cs="Arial"/>
          <w:sz w:val="22"/>
          <w:lang w:val="nb-NO"/>
        </w:rPr>
      </w:pPr>
    </w:p>
    <w:p w14:paraId="08601EE3" w14:textId="77777777" w:rsidR="00327F52" w:rsidRPr="003D1C97" w:rsidRDefault="00464BAF" w:rsidP="00327F52">
      <w:pPr>
        <w:rPr>
          <w:rFonts w:ascii="Arial" w:hAnsi="Arial" w:cs="Arial"/>
          <w:sz w:val="22"/>
          <w:u w:val="single"/>
          <w:lang w:val="nb-NO"/>
        </w:rPr>
      </w:pPr>
      <w:r w:rsidRPr="003D1C97">
        <w:rPr>
          <w:rFonts w:ascii="Arial" w:hAnsi="Arial" w:cs="Arial"/>
          <w:sz w:val="22"/>
          <w:u w:val="single"/>
          <w:lang w:val="nb-NO"/>
        </w:rPr>
        <w:t>Luxembourg</w:t>
      </w:r>
    </w:p>
    <w:p w14:paraId="6A8DAA27" w14:textId="77777777" w:rsidR="00327F52" w:rsidRPr="003A29DE" w:rsidRDefault="00464BAF" w:rsidP="00327F52">
      <w:pPr>
        <w:rPr>
          <w:rFonts w:ascii="Arial" w:hAnsi="Arial" w:cs="Arial"/>
          <w:sz w:val="22"/>
          <w:lang w:val="nb-NO"/>
        </w:rPr>
      </w:pPr>
      <w:r w:rsidRPr="003A29DE">
        <w:rPr>
          <w:rFonts w:ascii="Arial" w:hAnsi="Arial" w:cs="Arial"/>
          <w:sz w:val="22"/>
          <w:lang w:val="nb-NO"/>
        </w:rPr>
        <w:t>Service national du Médiateur de la consummation</w:t>
      </w:r>
    </w:p>
    <w:p w14:paraId="57C58324" w14:textId="77777777" w:rsidR="00327F52" w:rsidRPr="003D1C97" w:rsidRDefault="00464BAF" w:rsidP="00327F52">
      <w:pPr>
        <w:rPr>
          <w:rFonts w:ascii="Arial" w:hAnsi="Arial" w:cs="Arial"/>
          <w:sz w:val="22"/>
          <w:lang w:val="nb-NO"/>
        </w:rPr>
      </w:pPr>
      <w:r w:rsidRPr="003D1C97">
        <w:rPr>
          <w:rFonts w:ascii="Arial" w:hAnsi="Arial" w:cs="Arial"/>
          <w:sz w:val="22"/>
          <w:lang w:val="nb-NO"/>
        </w:rPr>
        <w:t>Adresse: Ancien Hôtel de la Monnaie, 6 rue du Palais de Justice, L-1841 Luxembourg.</w:t>
      </w:r>
    </w:p>
    <w:p w14:paraId="4F44E846" w14:textId="77777777" w:rsidR="00327F52" w:rsidRPr="003A29DE" w:rsidRDefault="00464BAF" w:rsidP="00327F52">
      <w:pPr>
        <w:rPr>
          <w:rFonts w:ascii="Arial" w:hAnsi="Arial" w:cs="Arial"/>
          <w:sz w:val="22"/>
          <w:lang w:val="nb-NO"/>
        </w:rPr>
      </w:pPr>
      <w:r w:rsidRPr="003A29DE">
        <w:rPr>
          <w:rFonts w:ascii="Arial" w:hAnsi="Arial" w:cs="Arial"/>
          <w:sz w:val="22"/>
          <w:lang w:val="nb-NO"/>
        </w:rPr>
        <w:t>Telefon: +352 46 13 11</w:t>
      </w:r>
    </w:p>
    <w:p w14:paraId="218FAA5C" w14:textId="77777777" w:rsidR="00327F52" w:rsidRPr="003A29DE" w:rsidRDefault="00464BAF" w:rsidP="00327F52">
      <w:pPr>
        <w:rPr>
          <w:rFonts w:ascii="Arial" w:hAnsi="Arial" w:cs="Arial"/>
          <w:sz w:val="22"/>
          <w:lang w:val="nb-NO"/>
        </w:rPr>
      </w:pPr>
      <w:r w:rsidRPr="003A29DE">
        <w:rPr>
          <w:rFonts w:ascii="Arial" w:hAnsi="Arial" w:cs="Arial"/>
          <w:sz w:val="22"/>
          <w:lang w:val="nb-NO"/>
        </w:rPr>
        <w:t>Fax: + 352 46 36 03</w:t>
      </w:r>
    </w:p>
    <w:p w14:paraId="1F87589A" w14:textId="77777777" w:rsidR="00327F52" w:rsidRPr="003D1C97" w:rsidRDefault="00464BAF" w:rsidP="00327F52">
      <w:pPr>
        <w:rPr>
          <w:rFonts w:ascii="Arial" w:hAnsi="Arial" w:cs="Arial"/>
          <w:sz w:val="22"/>
          <w:lang w:val="nb-NO"/>
        </w:rPr>
      </w:pPr>
      <w:r w:rsidRPr="003D1C97">
        <w:rPr>
          <w:rFonts w:ascii="Arial" w:hAnsi="Arial" w:cs="Arial"/>
          <w:sz w:val="22"/>
          <w:lang w:val="nb-NO"/>
        </w:rPr>
        <w:t xml:space="preserve">E-post: </w:t>
      </w:r>
      <w:hyperlink r:id="rId16" w:history="1">
        <w:r w:rsidRPr="003D1C97">
          <w:rPr>
            <w:rStyle w:val="a3"/>
            <w:rFonts w:ascii="Arial" w:hAnsi="Arial" w:cs="Arial"/>
            <w:color w:val="0563C1"/>
            <w:sz w:val="22"/>
            <w:lang w:val="nb-NO"/>
          </w:rPr>
          <w:t>info@mediateurconsommation.lu</w:t>
        </w:r>
      </w:hyperlink>
    </w:p>
    <w:p w14:paraId="265EC2DF" w14:textId="77777777" w:rsidR="00327F52" w:rsidRPr="003D1C97" w:rsidRDefault="00327F52" w:rsidP="00327F52">
      <w:pPr>
        <w:rPr>
          <w:rFonts w:ascii="Arial" w:hAnsi="Arial" w:cs="Arial"/>
          <w:sz w:val="22"/>
          <w:lang w:val="nb-NO"/>
        </w:rPr>
      </w:pPr>
    </w:p>
    <w:p w14:paraId="1C669DF6" w14:textId="77777777" w:rsidR="00327F52" w:rsidRPr="003D1C97" w:rsidRDefault="00464BAF" w:rsidP="00327F52">
      <w:pPr>
        <w:rPr>
          <w:rFonts w:ascii="Arial" w:hAnsi="Arial" w:cs="Arial"/>
          <w:sz w:val="22"/>
          <w:u w:val="single"/>
          <w:lang w:val="nb-NO"/>
        </w:rPr>
      </w:pPr>
      <w:r w:rsidRPr="003D1C97">
        <w:rPr>
          <w:rFonts w:ascii="Arial" w:hAnsi="Arial" w:cs="Arial"/>
          <w:sz w:val="22"/>
          <w:u w:val="single"/>
          <w:lang w:val="nb-NO"/>
        </w:rPr>
        <w:t xml:space="preserve">Sverige </w:t>
      </w:r>
    </w:p>
    <w:p w14:paraId="27C69BA5" w14:textId="77777777" w:rsidR="00327F52" w:rsidRPr="003D1C97" w:rsidRDefault="00464BAF" w:rsidP="00327F52">
      <w:pPr>
        <w:rPr>
          <w:rFonts w:ascii="Arial" w:hAnsi="Arial" w:cs="Arial"/>
          <w:sz w:val="22"/>
          <w:lang w:val="nb-NO"/>
        </w:rPr>
      </w:pPr>
      <w:r w:rsidRPr="003D1C97">
        <w:rPr>
          <w:rFonts w:ascii="Arial" w:hAnsi="Arial" w:cs="Arial"/>
          <w:sz w:val="22"/>
          <w:lang w:val="nb-NO"/>
        </w:rPr>
        <w:t xml:space="preserve">“Allmänna Reklamationsnämnden” eller “ARN”. Se hjemmeside: </w:t>
      </w:r>
      <w:hyperlink r:id="rId17" w:history="1">
        <w:r w:rsidRPr="003D1C97">
          <w:rPr>
            <w:rStyle w:val="a3"/>
            <w:rFonts w:ascii="Arial" w:hAnsi="Arial" w:cs="Arial"/>
            <w:color w:val="0563C1"/>
            <w:sz w:val="22"/>
            <w:lang w:val="nb-NO"/>
          </w:rPr>
          <w:t>https://www.arn.se/</w:t>
        </w:r>
      </w:hyperlink>
      <w:r w:rsidRPr="003D1C97">
        <w:rPr>
          <w:rFonts w:ascii="Arial" w:hAnsi="Arial" w:cs="Arial"/>
          <w:sz w:val="22"/>
          <w:lang w:val="nb-NO"/>
        </w:rPr>
        <w:t>.</w:t>
      </w:r>
    </w:p>
    <w:bookmarkEnd w:id="0"/>
    <w:p w14:paraId="02C60EFC" w14:textId="77777777" w:rsidR="00007925" w:rsidRPr="003D1C97" w:rsidRDefault="00007925" w:rsidP="00007925">
      <w:pPr>
        <w:pStyle w:val="a4"/>
        <w:jc w:val="both"/>
        <w:rPr>
          <w:rFonts w:ascii="Arial" w:hAnsi="Arial" w:cs="Arial"/>
          <w:b/>
          <w:bCs/>
        </w:rPr>
      </w:pPr>
    </w:p>
    <w:sectPr w:rsidR="00007925" w:rsidRPr="003D1C9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E90F" w14:textId="77777777" w:rsidR="00334087" w:rsidRDefault="00464BAF">
      <w:r>
        <w:separator/>
      </w:r>
    </w:p>
  </w:endnote>
  <w:endnote w:type="continuationSeparator" w:id="0">
    <w:p w14:paraId="0D82B6E7" w14:textId="77777777" w:rsidR="00334087" w:rsidRDefault="0046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Arial Unicode MS">
    <w:altName w:val="Adobe Fan Heiti Std B"/>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3B48" w14:textId="77777777" w:rsidR="00334087" w:rsidRDefault="00464BAF">
      <w:r>
        <w:separator/>
      </w:r>
    </w:p>
  </w:footnote>
  <w:footnote w:type="continuationSeparator" w:id="0">
    <w:p w14:paraId="70750906" w14:textId="77777777" w:rsidR="00334087" w:rsidRDefault="00464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4C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D6B7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84F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7E3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789B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8E2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02A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0415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F494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349C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F1F22"/>
    <w:multiLevelType w:val="multilevel"/>
    <w:tmpl w:val="05F0024E"/>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Roman"/>
      <w:lvlText w:val="(%3)"/>
      <w:lvlJc w:val="left"/>
      <w:pPr>
        <w:tabs>
          <w:tab w:val="num" w:pos="1417"/>
        </w:tabs>
        <w:ind w:left="1417" w:hanging="708"/>
      </w:pPr>
      <w:rPr>
        <w:rFonts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9DA3340"/>
    <w:multiLevelType w:val="multilevel"/>
    <w:tmpl w:val="B2226322"/>
    <w:lvl w:ilvl="0">
      <w:start w:val="12"/>
      <w:numFmt w:val="decimal"/>
      <w:lvlText w:val="%1"/>
      <w:lvlJc w:val="left"/>
      <w:pPr>
        <w:ind w:left="420" w:hanging="420"/>
      </w:pPr>
      <w:rPr>
        <w:rFonts w:ascii="Helvetica Neue" w:eastAsia="Arial Unicode MS" w:hAnsi="Helvetica Neue" w:cs="Arial Unicode MS" w:hint="default"/>
        <w:color w:val="000000"/>
        <w:sz w:val="22"/>
      </w:rPr>
    </w:lvl>
    <w:lvl w:ilvl="1">
      <w:start w:val="3"/>
      <w:numFmt w:val="decimal"/>
      <w:lvlText w:val="%1.%2"/>
      <w:lvlJc w:val="left"/>
      <w:pPr>
        <w:ind w:left="420" w:hanging="420"/>
      </w:pPr>
      <w:rPr>
        <w:rFonts w:ascii="Helvetica Neue" w:eastAsia="Arial Unicode MS" w:hAnsi="Helvetica Neue" w:cs="Arial Unicode MS" w:hint="default"/>
        <w:color w:val="000000"/>
        <w:sz w:val="22"/>
      </w:rPr>
    </w:lvl>
    <w:lvl w:ilvl="2">
      <w:start w:val="1"/>
      <w:numFmt w:val="decimal"/>
      <w:lvlText w:val="%1.%2.%3"/>
      <w:lvlJc w:val="left"/>
      <w:pPr>
        <w:ind w:left="720" w:hanging="720"/>
      </w:pPr>
      <w:rPr>
        <w:rFonts w:ascii="Helvetica Neue" w:eastAsia="Arial Unicode MS" w:hAnsi="Helvetica Neue" w:cs="Arial Unicode MS" w:hint="default"/>
        <w:color w:val="000000"/>
        <w:sz w:val="22"/>
      </w:rPr>
    </w:lvl>
    <w:lvl w:ilvl="3">
      <w:start w:val="1"/>
      <w:numFmt w:val="decimal"/>
      <w:lvlText w:val="%1.%2.%3.%4"/>
      <w:lvlJc w:val="left"/>
      <w:pPr>
        <w:ind w:left="720" w:hanging="720"/>
      </w:pPr>
      <w:rPr>
        <w:rFonts w:ascii="Helvetica Neue" w:eastAsia="Arial Unicode MS" w:hAnsi="Helvetica Neue" w:cs="Arial Unicode MS" w:hint="default"/>
        <w:color w:val="000000"/>
        <w:sz w:val="22"/>
      </w:rPr>
    </w:lvl>
    <w:lvl w:ilvl="4">
      <w:start w:val="1"/>
      <w:numFmt w:val="decimal"/>
      <w:lvlText w:val="%1.%2.%3.%4.%5"/>
      <w:lvlJc w:val="left"/>
      <w:pPr>
        <w:ind w:left="1080" w:hanging="1080"/>
      </w:pPr>
      <w:rPr>
        <w:rFonts w:ascii="Helvetica Neue" w:eastAsia="Arial Unicode MS" w:hAnsi="Helvetica Neue" w:cs="Arial Unicode MS" w:hint="default"/>
        <w:color w:val="000000"/>
        <w:sz w:val="22"/>
      </w:rPr>
    </w:lvl>
    <w:lvl w:ilvl="5">
      <w:start w:val="1"/>
      <w:numFmt w:val="decimal"/>
      <w:lvlText w:val="%1.%2.%3.%4.%5.%6"/>
      <w:lvlJc w:val="left"/>
      <w:pPr>
        <w:ind w:left="1080" w:hanging="1080"/>
      </w:pPr>
      <w:rPr>
        <w:rFonts w:ascii="Helvetica Neue" w:eastAsia="Arial Unicode MS" w:hAnsi="Helvetica Neue" w:cs="Arial Unicode MS" w:hint="default"/>
        <w:color w:val="000000"/>
        <w:sz w:val="22"/>
      </w:rPr>
    </w:lvl>
    <w:lvl w:ilvl="6">
      <w:start w:val="1"/>
      <w:numFmt w:val="decimal"/>
      <w:lvlText w:val="%1.%2.%3.%4.%5.%6.%7"/>
      <w:lvlJc w:val="left"/>
      <w:pPr>
        <w:ind w:left="1440" w:hanging="1440"/>
      </w:pPr>
      <w:rPr>
        <w:rFonts w:ascii="Helvetica Neue" w:eastAsia="Arial Unicode MS" w:hAnsi="Helvetica Neue" w:cs="Arial Unicode MS" w:hint="default"/>
        <w:color w:val="000000"/>
        <w:sz w:val="22"/>
      </w:rPr>
    </w:lvl>
    <w:lvl w:ilvl="7">
      <w:start w:val="1"/>
      <w:numFmt w:val="decimal"/>
      <w:lvlText w:val="%1.%2.%3.%4.%5.%6.%7.%8"/>
      <w:lvlJc w:val="left"/>
      <w:pPr>
        <w:ind w:left="1440" w:hanging="1440"/>
      </w:pPr>
      <w:rPr>
        <w:rFonts w:ascii="Helvetica Neue" w:eastAsia="Arial Unicode MS" w:hAnsi="Helvetica Neue" w:cs="Arial Unicode MS" w:hint="default"/>
        <w:color w:val="000000"/>
        <w:sz w:val="22"/>
      </w:rPr>
    </w:lvl>
    <w:lvl w:ilvl="8">
      <w:start w:val="1"/>
      <w:numFmt w:val="decimal"/>
      <w:lvlText w:val="%1.%2.%3.%4.%5.%6.%7.%8.%9"/>
      <w:lvlJc w:val="left"/>
      <w:pPr>
        <w:ind w:left="1800" w:hanging="1800"/>
      </w:pPr>
      <w:rPr>
        <w:rFonts w:ascii="Helvetica Neue" w:eastAsia="Arial Unicode MS" w:hAnsi="Helvetica Neue" w:cs="Arial Unicode MS" w:hint="default"/>
        <w:color w:val="000000"/>
        <w:sz w:val="22"/>
      </w:rPr>
    </w:lvl>
  </w:abstractNum>
  <w:abstractNum w:abstractNumId="12" w15:restartNumberingAfterBreak="0">
    <w:nsid w:val="0F666082"/>
    <w:multiLevelType w:val="hybridMultilevel"/>
    <w:tmpl w:val="2B26D264"/>
    <w:styleLink w:val="Nummerert"/>
    <w:lvl w:ilvl="0" w:tplc="FDBA643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9BC8204">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6C62182">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ED43330">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24A6D0">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E7AA71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49CC920">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72B882">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2210B8">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E74F7D"/>
    <w:multiLevelType w:val="multilevel"/>
    <w:tmpl w:val="05F0024E"/>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Roman"/>
      <w:lvlText w:val="(%3)"/>
      <w:lvlJc w:val="left"/>
      <w:pPr>
        <w:tabs>
          <w:tab w:val="num" w:pos="1417"/>
        </w:tabs>
        <w:ind w:left="1417" w:hanging="708"/>
      </w:pPr>
      <w:rPr>
        <w:rFonts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2271A40"/>
    <w:multiLevelType w:val="multilevel"/>
    <w:tmpl w:val="05F0024E"/>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Roman"/>
      <w:lvlText w:val="(%3)"/>
      <w:lvlJc w:val="left"/>
      <w:pPr>
        <w:tabs>
          <w:tab w:val="num" w:pos="1417"/>
        </w:tabs>
        <w:ind w:left="1417" w:hanging="708"/>
      </w:pPr>
      <w:rPr>
        <w:rFonts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EA5414"/>
    <w:multiLevelType w:val="multilevel"/>
    <w:tmpl w:val="05F0024E"/>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Roman"/>
      <w:lvlText w:val="(%3)"/>
      <w:lvlJc w:val="left"/>
      <w:pPr>
        <w:tabs>
          <w:tab w:val="num" w:pos="1417"/>
        </w:tabs>
        <w:ind w:left="1417" w:hanging="708"/>
      </w:pPr>
      <w:rPr>
        <w:rFonts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21A7FFB"/>
    <w:multiLevelType w:val="multilevel"/>
    <w:tmpl w:val="111E0C02"/>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0B02A9"/>
    <w:multiLevelType w:val="hybridMultilevel"/>
    <w:tmpl w:val="D9FC45AE"/>
    <w:lvl w:ilvl="0" w:tplc="96581A6C">
      <w:start w:val="11"/>
      <w:numFmt w:val="decimal"/>
      <w:lvlText w:val="%1."/>
      <w:lvlJc w:val="left"/>
      <w:pPr>
        <w:ind w:left="720" w:hanging="360"/>
      </w:pPr>
      <w:rPr>
        <w:rFonts w:hint="default"/>
      </w:rPr>
    </w:lvl>
    <w:lvl w:ilvl="1" w:tplc="F69C5758">
      <w:start w:val="1"/>
      <w:numFmt w:val="lowerLetter"/>
      <w:lvlText w:val="(%2)"/>
      <w:lvlJc w:val="left"/>
      <w:pPr>
        <w:ind w:left="1440" w:hanging="360"/>
      </w:pPr>
      <w:rPr>
        <w:rFonts w:hint="default"/>
      </w:rPr>
    </w:lvl>
    <w:lvl w:ilvl="2" w:tplc="265E5502">
      <w:start w:val="1"/>
      <w:numFmt w:val="lowerRoman"/>
      <w:lvlText w:val="%3."/>
      <w:lvlJc w:val="right"/>
      <w:pPr>
        <w:ind w:left="2160" w:hanging="180"/>
      </w:pPr>
    </w:lvl>
    <w:lvl w:ilvl="3" w:tplc="81B227BA" w:tentative="1">
      <w:start w:val="1"/>
      <w:numFmt w:val="decimal"/>
      <w:lvlText w:val="%4."/>
      <w:lvlJc w:val="left"/>
      <w:pPr>
        <w:ind w:left="2880" w:hanging="360"/>
      </w:pPr>
    </w:lvl>
    <w:lvl w:ilvl="4" w:tplc="6A68AC30" w:tentative="1">
      <w:start w:val="1"/>
      <w:numFmt w:val="lowerLetter"/>
      <w:lvlText w:val="%5."/>
      <w:lvlJc w:val="left"/>
      <w:pPr>
        <w:ind w:left="3600" w:hanging="360"/>
      </w:pPr>
    </w:lvl>
    <w:lvl w:ilvl="5" w:tplc="1B1C83DA" w:tentative="1">
      <w:start w:val="1"/>
      <w:numFmt w:val="lowerRoman"/>
      <w:lvlText w:val="%6."/>
      <w:lvlJc w:val="right"/>
      <w:pPr>
        <w:ind w:left="4320" w:hanging="180"/>
      </w:pPr>
    </w:lvl>
    <w:lvl w:ilvl="6" w:tplc="CF66179A" w:tentative="1">
      <w:start w:val="1"/>
      <w:numFmt w:val="decimal"/>
      <w:lvlText w:val="%7."/>
      <w:lvlJc w:val="left"/>
      <w:pPr>
        <w:ind w:left="5040" w:hanging="360"/>
      </w:pPr>
    </w:lvl>
    <w:lvl w:ilvl="7" w:tplc="B51435E2" w:tentative="1">
      <w:start w:val="1"/>
      <w:numFmt w:val="lowerLetter"/>
      <w:lvlText w:val="%8."/>
      <w:lvlJc w:val="left"/>
      <w:pPr>
        <w:ind w:left="5760" w:hanging="360"/>
      </w:pPr>
    </w:lvl>
    <w:lvl w:ilvl="8" w:tplc="B09C00BA" w:tentative="1">
      <w:start w:val="1"/>
      <w:numFmt w:val="lowerRoman"/>
      <w:lvlText w:val="%9."/>
      <w:lvlJc w:val="right"/>
      <w:pPr>
        <w:ind w:left="6480" w:hanging="180"/>
      </w:pPr>
    </w:lvl>
  </w:abstractNum>
  <w:abstractNum w:abstractNumId="18" w15:restartNumberingAfterBreak="0">
    <w:nsid w:val="294A2E76"/>
    <w:multiLevelType w:val="hybridMultilevel"/>
    <w:tmpl w:val="97C4C2A6"/>
    <w:lvl w:ilvl="0" w:tplc="8224FFAE">
      <w:start w:val="9"/>
      <w:numFmt w:val="decimal"/>
      <w:lvlText w:val="%1."/>
      <w:lvlJc w:val="left"/>
      <w:pPr>
        <w:ind w:left="720" w:hanging="360"/>
      </w:pPr>
      <w:rPr>
        <w:rFonts w:hint="default"/>
      </w:rPr>
    </w:lvl>
    <w:lvl w:ilvl="1" w:tplc="7B6A3914">
      <w:start w:val="1"/>
      <w:numFmt w:val="lowerLetter"/>
      <w:lvlText w:val="%2."/>
      <w:lvlJc w:val="left"/>
      <w:pPr>
        <w:ind w:left="1440" w:hanging="360"/>
      </w:pPr>
    </w:lvl>
    <w:lvl w:ilvl="2" w:tplc="41081D96">
      <w:start w:val="1"/>
      <w:numFmt w:val="lowerRoman"/>
      <w:lvlText w:val="(%3)"/>
      <w:lvlJc w:val="right"/>
      <w:pPr>
        <w:ind w:left="2160" w:hanging="180"/>
      </w:pPr>
      <w:rPr>
        <w:rFonts w:ascii="Arial" w:eastAsia="SimSun" w:hAnsi="Arial" w:cs="Arial"/>
      </w:rPr>
    </w:lvl>
    <w:lvl w:ilvl="3" w:tplc="4C1C48BC">
      <w:start w:val="1"/>
      <w:numFmt w:val="decimal"/>
      <w:lvlText w:val="%4."/>
      <w:lvlJc w:val="left"/>
      <w:pPr>
        <w:ind w:left="2880" w:hanging="360"/>
      </w:pPr>
    </w:lvl>
    <w:lvl w:ilvl="4" w:tplc="CABE98C8" w:tentative="1">
      <w:start w:val="1"/>
      <w:numFmt w:val="lowerLetter"/>
      <w:lvlText w:val="%5."/>
      <w:lvlJc w:val="left"/>
      <w:pPr>
        <w:ind w:left="3600" w:hanging="360"/>
      </w:pPr>
    </w:lvl>
    <w:lvl w:ilvl="5" w:tplc="D14A9C74" w:tentative="1">
      <w:start w:val="1"/>
      <w:numFmt w:val="lowerRoman"/>
      <w:lvlText w:val="%6."/>
      <w:lvlJc w:val="right"/>
      <w:pPr>
        <w:ind w:left="4320" w:hanging="180"/>
      </w:pPr>
    </w:lvl>
    <w:lvl w:ilvl="6" w:tplc="BF06EB20" w:tentative="1">
      <w:start w:val="1"/>
      <w:numFmt w:val="decimal"/>
      <w:lvlText w:val="%7."/>
      <w:lvlJc w:val="left"/>
      <w:pPr>
        <w:ind w:left="5040" w:hanging="360"/>
      </w:pPr>
    </w:lvl>
    <w:lvl w:ilvl="7" w:tplc="B2C482A8" w:tentative="1">
      <w:start w:val="1"/>
      <w:numFmt w:val="lowerLetter"/>
      <w:lvlText w:val="%8."/>
      <w:lvlJc w:val="left"/>
      <w:pPr>
        <w:ind w:left="5760" w:hanging="360"/>
      </w:pPr>
    </w:lvl>
    <w:lvl w:ilvl="8" w:tplc="DA30E12A" w:tentative="1">
      <w:start w:val="1"/>
      <w:numFmt w:val="lowerRoman"/>
      <w:lvlText w:val="%9."/>
      <w:lvlJc w:val="right"/>
      <w:pPr>
        <w:ind w:left="6480" w:hanging="180"/>
      </w:pPr>
    </w:lvl>
  </w:abstractNum>
  <w:abstractNum w:abstractNumId="19" w15:restartNumberingAfterBreak="0">
    <w:nsid w:val="32ED68FA"/>
    <w:multiLevelType w:val="hybridMultilevel"/>
    <w:tmpl w:val="E530FBF4"/>
    <w:lvl w:ilvl="0" w:tplc="1C7AEF70">
      <w:start w:val="8"/>
      <w:numFmt w:val="decimal"/>
      <w:lvlText w:val="%1."/>
      <w:lvlJc w:val="left"/>
      <w:pPr>
        <w:ind w:left="720" w:hanging="360"/>
      </w:pPr>
      <w:rPr>
        <w:rFonts w:hint="default"/>
      </w:rPr>
    </w:lvl>
    <w:lvl w:ilvl="1" w:tplc="1DACA91E" w:tentative="1">
      <w:start w:val="1"/>
      <w:numFmt w:val="lowerLetter"/>
      <w:lvlText w:val="%2."/>
      <w:lvlJc w:val="left"/>
      <w:pPr>
        <w:ind w:left="1440" w:hanging="360"/>
      </w:pPr>
    </w:lvl>
    <w:lvl w:ilvl="2" w:tplc="5AF26B50" w:tentative="1">
      <w:start w:val="1"/>
      <w:numFmt w:val="lowerRoman"/>
      <w:lvlText w:val="%3."/>
      <w:lvlJc w:val="right"/>
      <w:pPr>
        <w:ind w:left="2160" w:hanging="180"/>
      </w:pPr>
    </w:lvl>
    <w:lvl w:ilvl="3" w:tplc="67B047FE" w:tentative="1">
      <w:start w:val="1"/>
      <w:numFmt w:val="decimal"/>
      <w:lvlText w:val="%4."/>
      <w:lvlJc w:val="left"/>
      <w:pPr>
        <w:ind w:left="2880" w:hanging="360"/>
      </w:pPr>
    </w:lvl>
    <w:lvl w:ilvl="4" w:tplc="31ACE806" w:tentative="1">
      <w:start w:val="1"/>
      <w:numFmt w:val="lowerLetter"/>
      <w:lvlText w:val="%5."/>
      <w:lvlJc w:val="left"/>
      <w:pPr>
        <w:ind w:left="3600" w:hanging="360"/>
      </w:pPr>
    </w:lvl>
    <w:lvl w:ilvl="5" w:tplc="C71E7F7A" w:tentative="1">
      <w:start w:val="1"/>
      <w:numFmt w:val="lowerRoman"/>
      <w:lvlText w:val="%6."/>
      <w:lvlJc w:val="right"/>
      <w:pPr>
        <w:ind w:left="4320" w:hanging="180"/>
      </w:pPr>
    </w:lvl>
    <w:lvl w:ilvl="6" w:tplc="CBE0DA42" w:tentative="1">
      <w:start w:val="1"/>
      <w:numFmt w:val="decimal"/>
      <w:lvlText w:val="%7."/>
      <w:lvlJc w:val="left"/>
      <w:pPr>
        <w:ind w:left="5040" w:hanging="360"/>
      </w:pPr>
    </w:lvl>
    <w:lvl w:ilvl="7" w:tplc="D5BE6B96" w:tentative="1">
      <w:start w:val="1"/>
      <w:numFmt w:val="lowerLetter"/>
      <w:lvlText w:val="%8."/>
      <w:lvlJc w:val="left"/>
      <w:pPr>
        <w:ind w:left="5760" w:hanging="360"/>
      </w:pPr>
    </w:lvl>
    <w:lvl w:ilvl="8" w:tplc="C2C0D49A" w:tentative="1">
      <w:start w:val="1"/>
      <w:numFmt w:val="lowerRoman"/>
      <w:lvlText w:val="%9."/>
      <w:lvlJc w:val="right"/>
      <w:pPr>
        <w:ind w:left="6480" w:hanging="180"/>
      </w:pPr>
    </w:lvl>
  </w:abstractNum>
  <w:abstractNum w:abstractNumId="20" w15:restartNumberingAfterBreak="0">
    <w:nsid w:val="394D7BA7"/>
    <w:multiLevelType w:val="multilevel"/>
    <w:tmpl w:val="158ACAD6"/>
    <w:lvl w:ilvl="0">
      <w:start w:val="13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E363D1"/>
    <w:multiLevelType w:val="hybridMultilevel"/>
    <w:tmpl w:val="3CAAABB0"/>
    <w:lvl w:ilvl="0" w:tplc="C780F3B6">
      <w:start w:val="1"/>
      <w:numFmt w:val="lowerRoman"/>
      <w:lvlText w:val="%1."/>
      <w:lvlJc w:val="right"/>
      <w:pPr>
        <w:ind w:left="889" w:hanging="180"/>
      </w:pPr>
    </w:lvl>
    <w:lvl w:ilvl="1" w:tplc="2A882AF2" w:tentative="1">
      <w:start w:val="1"/>
      <w:numFmt w:val="lowerLetter"/>
      <w:lvlText w:val="%2."/>
      <w:lvlJc w:val="left"/>
      <w:pPr>
        <w:ind w:left="169" w:hanging="360"/>
      </w:pPr>
    </w:lvl>
    <w:lvl w:ilvl="2" w:tplc="FCC84B08" w:tentative="1">
      <w:start w:val="1"/>
      <w:numFmt w:val="lowerRoman"/>
      <w:lvlText w:val="%3."/>
      <w:lvlJc w:val="right"/>
      <w:pPr>
        <w:ind w:left="889" w:hanging="180"/>
      </w:pPr>
    </w:lvl>
    <w:lvl w:ilvl="3" w:tplc="F40AB594" w:tentative="1">
      <w:start w:val="1"/>
      <w:numFmt w:val="decimal"/>
      <w:lvlText w:val="%4."/>
      <w:lvlJc w:val="left"/>
      <w:pPr>
        <w:ind w:left="1609" w:hanging="360"/>
      </w:pPr>
    </w:lvl>
    <w:lvl w:ilvl="4" w:tplc="6AB4E0BC" w:tentative="1">
      <w:start w:val="1"/>
      <w:numFmt w:val="lowerLetter"/>
      <w:lvlText w:val="%5."/>
      <w:lvlJc w:val="left"/>
      <w:pPr>
        <w:ind w:left="2329" w:hanging="360"/>
      </w:pPr>
    </w:lvl>
    <w:lvl w:ilvl="5" w:tplc="2C1C78B0" w:tentative="1">
      <w:start w:val="1"/>
      <w:numFmt w:val="lowerRoman"/>
      <w:lvlText w:val="%6."/>
      <w:lvlJc w:val="right"/>
      <w:pPr>
        <w:ind w:left="3049" w:hanging="180"/>
      </w:pPr>
    </w:lvl>
    <w:lvl w:ilvl="6" w:tplc="77C89DC8" w:tentative="1">
      <w:start w:val="1"/>
      <w:numFmt w:val="decimal"/>
      <w:lvlText w:val="%7."/>
      <w:lvlJc w:val="left"/>
      <w:pPr>
        <w:ind w:left="3769" w:hanging="360"/>
      </w:pPr>
    </w:lvl>
    <w:lvl w:ilvl="7" w:tplc="8FCE3FE4" w:tentative="1">
      <w:start w:val="1"/>
      <w:numFmt w:val="lowerLetter"/>
      <w:lvlText w:val="%8."/>
      <w:lvlJc w:val="left"/>
      <w:pPr>
        <w:ind w:left="4489" w:hanging="360"/>
      </w:pPr>
    </w:lvl>
    <w:lvl w:ilvl="8" w:tplc="6B32FEBE" w:tentative="1">
      <w:start w:val="1"/>
      <w:numFmt w:val="lowerRoman"/>
      <w:lvlText w:val="%9."/>
      <w:lvlJc w:val="right"/>
      <w:pPr>
        <w:ind w:left="5209" w:hanging="180"/>
      </w:pPr>
    </w:lvl>
  </w:abstractNum>
  <w:abstractNum w:abstractNumId="22" w15:restartNumberingAfterBreak="0">
    <w:nsid w:val="40DA3A7B"/>
    <w:multiLevelType w:val="hybridMultilevel"/>
    <w:tmpl w:val="63C4CE0A"/>
    <w:lvl w:ilvl="0" w:tplc="966C1E6A">
      <w:start w:val="1"/>
      <w:numFmt w:val="lowerLetter"/>
      <w:lvlText w:val="%1)"/>
      <w:lvlJc w:val="left"/>
      <w:pPr>
        <w:ind w:left="720" w:hanging="360"/>
      </w:pPr>
    </w:lvl>
    <w:lvl w:ilvl="1" w:tplc="1F0E9E2E" w:tentative="1">
      <w:start w:val="1"/>
      <w:numFmt w:val="lowerLetter"/>
      <w:lvlText w:val="%2."/>
      <w:lvlJc w:val="left"/>
      <w:pPr>
        <w:ind w:left="1440" w:hanging="360"/>
      </w:pPr>
    </w:lvl>
    <w:lvl w:ilvl="2" w:tplc="D9C27A56" w:tentative="1">
      <w:start w:val="1"/>
      <w:numFmt w:val="lowerRoman"/>
      <w:lvlText w:val="%3."/>
      <w:lvlJc w:val="right"/>
      <w:pPr>
        <w:ind w:left="2160" w:hanging="180"/>
      </w:pPr>
    </w:lvl>
    <w:lvl w:ilvl="3" w:tplc="A09E709C" w:tentative="1">
      <w:start w:val="1"/>
      <w:numFmt w:val="decimal"/>
      <w:lvlText w:val="%4."/>
      <w:lvlJc w:val="left"/>
      <w:pPr>
        <w:ind w:left="2880" w:hanging="360"/>
      </w:pPr>
    </w:lvl>
    <w:lvl w:ilvl="4" w:tplc="87B2295C" w:tentative="1">
      <w:start w:val="1"/>
      <w:numFmt w:val="lowerLetter"/>
      <w:lvlText w:val="%5."/>
      <w:lvlJc w:val="left"/>
      <w:pPr>
        <w:ind w:left="3600" w:hanging="360"/>
      </w:pPr>
    </w:lvl>
    <w:lvl w:ilvl="5" w:tplc="F7C87C74" w:tentative="1">
      <w:start w:val="1"/>
      <w:numFmt w:val="lowerRoman"/>
      <w:lvlText w:val="%6."/>
      <w:lvlJc w:val="right"/>
      <w:pPr>
        <w:ind w:left="4320" w:hanging="180"/>
      </w:pPr>
    </w:lvl>
    <w:lvl w:ilvl="6" w:tplc="161ED29C" w:tentative="1">
      <w:start w:val="1"/>
      <w:numFmt w:val="decimal"/>
      <w:lvlText w:val="%7."/>
      <w:lvlJc w:val="left"/>
      <w:pPr>
        <w:ind w:left="5040" w:hanging="360"/>
      </w:pPr>
    </w:lvl>
    <w:lvl w:ilvl="7" w:tplc="440AC03E" w:tentative="1">
      <w:start w:val="1"/>
      <w:numFmt w:val="lowerLetter"/>
      <w:lvlText w:val="%8."/>
      <w:lvlJc w:val="left"/>
      <w:pPr>
        <w:ind w:left="5760" w:hanging="360"/>
      </w:pPr>
    </w:lvl>
    <w:lvl w:ilvl="8" w:tplc="AD94908A" w:tentative="1">
      <w:start w:val="1"/>
      <w:numFmt w:val="lowerRoman"/>
      <w:lvlText w:val="%9."/>
      <w:lvlJc w:val="right"/>
      <w:pPr>
        <w:ind w:left="6480" w:hanging="180"/>
      </w:pPr>
    </w:lvl>
  </w:abstractNum>
  <w:abstractNum w:abstractNumId="23" w15:restartNumberingAfterBreak="0">
    <w:nsid w:val="46F2058C"/>
    <w:multiLevelType w:val="hybridMultilevel"/>
    <w:tmpl w:val="3CAAABB0"/>
    <w:lvl w:ilvl="0" w:tplc="08B67840">
      <w:start w:val="1"/>
      <w:numFmt w:val="lowerRoman"/>
      <w:lvlText w:val="%1."/>
      <w:lvlJc w:val="right"/>
      <w:pPr>
        <w:ind w:left="889" w:hanging="180"/>
      </w:pPr>
    </w:lvl>
    <w:lvl w:ilvl="1" w:tplc="A686DB1C" w:tentative="1">
      <w:start w:val="1"/>
      <w:numFmt w:val="lowerLetter"/>
      <w:lvlText w:val="%2."/>
      <w:lvlJc w:val="left"/>
      <w:pPr>
        <w:ind w:left="169" w:hanging="360"/>
      </w:pPr>
    </w:lvl>
    <w:lvl w:ilvl="2" w:tplc="573878E4" w:tentative="1">
      <w:start w:val="1"/>
      <w:numFmt w:val="lowerRoman"/>
      <w:lvlText w:val="%3."/>
      <w:lvlJc w:val="right"/>
      <w:pPr>
        <w:ind w:left="889" w:hanging="180"/>
      </w:pPr>
    </w:lvl>
    <w:lvl w:ilvl="3" w:tplc="6422C3B8" w:tentative="1">
      <w:start w:val="1"/>
      <w:numFmt w:val="decimal"/>
      <w:lvlText w:val="%4."/>
      <w:lvlJc w:val="left"/>
      <w:pPr>
        <w:ind w:left="1609" w:hanging="360"/>
      </w:pPr>
    </w:lvl>
    <w:lvl w:ilvl="4" w:tplc="F6C2362E" w:tentative="1">
      <w:start w:val="1"/>
      <w:numFmt w:val="lowerLetter"/>
      <w:lvlText w:val="%5."/>
      <w:lvlJc w:val="left"/>
      <w:pPr>
        <w:ind w:left="2329" w:hanging="360"/>
      </w:pPr>
    </w:lvl>
    <w:lvl w:ilvl="5" w:tplc="CBCCCD7C" w:tentative="1">
      <w:start w:val="1"/>
      <w:numFmt w:val="lowerRoman"/>
      <w:lvlText w:val="%6."/>
      <w:lvlJc w:val="right"/>
      <w:pPr>
        <w:ind w:left="3049" w:hanging="180"/>
      </w:pPr>
    </w:lvl>
    <w:lvl w:ilvl="6" w:tplc="BFEAED4A" w:tentative="1">
      <w:start w:val="1"/>
      <w:numFmt w:val="decimal"/>
      <w:lvlText w:val="%7."/>
      <w:lvlJc w:val="left"/>
      <w:pPr>
        <w:ind w:left="3769" w:hanging="360"/>
      </w:pPr>
    </w:lvl>
    <w:lvl w:ilvl="7" w:tplc="D02252C4" w:tentative="1">
      <w:start w:val="1"/>
      <w:numFmt w:val="lowerLetter"/>
      <w:lvlText w:val="%8."/>
      <w:lvlJc w:val="left"/>
      <w:pPr>
        <w:ind w:left="4489" w:hanging="360"/>
      </w:pPr>
    </w:lvl>
    <w:lvl w:ilvl="8" w:tplc="B764E7F6" w:tentative="1">
      <w:start w:val="1"/>
      <w:numFmt w:val="lowerRoman"/>
      <w:lvlText w:val="%9."/>
      <w:lvlJc w:val="right"/>
      <w:pPr>
        <w:ind w:left="5209" w:hanging="180"/>
      </w:pPr>
    </w:lvl>
  </w:abstractNum>
  <w:abstractNum w:abstractNumId="24" w15:restartNumberingAfterBreak="0">
    <w:nsid w:val="4B77678F"/>
    <w:multiLevelType w:val="hybridMultilevel"/>
    <w:tmpl w:val="D9FC45AE"/>
    <w:lvl w:ilvl="0" w:tplc="82685F3E">
      <w:start w:val="11"/>
      <w:numFmt w:val="decimal"/>
      <w:lvlText w:val="%1."/>
      <w:lvlJc w:val="left"/>
      <w:pPr>
        <w:ind w:left="720" w:hanging="360"/>
      </w:pPr>
      <w:rPr>
        <w:rFonts w:hint="default"/>
      </w:rPr>
    </w:lvl>
    <w:lvl w:ilvl="1" w:tplc="58482076">
      <w:start w:val="1"/>
      <w:numFmt w:val="lowerLetter"/>
      <w:lvlText w:val="(%2)"/>
      <w:lvlJc w:val="left"/>
      <w:pPr>
        <w:ind w:left="1440" w:hanging="360"/>
      </w:pPr>
      <w:rPr>
        <w:rFonts w:hint="default"/>
      </w:rPr>
    </w:lvl>
    <w:lvl w:ilvl="2" w:tplc="942CCF5E">
      <w:start w:val="1"/>
      <w:numFmt w:val="lowerRoman"/>
      <w:lvlText w:val="%3."/>
      <w:lvlJc w:val="right"/>
      <w:pPr>
        <w:ind w:left="2160" w:hanging="180"/>
      </w:pPr>
    </w:lvl>
    <w:lvl w:ilvl="3" w:tplc="F7DEA462" w:tentative="1">
      <w:start w:val="1"/>
      <w:numFmt w:val="decimal"/>
      <w:lvlText w:val="%4."/>
      <w:lvlJc w:val="left"/>
      <w:pPr>
        <w:ind w:left="2880" w:hanging="360"/>
      </w:pPr>
    </w:lvl>
    <w:lvl w:ilvl="4" w:tplc="E1D42770" w:tentative="1">
      <w:start w:val="1"/>
      <w:numFmt w:val="lowerLetter"/>
      <w:lvlText w:val="%5."/>
      <w:lvlJc w:val="left"/>
      <w:pPr>
        <w:ind w:left="3600" w:hanging="360"/>
      </w:pPr>
    </w:lvl>
    <w:lvl w:ilvl="5" w:tplc="5372C670" w:tentative="1">
      <w:start w:val="1"/>
      <w:numFmt w:val="lowerRoman"/>
      <w:lvlText w:val="%6."/>
      <w:lvlJc w:val="right"/>
      <w:pPr>
        <w:ind w:left="4320" w:hanging="180"/>
      </w:pPr>
    </w:lvl>
    <w:lvl w:ilvl="6" w:tplc="70944450" w:tentative="1">
      <w:start w:val="1"/>
      <w:numFmt w:val="decimal"/>
      <w:lvlText w:val="%7."/>
      <w:lvlJc w:val="left"/>
      <w:pPr>
        <w:ind w:left="5040" w:hanging="360"/>
      </w:pPr>
    </w:lvl>
    <w:lvl w:ilvl="7" w:tplc="0A4E9F7A" w:tentative="1">
      <w:start w:val="1"/>
      <w:numFmt w:val="lowerLetter"/>
      <w:lvlText w:val="%8."/>
      <w:lvlJc w:val="left"/>
      <w:pPr>
        <w:ind w:left="5760" w:hanging="360"/>
      </w:pPr>
    </w:lvl>
    <w:lvl w:ilvl="8" w:tplc="93522EA4" w:tentative="1">
      <w:start w:val="1"/>
      <w:numFmt w:val="lowerRoman"/>
      <w:lvlText w:val="%9."/>
      <w:lvlJc w:val="right"/>
      <w:pPr>
        <w:ind w:left="6480" w:hanging="180"/>
      </w:pPr>
    </w:lvl>
  </w:abstractNum>
  <w:abstractNum w:abstractNumId="25" w15:restartNumberingAfterBreak="0">
    <w:nsid w:val="54D1133F"/>
    <w:multiLevelType w:val="multilevel"/>
    <w:tmpl w:val="05F0024E"/>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Roman"/>
      <w:lvlText w:val="(%3)"/>
      <w:lvlJc w:val="left"/>
      <w:pPr>
        <w:tabs>
          <w:tab w:val="num" w:pos="1417"/>
        </w:tabs>
        <w:ind w:left="1417" w:hanging="708"/>
      </w:pPr>
      <w:rPr>
        <w:rFonts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52659CB"/>
    <w:multiLevelType w:val="multilevel"/>
    <w:tmpl w:val="05F0024E"/>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Roman"/>
      <w:lvlText w:val="(%3)"/>
      <w:lvlJc w:val="left"/>
      <w:pPr>
        <w:tabs>
          <w:tab w:val="num" w:pos="1417"/>
        </w:tabs>
        <w:ind w:left="1417" w:hanging="708"/>
      </w:pPr>
      <w:rPr>
        <w:rFonts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DB4678"/>
    <w:multiLevelType w:val="hybridMultilevel"/>
    <w:tmpl w:val="87AA0DF0"/>
    <w:lvl w:ilvl="0" w:tplc="A5345B70">
      <w:start w:val="2"/>
      <w:numFmt w:val="lowerRoman"/>
      <w:lvlText w:val="(%1)"/>
      <w:lvlJc w:val="left"/>
      <w:pPr>
        <w:ind w:left="720" w:hanging="720"/>
      </w:pPr>
      <w:rPr>
        <w:rFonts w:eastAsia="SimSun" w:hint="default"/>
      </w:rPr>
    </w:lvl>
    <w:lvl w:ilvl="1" w:tplc="6E52B3D6" w:tentative="1">
      <w:start w:val="1"/>
      <w:numFmt w:val="lowerLetter"/>
      <w:lvlText w:val="%2."/>
      <w:lvlJc w:val="left"/>
      <w:pPr>
        <w:ind w:left="1080" w:hanging="360"/>
      </w:pPr>
    </w:lvl>
    <w:lvl w:ilvl="2" w:tplc="A104AA54" w:tentative="1">
      <w:start w:val="1"/>
      <w:numFmt w:val="lowerRoman"/>
      <w:lvlText w:val="%3."/>
      <w:lvlJc w:val="right"/>
      <w:pPr>
        <w:ind w:left="1800" w:hanging="180"/>
      </w:pPr>
    </w:lvl>
    <w:lvl w:ilvl="3" w:tplc="0082DBD2" w:tentative="1">
      <w:start w:val="1"/>
      <w:numFmt w:val="decimal"/>
      <w:lvlText w:val="%4."/>
      <w:lvlJc w:val="left"/>
      <w:pPr>
        <w:ind w:left="2520" w:hanging="360"/>
      </w:pPr>
    </w:lvl>
    <w:lvl w:ilvl="4" w:tplc="CB18E318" w:tentative="1">
      <w:start w:val="1"/>
      <w:numFmt w:val="lowerLetter"/>
      <w:lvlText w:val="%5."/>
      <w:lvlJc w:val="left"/>
      <w:pPr>
        <w:ind w:left="3240" w:hanging="360"/>
      </w:pPr>
    </w:lvl>
    <w:lvl w:ilvl="5" w:tplc="9DE2880E" w:tentative="1">
      <w:start w:val="1"/>
      <w:numFmt w:val="lowerRoman"/>
      <w:lvlText w:val="%6."/>
      <w:lvlJc w:val="right"/>
      <w:pPr>
        <w:ind w:left="3960" w:hanging="180"/>
      </w:pPr>
    </w:lvl>
    <w:lvl w:ilvl="6" w:tplc="23C8F78E" w:tentative="1">
      <w:start w:val="1"/>
      <w:numFmt w:val="decimal"/>
      <w:lvlText w:val="%7."/>
      <w:lvlJc w:val="left"/>
      <w:pPr>
        <w:ind w:left="4680" w:hanging="360"/>
      </w:pPr>
    </w:lvl>
    <w:lvl w:ilvl="7" w:tplc="8598B33A" w:tentative="1">
      <w:start w:val="1"/>
      <w:numFmt w:val="lowerLetter"/>
      <w:lvlText w:val="%8."/>
      <w:lvlJc w:val="left"/>
      <w:pPr>
        <w:ind w:left="5400" w:hanging="360"/>
      </w:pPr>
    </w:lvl>
    <w:lvl w:ilvl="8" w:tplc="62C6CB60" w:tentative="1">
      <w:start w:val="1"/>
      <w:numFmt w:val="lowerRoman"/>
      <w:lvlText w:val="%9."/>
      <w:lvlJc w:val="right"/>
      <w:pPr>
        <w:ind w:left="6120" w:hanging="180"/>
      </w:pPr>
    </w:lvl>
  </w:abstractNum>
  <w:abstractNum w:abstractNumId="28" w15:restartNumberingAfterBreak="0">
    <w:nsid w:val="5C91013D"/>
    <w:multiLevelType w:val="hybridMultilevel"/>
    <w:tmpl w:val="C92AFDE6"/>
    <w:lvl w:ilvl="0" w:tplc="26AA8B32">
      <w:start w:val="1"/>
      <w:numFmt w:val="lowerLetter"/>
      <w:lvlText w:val="(%1)"/>
      <w:lvlJc w:val="left"/>
      <w:pPr>
        <w:ind w:left="360" w:hanging="360"/>
      </w:pPr>
      <w:rPr>
        <w:rFonts w:hint="default"/>
      </w:rPr>
    </w:lvl>
    <w:lvl w:ilvl="1" w:tplc="A38A6CCA" w:tentative="1">
      <w:start w:val="1"/>
      <w:numFmt w:val="lowerLetter"/>
      <w:lvlText w:val="%2."/>
      <w:lvlJc w:val="left"/>
      <w:pPr>
        <w:ind w:left="1080" w:hanging="360"/>
      </w:pPr>
    </w:lvl>
    <w:lvl w:ilvl="2" w:tplc="20EEACB8" w:tentative="1">
      <w:start w:val="1"/>
      <w:numFmt w:val="lowerRoman"/>
      <w:lvlText w:val="%3."/>
      <w:lvlJc w:val="right"/>
      <w:pPr>
        <w:ind w:left="1800" w:hanging="180"/>
      </w:pPr>
    </w:lvl>
    <w:lvl w:ilvl="3" w:tplc="B6EAD624" w:tentative="1">
      <w:start w:val="1"/>
      <w:numFmt w:val="decimal"/>
      <w:lvlText w:val="%4."/>
      <w:lvlJc w:val="left"/>
      <w:pPr>
        <w:ind w:left="2520" w:hanging="360"/>
      </w:pPr>
    </w:lvl>
    <w:lvl w:ilvl="4" w:tplc="D5DE5714" w:tentative="1">
      <w:start w:val="1"/>
      <w:numFmt w:val="lowerLetter"/>
      <w:lvlText w:val="%5."/>
      <w:lvlJc w:val="left"/>
      <w:pPr>
        <w:ind w:left="3240" w:hanging="360"/>
      </w:pPr>
    </w:lvl>
    <w:lvl w:ilvl="5" w:tplc="232213F8" w:tentative="1">
      <w:start w:val="1"/>
      <w:numFmt w:val="lowerRoman"/>
      <w:lvlText w:val="%6."/>
      <w:lvlJc w:val="right"/>
      <w:pPr>
        <w:ind w:left="3960" w:hanging="180"/>
      </w:pPr>
    </w:lvl>
    <w:lvl w:ilvl="6" w:tplc="749AACBA" w:tentative="1">
      <w:start w:val="1"/>
      <w:numFmt w:val="decimal"/>
      <w:lvlText w:val="%7."/>
      <w:lvlJc w:val="left"/>
      <w:pPr>
        <w:ind w:left="4680" w:hanging="360"/>
      </w:pPr>
    </w:lvl>
    <w:lvl w:ilvl="7" w:tplc="DBEEC850" w:tentative="1">
      <w:start w:val="1"/>
      <w:numFmt w:val="lowerLetter"/>
      <w:lvlText w:val="%8."/>
      <w:lvlJc w:val="left"/>
      <w:pPr>
        <w:ind w:left="5400" w:hanging="360"/>
      </w:pPr>
    </w:lvl>
    <w:lvl w:ilvl="8" w:tplc="2A3E1B0E" w:tentative="1">
      <w:start w:val="1"/>
      <w:numFmt w:val="lowerRoman"/>
      <w:lvlText w:val="%9."/>
      <w:lvlJc w:val="right"/>
      <w:pPr>
        <w:ind w:left="6120" w:hanging="180"/>
      </w:pPr>
    </w:lvl>
  </w:abstractNum>
  <w:abstractNum w:abstractNumId="29" w15:restartNumberingAfterBreak="0">
    <w:nsid w:val="5DFD0A42"/>
    <w:multiLevelType w:val="hybridMultilevel"/>
    <w:tmpl w:val="705C1228"/>
    <w:lvl w:ilvl="0" w:tplc="4F00332E">
      <w:start w:val="1"/>
      <w:numFmt w:val="lowerRoman"/>
      <w:lvlText w:val="%1."/>
      <w:lvlJc w:val="right"/>
      <w:pPr>
        <w:ind w:left="889" w:hanging="180"/>
      </w:pPr>
    </w:lvl>
    <w:lvl w:ilvl="1" w:tplc="D6D411EC" w:tentative="1">
      <w:start w:val="1"/>
      <w:numFmt w:val="lowerLetter"/>
      <w:lvlText w:val="%2."/>
      <w:lvlJc w:val="left"/>
      <w:pPr>
        <w:ind w:left="169" w:hanging="360"/>
      </w:pPr>
    </w:lvl>
    <w:lvl w:ilvl="2" w:tplc="FB3492A6" w:tentative="1">
      <w:start w:val="1"/>
      <w:numFmt w:val="lowerRoman"/>
      <w:lvlText w:val="%3."/>
      <w:lvlJc w:val="right"/>
      <w:pPr>
        <w:ind w:left="889" w:hanging="180"/>
      </w:pPr>
    </w:lvl>
    <w:lvl w:ilvl="3" w:tplc="6BC61B1A" w:tentative="1">
      <w:start w:val="1"/>
      <w:numFmt w:val="decimal"/>
      <w:lvlText w:val="%4."/>
      <w:lvlJc w:val="left"/>
      <w:pPr>
        <w:ind w:left="1609" w:hanging="360"/>
      </w:pPr>
    </w:lvl>
    <w:lvl w:ilvl="4" w:tplc="3058094C" w:tentative="1">
      <w:start w:val="1"/>
      <w:numFmt w:val="lowerLetter"/>
      <w:lvlText w:val="%5."/>
      <w:lvlJc w:val="left"/>
      <w:pPr>
        <w:ind w:left="2329" w:hanging="360"/>
      </w:pPr>
    </w:lvl>
    <w:lvl w:ilvl="5" w:tplc="EB9EA9C4" w:tentative="1">
      <w:start w:val="1"/>
      <w:numFmt w:val="lowerRoman"/>
      <w:lvlText w:val="%6."/>
      <w:lvlJc w:val="right"/>
      <w:pPr>
        <w:ind w:left="3049" w:hanging="180"/>
      </w:pPr>
    </w:lvl>
    <w:lvl w:ilvl="6" w:tplc="693228E0" w:tentative="1">
      <w:start w:val="1"/>
      <w:numFmt w:val="decimal"/>
      <w:lvlText w:val="%7."/>
      <w:lvlJc w:val="left"/>
      <w:pPr>
        <w:ind w:left="3769" w:hanging="360"/>
      </w:pPr>
    </w:lvl>
    <w:lvl w:ilvl="7" w:tplc="9F9836B6" w:tentative="1">
      <w:start w:val="1"/>
      <w:numFmt w:val="lowerLetter"/>
      <w:lvlText w:val="%8."/>
      <w:lvlJc w:val="left"/>
      <w:pPr>
        <w:ind w:left="4489" w:hanging="360"/>
      </w:pPr>
    </w:lvl>
    <w:lvl w:ilvl="8" w:tplc="4998DD88" w:tentative="1">
      <w:start w:val="1"/>
      <w:numFmt w:val="lowerRoman"/>
      <w:lvlText w:val="%9."/>
      <w:lvlJc w:val="right"/>
      <w:pPr>
        <w:ind w:left="5209" w:hanging="180"/>
      </w:pPr>
    </w:lvl>
  </w:abstractNum>
  <w:abstractNum w:abstractNumId="30" w15:restartNumberingAfterBreak="0">
    <w:nsid w:val="6C9C7E6D"/>
    <w:multiLevelType w:val="hybridMultilevel"/>
    <w:tmpl w:val="80AA5E40"/>
    <w:lvl w:ilvl="0" w:tplc="60DE8156">
      <w:start w:val="6"/>
      <w:numFmt w:val="bullet"/>
      <w:lvlText w:val="-"/>
      <w:lvlJc w:val="left"/>
      <w:pPr>
        <w:ind w:left="1080" w:hanging="360"/>
      </w:pPr>
      <w:rPr>
        <w:rFonts w:ascii="Times New Roman" w:eastAsia="Arial Unicode MS" w:hAnsi="Times New Roman" w:cs="Times New Roman" w:hint="default"/>
      </w:rPr>
    </w:lvl>
    <w:lvl w:ilvl="1" w:tplc="50BEDCEA" w:tentative="1">
      <w:start w:val="1"/>
      <w:numFmt w:val="bullet"/>
      <w:lvlText w:val="o"/>
      <w:lvlJc w:val="left"/>
      <w:pPr>
        <w:ind w:left="1800" w:hanging="360"/>
      </w:pPr>
      <w:rPr>
        <w:rFonts w:ascii="Courier New" w:hAnsi="Courier New" w:cs="Courier New" w:hint="default"/>
      </w:rPr>
    </w:lvl>
    <w:lvl w:ilvl="2" w:tplc="AC00F8EA" w:tentative="1">
      <w:start w:val="1"/>
      <w:numFmt w:val="bullet"/>
      <w:lvlText w:val=""/>
      <w:lvlJc w:val="left"/>
      <w:pPr>
        <w:ind w:left="2520" w:hanging="360"/>
      </w:pPr>
      <w:rPr>
        <w:rFonts w:ascii="Wingdings" w:hAnsi="Wingdings" w:hint="default"/>
      </w:rPr>
    </w:lvl>
    <w:lvl w:ilvl="3" w:tplc="EC84078E" w:tentative="1">
      <w:start w:val="1"/>
      <w:numFmt w:val="bullet"/>
      <w:lvlText w:val=""/>
      <w:lvlJc w:val="left"/>
      <w:pPr>
        <w:ind w:left="3240" w:hanging="360"/>
      </w:pPr>
      <w:rPr>
        <w:rFonts w:ascii="Symbol" w:hAnsi="Symbol" w:hint="default"/>
      </w:rPr>
    </w:lvl>
    <w:lvl w:ilvl="4" w:tplc="53DA3264" w:tentative="1">
      <w:start w:val="1"/>
      <w:numFmt w:val="bullet"/>
      <w:lvlText w:val="o"/>
      <w:lvlJc w:val="left"/>
      <w:pPr>
        <w:ind w:left="3960" w:hanging="360"/>
      </w:pPr>
      <w:rPr>
        <w:rFonts w:ascii="Courier New" w:hAnsi="Courier New" w:cs="Courier New" w:hint="default"/>
      </w:rPr>
    </w:lvl>
    <w:lvl w:ilvl="5" w:tplc="9EC8E7CA" w:tentative="1">
      <w:start w:val="1"/>
      <w:numFmt w:val="bullet"/>
      <w:lvlText w:val=""/>
      <w:lvlJc w:val="left"/>
      <w:pPr>
        <w:ind w:left="4680" w:hanging="360"/>
      </w:pPr>
      <w:rPr>
        <w:rFonts w:ascii="Wingdings" w:hAnsi="Wingdings" w:hint="default"/>
      </w:rPr>
    </w:lvl>
    <w:lvl w:ilvl="6" w:tplc="E2823090" w:tentative="1">
      <w:start w:val="1"/>
      <w:numFmt w:val="bullet"/>
      <w:lvlText w:val=""/>
      <w:lvlJc w:val="left"/>
      <w:pPr>
        <w:ind w:left="5400" w:hanging="360"/>
      </w:pPr>
      <w:rPr>
        <w:rFonts w:ascii="Symbol" w:hAnsi="Symbol" w:hint="default"/>
      </w:rPr>
    </w:lvl>
    <w:lvl w:ilvl="7" w:tplc="6D0E36F2" w:tentative="1">
      <w:start w:val="1"/>
      <w:numFmt w:val="bullet"/>
      <w:lvlText w:val="o"/>
      <w:lvlJc w:val="left"/>
      <w:pPr>
        <w:ind w:left="6120" w:hanging="360"/>
      </w:pPr>
      <w:rPr>
        <w:rFonts w:ascii="Courier New" w:hAnsi="Courier New" w:cs="Courier New" w:hint="default"/>
      </w:rPr>
    </w:lvl>
    <w:lvl w:ilvl="8" w:tplc="39BA2850" w:tentative="1">
      <w:start w:val="1"/>
      <w:numFmt w:val="bullet"/>
      <w:lvlText w:val=""/>
      <w:lvlJc w:val="left"/>
      <w:pPr>
        <w:ind w:left="6840" w:hanging="360"/>
      </w:pPr>
      <w:rPr>
        <w:rFonts w:ascii="Wingdings" w:hAnsi="Wingdings" w:hint="default"/>
      </w:rPr>
    </w:lvl>
  </w:abstractNum>
  <w:abstractNum w:abstractNumId="31" w15:restartNumberingAfterBreak="0">
    <w:nsid w:val="754D49F1"/>
    <w:multiLevelType w:val="hybridMultilevel"/>
    <w:tmpl w:val="2B26D264"/>
    <w:numStyleLink w:val="Nummerert"/>
  </w:abstractNum>
  <w:abstractNum w:abstractNumId="32" w15:restartNumberingAfterBreak="0">
    <w:nsid w:val="78FF343C"/>
    <w:multiLevelType w:val="hybridMultilevel"/>
    <w:tmpl w:val="72BE4D94"/>
    <w:lvl w:ilvl="0" w:tplc="5288AC40">
      <w:start w:val="8"/>
      <w:numFmt w:val="decimal"/>
      <w:lvlText w:val="%1."/>
      <w:lvlJc w:val="left"/>
      <w:pPr>
        <w:ind w:left="720" w:hanging="360"/>
      </w:pPr>
      <w:rPr>
        <w:rFonts w:hint="default"/>
      </w:rPr>
    </w:lvl>
    <w:lvl w:ilvl="1" w:tplc="927E5176" w:tentative="1">
      <w:start w:val="1"/>
      <w:numFmt w:val="lowerLetter"/>
      <w:lvlText w:val="%2."/>
      <w:lvlJc w:val="left"/>
      <w:pPr>
        <w:ind w:left="1440" w:hanging="360"/>
      </w:pPr>
    </w:lvl>
    <w:lvl w:ilvl="2" w:tplc="83C49BEE" w:tentative="1">
      <w:start w:val="1"/>
      <w:numFmt w:val="lowerRoman"/>
      <w:lvlText w:val="%3."/>
      <w:lvlJc w:val="right"/>
      <w:pPr>
        <w:ind w:left="2160" w:hanging="180"/>
      </w:pPr>
    </w:lvl>
    <w:lvl w:ilvl="3" w:tplc="8E1EA82E" w:tentative="1">
      <w:start w:val="1"/>
      <w:numFmt w:val="decimal"/>
      <w:lvlText w:val="%4."/>
      <w:lvlJc w:val="left"/>
      <w:pPr>
        <w:ind w:left="2880" w:hanging="360"/>
      </w:pPr>
    </w:lvl>
    <w:lvl w:ilvl="4" w:tplc="7C986150" w:tentative="1">
      <w:start w:val="1"/>
      <w:numFmt w:val="lowerLetter"/>
      <w:lvlText w:val="%5."/>
      <w:lvlJc w:val="left"/>
      <w:pPr>
        <w:ind w:left="3600" w:hanging="360"/>
      </w:pPr>
    </w:lvl>
    <w:lvl w:ilvl="5" w:tplc="9FBEB7B8" w:tentative="1">
      <w:start w:val="1"/>
      <w:numFmt w:val="lowerRoman"/>
      <w:lvlText w:val="%6."/>
      <w:lvlJc w:val="right"/>
      <w:pPr>
        <w:ind w:left="4320" w:hanging="180"/>
      </w:pPr>
    </w:lvl>
    <w:lvl w:ilvl="6" w:tplc="BF829434" w:tentative="1">
      <w:start w:val="1"/>
      <w:numFmt w:val="decimal"/>
      <w:lvlText w:val="%7."/>
      <w:lvlJc w:val="left"/>
      <w:pPr>
        <w:ind w:left="5040" w:hanging="360"/>
      </w:pPr>
    </w:lvl>
    <w:lvl w:ilvl="7" w:tplc="133075DA" w:tentative="1">
      <w:start w:val="1"/>
      <w:numFmt w:val="lowerLetter"/>
      <w:lvlText w:val="%8."/>
      <w:lvlJc w:val="left"/>
      <w:pPr>
        <w:ind w:left="5760" w:hanging="360"/>
      </w:pPr>
    </w:lvl>
    <w:lvl w:ilvl="8" w:tplc="9194515E" w:tentative="1">
      <w:start w:val="1"/>
      <w:numFmt w:val="lowerRoman"/>
      <w:lvlText w:val="%9."/>
      <w:lvlJc w:val="right"/>
      <w:pPr>
        <w:ind w:left="6480" w:hanging="180"/>
      </w:pPr>
    </w:lvl>
  </w:abstractNum>
  <w:abstractNum w:abstractNumId="33" w15:restartNumberingAfterBreak="0">
    <w:nsid w:val="7B80245D"/>
    <w:multiLevelType w:val="hybridMultilevel"/>
    <w:tmpl w:val="53FEA4C8"/>
    <w:lvl w:ilvl="0" w:tplc="93A215D4">
      <w:numFmt w:val="bullet"/>
      <w:lvlText w:val="-"/>
      <w:lvlJc w:val="left"/>
      <w:pPr>
        <w:ind w:left="1429" w:hanging="360"/>
      </w:pPr>
      <w:rPr>
        <w:rFonts w:ascii="Arial" w:eastAsia="SimSun" w:hAnsi="Arial" w:cs="Arial" w:hint="default"/>
      </w:rPr>
    </w:lvl>
    <w:lvl w:ilvl="1" w:tplc="BB369F3C" w:tentative="1">
      <w:start w:val="1"/>
      <w:numFmt w:val="bullet"/>
      <w:lvlText w:val="o"/>
      <w:lvlJc w:val="left"/>
      <w:pPr>
        <w:ind w:left="2149" w:hanging="360"/>
      </w:pPr>
      <w:rPr>
        <w:rFonts w:ascii="Courier New" w:hAnsi="Courier New" w:cs="Courier New" w:hint="default"/>
      </w:rPr>
    </w:lvl>
    <w:lvl w:ilvl="2" w:tplc="51D49952" w:tentative="1">
      <w:start w:val="1"/>
      <w:numFmt w:val="bullet"/>
      <w:lvlText w:val=""/>
      <w:lvlJc w:val="left"/>
      <w:pPr>
        <w:ind w:left="2869" w:hanging="360"/>
      </w:pPr>
      <w:rPr>
        <w:rFonts w:ascii="Wingdings" w:hAnsi="Wingdings" w:hint="default"/>
      </w:rPr>
    </w:lvl>
    <w:lvl w:ilvl="3" w:tplc="467C76CC" w:tentative="1">
      <w:start w:val="1"/>
      <w:numFmt w:val="bullet"/>
      <w:lvlText w:val=""/>
      <w:lvlJc w:val="left"/>
      <w:pPr>
        <w:ind w:left="3589" w:hanging="360"/>
      </w:pPr>
      <w:rPr>
        <w:rFonts w:ascii="Symbol" w:hAnsi="Symbol" w:hint="default"/>
      </w:rPr>
    </w:lvl>
    <w:lvl w:ilvl="4" w:tplc="0E5EA0D4" w:tentative="1">
      <w:start w:val="1"/>
      <w:numFmt w:val="bullet"/>
      <w:lvlText w:val="o"/>
      <w:lvlJc w:val="left"/>
      <w:pPr>
        <w:ind w:left="4309" w:hanging="360"/>
      </w:pPr>
      <w:rPr>
        <w:rFonts w:ascii="Courier New" w:hAnsi="Courier New" w:cs="Courier New" w:hint="default"/>
      </w:rPr>
    </w:lvl>
    <w:lvl w:ilvl="5" w:tplc="538A6AD4" w:tentative="1">
      <w:start w:val="1"/>
      <w:numFmt w:val="bullet"/>
      <w:lvlText w:val=""/>
      <w:lvlJc w:val="left"/>
      <w:pPr>
        <w:ind w:left="5029" w:hanging="360"/>
      </w:pPr>
      <w:rPr>
        <w:rFonts w:ascii="Wingdings" w:hAnsi="Wingdings" w:hint="default"/>
      </w:rPr>
    </w:lvl>
    <w:lvl w:ilvl="6" w:tplc="A92A43D2" w:tentative="1">
      <w:start w:val="1"/>
      <w:numFmt w:val="bullet"/>
      <w:lvlText w:val=""/>
      <w:lvlJc w:val="left"/>
      <w:pPr>
        <w:ind w:left="5749" w:hanging="360"/>
      </w:pPr>
      <w:rPr>
        <w:rFonts w:ascii="Symbol" w:hAnsi="Symbol" w:hint="default"/>
      </w:rPr>
    </w:lvl>
    <w:lvl w:ilvl="7" w:tplc="2026B266" w:tentative="1">
      <w:start w:val="1"/>
      <w:numFmt w:val="bullet"/>
      <w:lvlText w:val="o"/>
      <w:lvlJc w:val="left"/>
      <w:pPr>
        <w:ind w:left="6469" w:hanging="360"/>
      </w:pPr>
      <w:rPr>
        <w:rFonts w:ascii="Courier New" w:hAnsi="Courier New" w:cs="Courier New" w:hint="default"/>
      </w:rPr>
    </w:lvl>
    <w:lvl w:ilvl="8" w:tplc="6C207A8C" w:tentative="1">
      <w:start w:val="1"/>
      <w:numFmt w:val="bullet"/>
      <w:lvlText w:val=""/>
      <w:lvlJc w:val="left"/>
      <w:pPr>
        <w:ind w:left="7189" w:hanging="360"/>
      </w:pPr>
      <w:rPr>
        <w:rFonts w:ascii="Wingdings" w:hAnsi="Wingdings" w:hint="default"/>
      </w:rPr>
    </w:lvl>
  </w:abstractNum>
  <w:abstractNum w:abstractNumId="34" w15:restartNumberingAfterBreak="0">
    <w:nsid w:val="7BBB05A5"/>
    <w:multiLevelType w:val="hybridMultilevel"/>
    <w:tmpl w:val="859E7CF0"/>
    <w:lvl w:ilvl="0" w:tplc="0409000F">
      <w:start w:val="1"/>
      <w:numFmt w:val="decimal"/>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abstractNumId w:val="12"/>
  </w:num>
  <w:num w:numId="2">
    <w:abstractNumId w:val="31"/>
    <w:lvlOverride w:ilvl="0">
      <w:lvl w:ilvl="0" w:tplc="03E26EFC">
        <w:start w:val="1"/>
        <w:numFmt w:val="decimal"/>
        <w:lvlText w:val="%1."/>
        <w:lvlJc w:val="left"/>
        <w:pPr>
          <w:tabs>
            <w:tab w:val="num" w:pos="709"/>
          </w:tabs>
          <w:ind w:left="709" w:hanging="709"/>
        </w:pPr>
        <w:rPr>
          <w:rFonts w:ascii="Arial" w:hAnsi="Arial" w:cs="Arial" w:hint="default"/>
          <w:b w:val="0"/>
        </w:rPr>
      </w:lvl>
    </w:lvlOverride>
    <w:lvlOverride w:ilvl="1">
      <w:lvl w:ilvl="1" w:tplc="17081012">
        <w:start w:val="1"/>
        <w:numFmt w:val="decimal"/>
        <w:isLgl/>
        <w:lvlText w:val="%1.%2"/>
        <w:lvlJc w:val="left"/>
        <w:pPr>
          <w:tabs>
            <w:tab w:val="num" w:pos="709"/>
          </w:tabs>
          <w:ind w:left="709" w:hanging="709"/>
        </w:pPr>
        <w:rPr>
          <w:rFonts w:ascii="Arial" w:hAnsi="Arial" w:cs="Arial" w:hint="default"/>
          <w:b w:val="0"/>
        </w:rPr>
      </w:lvl>
    </w:lvlOverride>
    <w:lvlOverride w:ilvl="2">
      <w:lvl w:ilvl="2" w:tplc="FBB4B9B0">
        <w:start w:val="1"/>
        <w:numFmt w:val="lowerRoman"/>
        <w:lvlText w:val="(%3)"/>
        <w:lvlJc w:val="left"/>
        <w:pPr>
          <w:tabs>
            <w:tab w:val="num" w:pos="1417"/>
          </w:tabs>
          <w:ind w:left="1417" w:hanging="708"/>
        </w:pPr>
        <w:rPr>
          <w:rFonts w:hint="default"/>
          <w:b w:val="0"/>
        </w:rPr>
      </w:lvl>
    </w:lvlOverride>
    <w:lvlOverride w:ilvl="3">
      <w:lvl w:ilvl="3" w:tplc="20C69678">
        <w:start w:val="1"/>
        <w:numFmt w:val="lowerRoman"/>
        <w:lvlText w:val="(%4)"/>
        <w:lvlJc w:val="left"/>
        <w:pPr>
          <w:tabs>
            <w:tab w:val="num" w:pos="2126"/>
          </w:tabs>
          <w:ind w:left="2126" w:hanging="709"/>
        </w:pPr>
        <w:rPr>
          <w:rFonts w:ascii="Arial" w:hAnsi="Arial" w:cs="Arial" w:hint="default"/>
          <w:b w:val="0"/>
        </w:rPr>
      </w:lvl>
    </w:lvlOverride>
    <w:lvlOverride w:ilvl="4">
      <w:lvl w:ilvl="4" w:tplc="02967796">
        <w:start w:val="1"/>
        <w:numFmt w:val="decimal"/>
        <w:lvlText w:val="(%5)"/>
        <w:lvlJc w:val="left"/>
        <w:pPr>
          <w:tabs>
            <w:tab w:val="num" w:pos="2835"/>
          </w:tabs>
          <w:ind w:left="2835" w:hanging="709"/>
        </w:pPr>
        <w:rPr>
          <w:rFonts w:ascii="Arial" w:hAnsi="Arial" w:cs="Arial" w:hint="default"/>
          <w:b w:val="0"/>
        </w:rPr>
      </w:lvl>
    </w:lvlOverride>
    <w:lvlOverride w:ilvl="5">
      <w:lvl w:ilvl="5" w:tplc="4C467490">
        <w:start w:val="1"/>
        <w:numFmt w:val="lowerRoman"/>
        <w:lvlText w:val="(%6)"/>
        <w:lvlJc w:val="left"/>
        <w:pPr>
          <w:tabs>
            <w:tab w:val="num" w:pos="2160"/>
          </w:tabs>
          <w:ind w:left="2160" w:hanging="360"/>
        </w:pPr>
        <w:rPr>
          <w:rFonts w:hint="default"/>
        </w:rPr>
      </w:lvl>
    </w:lvlOverride>
    <w:lvlOverride w:ilvl="6">
      <w:lvl w:ilvl="6" w:tplc="454CCC80">
        <w:start w:val="1"/>
        <w:numFmt w:val="decimal"/>
        <w:lvlText w:val="%7."/>
        <w:lvlJc w:val="left"/>
        <w:pPr>
          <w:tabs>
            <w:tab w:val="num" w:pos="2520"/>
          </w:tabs>
          <w:ind w:left="2520" w:hanging="360"/>
        </w:pPr>
        <w:rPr>
          <w:rFonts w:hint="default"/>
        </w:rPr>
      </w:lvl>
    </w:lvlOverride>
    <w:lvlOverride w:ilvl="7">
      <w:lvl w:ilvl="7" w:tplc="01C6677C">
        <w:start w:val="1"/>
        <w:numFmt w:val="lowerLetter"/>
        <w:lvlText w:val="%8."/>
        <w:lvlJc w:val="left"/>
        <w:pPr>
          <w:tabs>
            <w:tab w:val="num" w:pos="2880"/>
          </w:tabs>
          <w:ind w:left="2880" w:hanging="360"/>
        </w:pPr>
        <w:rPr>
          <w:rFonts w:hint="default"/>
        </w:rPr>
      </w:lvl>
    </w:lvlOverride>
    <w:lvlOverride w:ilvl="8">
      <w:lvl w:ilvl="8" w:tplc="5A4C9FC8">
        <w:start w:val="1"/>
        <w:numFmt w:val="lowerRoman"/>
        <w:lvlText w:val="%9."/>
        <w:lvlJc w:val="left"/>
        <w:pPr>
          <w:tabs>
            <w:tab w:val="num" w:pos="3240"/>
          </w:tabs>
          <w:ind w:left="3240" w:hanging="360"/>
        </w:pPr>
        <w:rPr>
          <w:rFonts w:hint="default"/>
        </w:rPr>
      </w:lvl>
    </w:lvlOverride>
  </w:num>
  <w:num w:numId="3">
    <w:abstractNumId w:val="13"/>
  </w:num>
  <w:num w:numId="4">
    <w:abstractNumId w:val="13"/>
  </w:num>
  <w:num w:numId="5">
    <w:abstractNumId w:val="33"/>
  </w:num>
  <w:num w:numId="6">
    <w:abstractNumId w:val="22"/>
  </w:num>
  <w:num w:numId="7">
    <w:abstractNumId w:val="30"/>
  </w:num>
  <w:num w:numId="8">
    <w:abstractNumId w:val="18"/>
  </w:num>
  <w:num w:numId="9">
    <w:abstractNumId w:val="32"/>
  </w:num>
  <w:num w:numId="10">
    <w:abstractNumId w:val="27"/>
  </w:num>
  <w:num w:numId="11">
    <w:abstractNumId w:val="11"/>
  </w:num>
  <w:num w:numId="12">
    <w:abstractNumId w:val="16"/>
  </w:num>
  <w:num w:numId="13">
    <w:abstractNumId w:val="20"/>
  </w:num>
  <w:num w:numId="14">
    <w:abstractNumId w:val="19"/>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 w:numId="27">
    <w:abstractNumId w:val="31"/>
  </w:num>
  <w:num w:numId="28">
    <w:abstractNumId w:val="26"/>
  </w:num>
  <w:num w:numId="29">
    <w:abstractNumId w:val="10"/>
  </w:num>
  <w:num w:numId="30">
    <w:abstractNumId w:val="29"/>
  </w:num>
  <w:num w:numId="31">
    <w:abstractNumId w:val="23"/>
  </w:num>
  <w:num w:numId="32">
    <w:abstractNumId w:val="21"/>
  </w:num>
  <w:num w:numId="33">
    <w:abstractNumId w:val="24"/>
  </w:num>
  <w:num w:numId="34">
    <w:abstractNumId w:val="28"/>
  </w:num>
  <w:num w:numId="35">
    <w:abstractNumId w:val="15"/>
  </w:num>
  <w:num w:numId="36">
    <w:abstractNumId w:val="2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erence" w:val="17315601.10879695.1"/>
  </w:docVars>
  <w:rsids>
    <w:rsidRoot w:val="00134268"/>
    <w:rsid w:val="0000342A"/>
    <w:rsid w:val="00007925"/>
    <w:rsid w:val="00010506"/>
    <w:rsid w:val="00016E06"/>
    <w:rsid w:val="000259CE"/>
    <w:rsid w:val="00041E29"/>
    <w:rsid w:val="00042097"/>
    <w:rsid w:val="0004249B"/>
    <w:rsid w:val="00071625"/>
    <w:rsid w:val="00073381"/>
    <w:rsid w:val="00075014"/>
    <w:rsid w:val="0007665B"/>
    <w:rsid w:val="00087436"/>
    <w:rsid w:val="00092FAB"/>
    <w:rsid w:val="000B4B29"/>
    <w:rsid w:val="000B4B4F"/>
    <w:rsid w:val="000D0082"/>
    <w:rsid w:val="000D1CB5"/>
    <w:rsid w:val="000F3B41"/>
    <w:rsid w:val="00102C1B"/>
    <w:rsid w:val="001054C5"/>
    <w:rsid w:val="00110853"/>
    <w:rsid w:val="0011411A"/>
    <w:rsid w:val="00123CFA"/>
    <w:rsid w:val="00124C33"/>
    <w:rsid w:val="0012698C"/>
    <w:rsid w:val="00134268"/>
    <w:rsid w:val="00146768"/>
    <w:rsid w:val="00146A7A"/>
    <w:rsid w:val="0015185B"/>
    <w:rsid w:val="00156D9C"/>
    <w:rsid w:val="00160A9D"/>
    <w:rsid w:val="00162593"/>
    <w:rsid w:val="001711F0"/>
    <w:rsid w:val="00182DB4"/>
    <w:rsid w:val="00183072"/>
    <w:rsid w:val="001C043B"/>
    <w:rsid w:val="001C7E6E"/>
    <w:rsid w:val="001D4A0A"/>
    <w:rsid w:val="001D6E5A"/>
    <w:rsid w:val="001E2F50"/>
    <w:rsid w:val="001E7DA4"/>
    <w:rsid w:val="001F3314"/>
    <w:rsid w:val="00233715"/>
    <w:rsid w:val="002356A0"/>
    <w:rsid w:val="002427BF"/>
    <w:rsid w:val="00242F9A"/>
    <w:rsid w:val="002526FA"/>
    <w:rsid w:val="0025768D"/>
    <w:rsid w:val="002734A5"/>
    <w:rsid w:val="00276A27"/>
    <w:rsid w:val="00277ECE"/>
    <w:rsid w:val="00281BFB"/>
    <w:rsid w:val="00286D97"/>
    <w:rsid w:val="00290E19"/>
    <w:rsid w:val="0029401D"/>
    <w:rsid w:val="002A7419"/>
    <w:rsid w:val="002B1430"/>
    <w:rsid w:val="002B2009"/>
    <w:rsid w:val="002B592E"/>
    <w:rsid w:val="002B63E6"/>
    <w:rsid w:val="002D458B"/>
    <w:rsid w:val="002D5AE5"/>
    <w:rsid w:val="002D5E1E"/>
    <w:rsid w:val="002D6457"/>
    <w:rsid w:val="002E0EC7"/>
    <w:rsid w:val="003252E0"/>
    <w:rsid w:val="00325EC6"/>
    <w:rsid w:val="00326B39"/>
    <w:rsid w:val="003279A0"/>
    <w:rsid w:val="00327F52"/>
    <w:rsid w:val="0033027A"/>
    <w:rsid w:val="00331203"/>
    <w:rsid w:val="00334087"/>
    <w:rsid w:val="00354713"/>
    <w:rsid w:val="00355E8F"/>
    <w:rsid w:val="003625F9"/>
    <w:rsid w:val="00370207"/>
    <w:rsid w:val="00382DAD"/>
    <w:rsid w:val="00384911"/>
    <w:rsid w:val="003A29DE"/>
    <w:rsid w:val="003A42E2"/>
    <w:rsid w:val="003B2965"/>
    <w:rsid w:val="003B599A"/>
    <w:rsid w:val="003C09D4"/>
    <w:rsid w:val="003C5A9B"/>
    <w:rsid w:val="003D1C97"/>
    <w:rsid w:val="003E7AC3"/>
    <w:rsid w:val="003E7C4C"/>
    <w:rsid w:val="003F1771"/>
    <w:rsid w:val="003F29AA"/>
    <w:rsid w:val="00400EDB"/>
    <w:rsid w:val="00412032"/>
    <w:rsid w:val="004151C9"/>
    <w:rsid w:val="004172D8"/>
    <w:rsid w:val="00426116"/>
    <w:rsid w:val="00427CB5"/>
    <w:rsid w:val="00436F70"/>
    <w:rsid w:val="00444658"/>
    <w:rsid w:val="00450B00"/>
    <w:rsid w:val="00461FCA"/>
    <w:rsid w:val="00464BAF"/>
    <w:rsid w:val="00470F87"/>
    <w:rsid w:val="00473934"/>
    <w:rsid w:val="00483793"/>
    <w:rsid w:val="00484A06"/>
    <w:rsid w:val="00486B69"/>
    <w:rsid w:val="00487A67"/>
    <w:rsid w:val="004A153E"/>
    <w:rsid w:val="004A6016"/>
    <w:rsid w:val="004A7FF0"/>
    <w:rsid w:val="004B3440"/>
    <w:rsid w:val="004B4DAE"/>
    <w:rsid w:val="004C0E09"/>
    <w:rsid w:val="004F41E7"/>
    <w:rsid w:val="005021BB"/>
    <w:rsid w:val="00504517"/>
    <w:rsid w:val="00506689"/>
    <w:rsid w:val="00507913"/>
    <w:rsid w:val="00510D21"/>
    <w:rsid w:val="005166B9"/>
    <w:rsid w:val="00522B4F"/>
    <w:rsid w:val="00533C0F"/>
    <w:rsid w:val="00543195"/>
    <w:rsid w:val="00543D10"/>
    <w:rsid w:val="005467B5"/>
    <w:rsid w:val="0055586F"/>
    <w:rsid w:val="005644DC"/>
    <w:rsid w:val="00570B6B"/>
    <w:rsid w:val="00574B28"/>
    <w:rsid w:val="00576235"/>
    <w:rsid w:val="00576C81"/>
    <w:rsid w:val="005B289A"/>
    <w:rsid w:val="005B5DF3"/>
    <w:rsid w:val="005B7744"/>
    <w:rsid w:val="005C08E2"/>
    <w:rsid w:val="005C151F"/>
    <w:rsid w:val="005F1400"/>
    <w:rsid w:val="005F49D3"/>
    <w:rsid w:val="00602978"/>
    <w:rsid w:val="00607781"/>
    <w:rsid w:val="00615CFE"/>
    <w:rsid w:val="00621CCA"/>
    <w:rsid w:val="00622D69"/>
    <w:rsid w:val="0062573C"/>
    <w:rsid w:val="0063150A"/>
    <w:rsid w:val="00633A0F"/>
    <w:rsid w:val="00635152"/>
    <w:rsid w:val="00646F9A"/>
    <w:rsid w:val="006557D0"/>
    <w:rsid w:val="00660ED2"/>
    <w:rsid w:val="006643EC"/>
    <w:rsid w:val="00665EDE"/>
    <w:rsid w:val="00667F9E"/>
    <w:rsid w:val="006765F1"/>
    <w:rsid w:val="0067663F"/>
    <w:rsid w:val="00692EB7"/>
    <w:rsid w:val="006A5045"/>
    <w:rsid w:val="006B4574"/>
    <w:rsid w:val="006B753F"/>
    <w:rsid w:val="006C508E"/>
    <w:rsid w:val="006C7D33"/>
    <w:rsid w:val="006D3630"/>
    <w:rsid w:val="006D7D2A"/>
    <w:rsid w:val="006E07A8"/>
    <w:rsid w:val="006E0D2A"/>
    <w:rsid w:val="006E1756"/>
    <w:rsid w:val="006E201E"/>
    <w:rsid w:val="006F3A83"/>
    <w:rsid w:val="006F7225"/>
    <w:rsid w:val="00707E65"/>
    <w:rsid w:val="00711129"/>
    <w:rsid w:val="007175FB"/>
    <w:rsid w:val="00722661"/>
    <w:rsid w:val="007306CF"/>
    <w:rsid w:val="00742B56"/>
    <w:rsid w:val="00750C0F"/>
    <w:rsid w:val="00757A56"/>
    <w:rsid w:val="007627D1"/>
    <w:rsid w:val="0077789C"/>
    <w:rsid w:val="00794B33"/>
    <w:rsid w:val="00796190"/>
    <w:rsid w:val="007B075D"/>
    <w:rsid w:val="007B1039"/>
    <w:rsid w:val="007D5657"/>
    <w:rsid w:val="007D6955"/>
    <w:rsid w:val="007E3B67"/>
    <w:rsid w:val="007E6742"/>
    <w:rsid w:val="007E6847"/>
    <w:rsid w:val="007F292D"/>
    <w:rsid w:val="007F308F"/>
    <w:rsid w:val="007F77EF"/>
    <w:rsid w:val="008011B9"/>
    <w:rsid w:val="00807A2A"/>
    <w:rsid w:val="0086178F"/>
    <w:rsid w:val="00864E3C"/>
    <w:rsid w:val="00870417"/>
    <w:rsid w:val="00870682"/>
    <w:rsid w:val="00870A1E"/>
    <w:rsid w:val="00870ABE"/>
    <w:rsid w:val="00874726"/>
    <w:rsid w:val="00880807"/>
    <w:rsid w:val="0088500E"/>
    <w:rsid w:val="008869C0"/>
    <w:rsid w:val="00886F17"/>
    <w:rsid w:val="00887263"/>
    <w:rsid w:val="00890D39"/>
    <w:rsid w:val="008968E2"/>
    <w:rsid w:val="008A6CFE"/>
    <w:rsid w:val="008A73F4"/>
    <w:rsid w:val="008B14CF"/>
    <w:rsid w:val="008C1DD4"/>
    <w:rsid w:val="008C4DCC"/>
    <w:rsid w:val="008C5112"/>
    <w:rsid w:val="008C70C1"/>
    <w:rsid w:val="008E00FF"/>
    <w:rsid w:val="008E0652"/>
    <w:rsid w:val="008E09F8"/>
    <w:rsid w:val="008E12B3"/>
    <w:rsid w:val="008E5BA2"/>
    <w:rsid w:val="008E7CBA"/>
    <w:rsid w:val="008F4FBB"/>
    <w:rsid w:val="008F654D"/>
    <w:rsid w:val="008F74D0"/>
    <w:rsid w:val="00903E87"/>
    <w:rsid w:val="00904FA1"/>
    <w:rsid w:val="00905F70"/>
    <w:rsid w:val="009068E3"/>
    <w:rsid w:val="0091667E"/>
    <w:rsid w:val="00920337"/>
    <w:rsid w:val="00923E29"/>
    <w:rsid w:val="0092684E"/>
    <w:rsid w:val="00930C10"/>
    <w:rsid w:val="00932906"/>
    <w:rsid w:val="0093452E"/>
    <w:rsid w:val="00940536"/>
    <w:rsid w:val="009434E0"/>
    <w:rsid w:val="00946C16"/>
    <w:rsid w:val="00955EAC"/>
    <w:rsid w:val="00963085"/>
    <w:rsid w:val="00967D0E"/>
    <w:rsid w:val="0097194C"/>
    <w:rsid w:val="00992B26"/>
    <w:rsid w:val="009A15BD"/>
    <w:rsid w:val="009A366F"/>
    <w:rsid w:val="009A3CCD"/>
    <w:rsid w:val="009A452D"/>
    <w:rsid w:val="009B1DEE"/>
    <w:rsid w:val="009B4C14"/>
    <w:rsid w:val="009C0D99"/>
    <w:rsid w:val="009C6A37"/>
    <w:rsid w:val="009D05B2"/>
    <w:rsid w:val="009E701B"/>
    <w:rsid w:val="009F7426"/>
    <w:rsid w:val="00A02DC5"/>
    <w:rsid w:val="00A1703E"/>
    <w:rsid w:val="00A22AF1"/>
    <w:rsid w:val="00A22ED6"/>
    <w:rsid w:val="00A374B9"/>
    <w:rsid w:val="00A400D3"/>
    <w:rsid w:val="00A40E4A"/>
    <w:rsid w:val="00A4611C"/>
    <w:rsid w:val="00A46383"/>
    <w:rsid w:val="00A52559"/>
    <w:rsid w:val="00A52F1F"/>
    <w:rsid w:val="00A53E6A"/>
    <w:rsid w:val="00A725F8"/>
    <w:rsid w:val="00A73B6F"/>
    <w:rsid w:val="00A82806"/>
    <w:rsid w:val="00A93F8A"/>
    <w:rsid w:val="00A94043"/>
    <w:rsid w:val="00AC1962"/>
    <w:rsid w:val="00AC4E69"/>
    <w:rsid w:val="00AD645D"/>
    <w:rsid w:val="00AE5DFE"/>
    <w:rsid w:val="00AF2E97"/>
    <w:rsid w:val="00AF3427"/>
    <w:rsid w:val="00B04B93"/>
    <w:rsid w:val="00B10C3A"/>
    <w:rsid w:val="00B12E5A"/>
    <w:rsid w:val="00B150CA"/>
    <w:rsid w:val="00B17CF3"/>
    <w:rsid w:val="00B22F29"/>
    <w:rsid w:val="00B25D46"/>
    <w:rsid w:val="00B26057"/>
    <w:rsid w:val="00B32812"/>
    <w:rsid w:val="00B42EFF"/>
    <w:rsid w:val="00B43E99"/>
    <w:rsid w:val="00B50AB9"/>
    <w:rsid w:val="00B56584"/>
    <w:rsid w:val="00B66895"/>
    <w:rsid w:val="00B67F52"/>
    <w:rsid w:val="00B7360F"/>
    <w:rsid w:val="00BB5A11"/>
    <w:rsid w:val="00BC09AC"/>
    <w:rsid w:val="00BE223E"/>
    <w:rsid w:val="00BF5117"/>
    <w:rsid w:val="00C009C5"/>
    <w:rsid w:val="00C13A61"/>
    <w:rsid w:val="00C25222"/>
    <w:rsid w:val="00C3577A"/>
    <w:rsid w:val="00C36162"/>
    <w:rsid w:val="00C46796"/>
    <w:rsid w:val="00C522DD"/>
    <w:rsid w:val="00C553D8"/>
    <w:rsid w:val="00C71928"/>
    <w:rsid w:val="00C74E7E"/>
    <w:rsid w:val="00C8560A"/>
    <w:rsid w:val="00C8695D"/>
    <w:rsid w:val="00C92411"/>
    <w:rsid w:val="00CB096B"/>
    <w:rsid w:val="00CB3E85"/>
    <w:rsid w:val="00CB69D1"/>
    <w:rsid w:val="00CB6F31"/>
    <w:rsid w:val="00CB7556"/>
    <w:rsid w:val="00CC1003"/>
    <w:rsid w:val="00CC6CEF"/>
    <w:rsid w:val="00CD12B6"/>
    <w:rsid w:val="00CD6056"/>
    <w:rsid w:val="00CE03CB"/>
    <w:rsid w:val="00CE2C0D"/>
    <w:rsid w:val="00CE6F60"/>
    <w:rsid w:val="00CF4ECF"/>
    <w:rsid w:val="00CF5C1D"/>
    <w:rsid w:val="00D05D06"/>
    <w:rsid w:val="00D137EB"/>
    <w:rsid w:val="00D1671B"/>
    <w:rsid w:val="00D2738B"/>
    <w:rsid w:val="00D30EDF"/>
    <w:rsid w:val="00D36468"/>
    <w:rsid w:val="00D41502"/>
    <w:rsid w:val="00D42BD5"/>
    <w:rsid w:val="00D42E07"/>
    <w:rsid w:val="00D47BC5"/>
    <w:rsid w:val="00D53F2F"/>
    <w:rsid w:val="00D57344"/>
    <w:rsid w:val="00D7426D"/>
    <w:rsid w:val="00D860CB"/>
    <w:rsid w:val="00D87680"/>
    <w:rsid w:val="00D920C9"/>
    <w:rsid w:val="00DB2245"/>
    <w:rsid w:val="00DB5B65"/>
    <w:rsid w:val="00DC252C"/>
    <w:rsid w:val="00DE1F7C"/>
    <w:rsid w:val="00DF5BC9"/>
    <w:rsid w:val="00E00714"/>
    <w:rsid w:val="00E12F8A"/>
    <w:rsid w:val="00E2407F"/>
    <w:rsid w:val="00E24B0F"/>
    <w:rsid w:val="00E26EF5"/>
    <w:rsid w:val="00E3488D"/>
    <w:rsid w:val="00E44C13"/>
    <w:rsid w:val="00E45479"/>
    <w:rsid w:val="00E51D60"/>
    <w:rsid w:val="00E52F39"/>
    <w:rsid w:val="00E55BFC"/>
    <w:rsid w:val="00E6469D"/>
    <w:rsid w:val="00E6543C"/>
    <w:rsid w:val="00E7149E"/>
    <w:rsid w:val="00E84439"/>
    <w:rsid w:val="00E84FC7"/>
    <w:rsid w:val="00E96DB7"/>
    <w:rsid w:val="00EA0B2B"/>
    <w:rsid w:val="00EA5ECD"/>
    <w:rsid w:val="00EA77A7"/>
    <w:rsid w:val="00EB09FD"/>
    <w:rsid w:val="00EB6466"/>
    <w:rsid w:val="00ED0B45"/>
    <w:rsid w:val="00ED6852"/>
    <w:rsid w:val="00EE1578"/>
    <w:rsid w:val="00EF48D0"/>
    <w:rsid w:val="00F01712"/>
    <w:rsid w:val="00F01BE0"/>
    <w:rsid w:val="00F12D4E"/>
    <w:rsid w:val="00F21027"/>
    <w:rsid w:val="00F21266"/>
    <w:rsid w:val="00F31869"/>
    <w:rsid w:val="00F31CB3"/>
    <w:rsid w:val="00F40C35"/>
    <w:rsid w:val="00F4445A"/>
    <w:rsid w:val="00F47736"/>
    <w:rsid w:val="00F5650B"/>
    <w:rsid w:val="00F60858"/>
    <w:rsid w:val="00F65EFD"/>
    <w:rsid w:val="00F82025"/>
    <w:rsid w:val="00F864C5"/>
    <w:rsid w:val="00F901D7"/>
    <w:rsid w:val="00F91EC2"/>
    <w:rsid w:val="00F952AC"/>
    <w:rsid w:val="00FC2744"/>
    <w:rsid w:val="00FC2751"/>
    <w:rsid w:val="00FC5216"/>
    <w:rsid w:val="00FC55BD"/>
    <w:rsid w:val="00FC7431"/>
    <w:rsid w:val="00FD0930"/>
    <w:rsid w:val="00FD581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7A977"/>
  <w15:docId w15:val="{FD5C1739-34DC-4CA3-B443-A1EB0123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CF3"/>
    <w:rPr>
      <w:sz w:val="24"/>
      <w:szCs w:val="24"/>
      <w:lang w:val="en-US" w:eastAsia="en-US"/>
    </w:rPr>
  </w:style>
  <w:style w:type="paragraph" w:styleId="1">
    <w:name w:val="heading 1"/>
    <w:basedOn w:val="Level1"/>
    <w:next w:val="a"/>
    <w:link w:val="10"/>
    <w:uiPriority w:val="3"/>
    <w:qFormat/>
    <w:rsid w:val="005B5DF3"/>
    <w:pPr>
      <w:keepNext/>
    </w:pPr>
    <w:rPr>
      <w:b/>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Body Text"/>
    <w:link w:val="a5"/>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merert">
    <w:name w:val="Nummerert"/>
    <w:pPr>
      <w:numPr>
        <w:numId w:val="1"/>
      </w:numPr>
    </w:pPr>
  </w:style>
  <w:style w:type="paragraph" w:customStyle="1" w:styleId="Level1">
    <w:name w:val="Level 1"/>
    <w:basedOn w:val="a"/>
    <w:next w:val="a"/>
    <w:link w:val="Level1Char"/>
    <w:uiPriority w:val="6"/>
    <w:qFormat/>
    <w:rsid w:val="00F5650B"/>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10" w:line="264" w:lineRule="auto"/>
      <w:jc w:val="both"/>
      <w:outlineLvl w:val="0"/>
    </w:pPr>
    <w:rPr>
      <w:rFonts w:ascii="Arial" w:eastAsia="SimSun" w:hAnsi="Arial" w:cs="Arial"/>
      <w:sz w:val="21"/>
      <w:szCs w:val="21"/>
      <w:bdr w:val="none" w:sz="0" w:space="0" w:color="auto"/>
    </w:rPr>
  </w:style>
  <w:style w:type="paragraph" w:customStyle="1" w:styleId="Level2">
    <w:name w:val="Level 2"/>
    <w:basedOn w:val="a"/>
    <w:next w:val="a"/>
    <w:link w:val="Level2Char"/>
    <w:uiPriority w:val="6"/>
    <w:qFormat/>
    <w:rsid w:val="00F5650B"/>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10" w:line="264" w:lineRule="auto"/>
      <w:jc w:val="both"/>
      <w:outlineLvl w:val="1"/>
    </w:pPr>
    <w:rPr>
      <w:rFonts w:ascii="Arial" w:eastAsia="SimSun" w:hAnsi="Arial" w:cs="Arial"/>
      <w:sz w:val="21"/>
      <w:szCs w:val="21"/>
      <w:bdr w:val="none" w:sz="0" w:space="0" w:color="auto"/>
    </w:rPr>
  </w:style>
  <w:style w:type="paragraph" w:customStyle="1" w:styleId="Level4">
    <w:name w:val="Level 4"/>
    <w:basedOn w:val="a"/>
    <w:next w:val="a"/>
    <w:link w:val="Level4Char"/>
    <w:uiPriority w:val="6"/>
    <w:qFormat/>
    <w:rsid w:val="00F5650B"/>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10" w:line="264" w:lineRule="auto"/>
      <w:jc w:val="both"/>
      <w:outlineLvl w:val="3"/>
    </w:pPr>
    <w:rPr>
      <w:rFonts w:ascii="Arial" w:eastAsia="SimSun" w:hAnsi="Arial" w:cs="Arial"/>
      <w:sz w:val="21"/>
      <w:szCs w:val="21"/>
      <w:bdr w:val="none" w:sz="0" w:space="0" w:color="auto"/>
    </w:rPr>
  </w:style>
  <w:style w:type="paragraph" w:customStyle="1" w:styleId="Level5">
    <w:name w:val="Level 5"/>
    <w:basedOn w:val="a"/>
    <w:next w:val="a"/>
    <w:uiPriority w:val="6"/>
    <w:qFormat/>
    <w:rsid w:val="00F5650B"/>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10" w:line="264" w:lineRule="auto"/>
      <w:jc w:val="both"/>
      <w:outlineLvl w:val="4"/>
    </w:pPr>
    <w:rPr>
      <w:rFonts w:ascii="Arial" w:eastAsia="SimSun" w:hAnsi="Arial" w:cs="Arial"/>
      <w:sz w:val="21"/>
      <w:szCs w:val="21"/>
      <w:bdr w:val="none" w:sz="0" w:space="0" w:color="auto"/>
    </w:rPr>
  </w:style>
  <w:style w:type="character" w:customStyle="1" w:styleId="Level2Char">
    <w:name w:val="Level 2 Char"/>
    <w:basedOn w:val="a0"/>
    <w:link w:val="Level2"/>
    <w:uiPriority w:val="6"/>
    <w:rsid w:val="00F5650B"/>
    <w:rPr>
      <w:rFonts w:ascii="Arial" w:eastAsia="SimSun" w:hAnsi="Arial" w:cs="Arial"/>
      <w:sz w:val="21"/>
      <w:szCs w:val="21"/>
      <w:bdr w:val="none" w:sz="0" w:space="0" w:color="auto"/>
      <w:lang w:val="en-US" w:eastAsia="en-US"/>
    </w:rPr>
  </w:style>
  <w:style w:type="character" w:customStyle="1" w:styleId="10">
    <w:name w:val="見出し 1 (文字)"/>
    <w:basedOn w:val="a0"/>
    <w:link w:val="1"/>
    <w:uiPriority w:val="3"/>
    <w:rsid w:val="005B5DF3"/>
    <w:rPr>
      <w:rFonts w:ascii="Arial" w:eastAsia="SimSun" w:hAnsi="Arial" w:cs="Arial"/>
      <w:b/>
      <w:smallCaps/>
      <w:sz w:val="21"/>
      <w:szCs w:val="21"/>
      <w:bdr w:val="none" w:sz="0" w:space="0" w:color="auto"/>
      <w:lang w:val="en-US" w:eastAsia="en-US"/>
    </w:rPr>
  </w:style>
  <w:style w:type="paragraph" w:customStyle="1" w:styleId="Body2">
    <w:name w:val="Body 2"/>
    <w:basedOn w:val="a"/>
    <w:link w:val="Body2Char"/>
    <w:qFormat/>
    <w:rsid w:val="00C74E7E"/>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10" w:line="264" w:lineRule="auto"/>
      <w:ind w:left="709"/>
      <w:jc w:val="both"/>
    </w:pPr>
    <w:rPr>
      <w:rFonts w:ascii="Arial" w:eastAsia="SimSun" w:hAnsi="Arial" w:cs="Arial"/>
      <w:sz w:val="21"/>
      <w:szCs w:val="21"/>
      <w:bdr w:val="none" w:sz="0" w:space="0" w:color="auto"/>
    </w:rPr>
  </w:style>
  <w:style w:type="character" w:customStyle="1" w:styleId="Body2Char">
    <w:name w:val="Body 2 Char"/>
    <w:basedOn w:val="a0"/>
    <w:link w:val="Body2"/>
    <w:rsid w:val="00C74E7E"/>
    <w:rPr>
      <w:rFonts w:ascii="Arial" w:eastAsia="SimSun" w:hAnsi="Arial" w:cs="Arial"/>
      <w:sz w:val="21"/>
      <w:szCs w:val="21"/>
      <w:bdr w:val="none" w:sz="0" w:space="0" w:color="auto"/>
      <w:lang w:val="en-US" w:eastAsia="en-US"/>
    </w:rPr>
  </w:style>
  <w:style w:type="paragraph" w:customStyle="1" w:styleId="Level3">
    <w:name w:val="Level 3"/>
    <w:basedOn w:val="a"/>
    <w:next w:val="a"/>
    <w:link w:val="Level3Char"/>
    <w:uiPriority w:val="6"/>
    <w:qFormat/>
    <w:rsid w:val="00C74E7E"/>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10" w:line="264" w:lineRule="auto"/>
      <w:jc w:val="both"/>
      <w:outlineLvl w:val="2"/>
    </w:pPr>
    <w:rPr>
      <w:rFonts w:ascii="Arial" w:eastAsia="SimSun" w:hAnsi="Arial" w:cs="Arial"/>
      <w:sz w:val="21"/>
      <w:szCs w:val="21"/>
      <w:bdr w:val="none" w:sz="0" w:space="0" w:color="auto"/>
    </w:rPr>
  </w:style>
  <w:style w:type="character" w:customStyle="1" w:styleId="Level1Char">
    <w:name w:val="Level 1 Char"/>
    <w:basedOn w:val="a0"/>
    <w:link w:val="Level1"/>
    <w:uiPriority w:val="6"/>
    <w:rsid w:val="00C74E7E"/>
    <w:rPr>
      <w:rFonts w:ascii="Arial" w:eastAsia="SimSun" w:hAnsi="Arial" w:cs="Arial"/>
      <w:sz w:val="21"/>
      <w:szCs w:val="21"/>
      <w:bdr w:val="none" w:sz="0" w:space="0" w:color="auto"/>
      <w:lang w:val="en-US" w:eastAsia="en-US"/>
    </w:rPr>
  </w:style>
  <w:style w:type="character" w:customStyle="1" w:styleId="Level3Char">
    <w:name w:val="Level 3 Char"/>
    <w:basedOn w:val="a0"/>
    <w:link w:val="Level3"/>
    <w:uiPriority w:val="6"/>
    <w:rsid w:val="00C74E7E"/>
    <w:rPr>
      <w:rFonts w:ascii="Arial" w:eastAsia="SimSun" w:hAnsi="Arial" w:cs="Arial"/>
      <w:sz w:val="21"/>
      <w:szCs w:val="21"/>
      <w:bdr w:val="none" w:sz="0" w:space="0" w:color="auto"/>
      <w:lang w:val="en-US" w:eastAsia="en-US"/>
    </w:rPr>
  </w:style>
  <w:style w:type="character" w:customStyle="1" w:styleId="Level4Char">
    <w:name w:val="Level 4 Char"/>
    <w:basedOn w:val="a0"/>
    <w:link w:val="Level4"/>
    <w:uiPriority w:val="6"/>
    <w:rsid w:val="00C74E7E"/>
    <w:rPr>
      <w:rFonts w:ascii="Arial" w:eastAsia="SimSun" w:hAnsi="Arial" w:cs="Arial"/>
      <w:sz w:val="21"/>
      <w:szCs w:val="21"/>
      <w:bdr w:val="none" w:sz="0" w:space="0" w:color="auto"/>
      <w:lang w:val="en-US" w:eastAsia="en-US"/>
    </w:rPr>
  </w:style>
  <w:style w:type="paragraph" w:customStyle="1" w:styleId="Address2">
    <w:name w:val="Address 2"/>
    <w:basedOn w:val="a"/>
    <w:uiPriority w:val="17"/>
    <w:rsid w:val="00C74E7E"/>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line="264" w:lineRule="auto"/>
      <w:jc w:val="both"/>
    </w:pPr>
    <w:rPr>
      <w:rFonts w:ascii="Arial" w:eastAsia="Times New Roman" w:hAnsi="Arial" w:cs="Arial"/>
      <w:sz w:val="14"/>
      <w:szCs w:val="21"/>
      <w:bdr w:val="none" w:sz="0" w:space="0" w:color="auto"/>
    </w:rPr>
  </w:style>
  <w:style w:type="character" w:customStyle="1" w:styleId="11">
    <w:name w:val="未解決のメンション1"/>
    <w:basedOn w:val="a0"/>
    <w:uiPriority w:val="99"/>
    <w:semiHidden/>
    <w:unhideWhenUsed/>
    <w:rsid w:val="000D1CB5"/>
    <w:rPr>
      <w:color w:val="605E5C"/>
      <w:shd w:val="clear" w:color="auto" w:fill="E1DFDD"/>
    </w:rPr>
  </w:style>
  <w:style w:type="paragraph" w:styleId="a6">
    <w:name w:val="List Paragraph"/>
    <w:basedOn w:val="a"/>
    <w:uiPriority w:val="34"/>
    <w:qFormat/>
    <w:rsid w:val="008A73F4"/>
    <w:pPr>
      <w:ind w:left="720"/>
      <w:contextualSpacing/>
    </w:pPr>
  </w:style>
  <w:style w:type="character" w:styleId="a7">
    <w:name w:val="annotation reference"/>
    <w:basedOn w:val="a0"/>
    <w:uiPriority w:val="99"/>
    <w:semiHidden/>
    <w:unhideWhenUsed/>
    <w:rsid w:val="00FC2744"/>
    <w:rPr>
      <w:sz w:val="16"/>
      <w:szCs w:val="16"/>
    </w:rPr>
  </w:style>
  <w:style w:type="paragraph" w:styleId="a8">
    <w:name w:val="annotation text"/>
    <w:basedOn w:val="a"/>
    <w:link w:val="a9"/>
    <w:uiPriority w:val="99"/>
    <w:unhideWhenUsed/>
    <w:rsid w:val="00FC2744"/>
    <w:rPr>
      <w:sz w:val="20"/>
      <w:szCs w:val="20"/>
    </w:rPr>
  </w:style>
  <w:style w:type="character" w:customStyle="1" w:styleId="a9">
    <w:name w:val="コメント文字列 (文字)"/>
    <w:basedOn w:val="a0"/>
    <w:link w:val="a8"/>
    <w:uiPriority w:val="99"/>
    <w:rsid w:val="00FC2744"/>
    <w:rPr>
      <w:lang w:val="en-US" w:eastAsia="en-US"/>
    </w:rPr>
  </w:style>
  <w:style w:type="paragraph" w:styleId="aa">
    <w:name w:val="annotation subject"/>
    <w:basedOn w:val="a8"/>
    <w:next w:val="a8"/>
    <w:link w:val="ab"/>
    <w:uiPriority w:val="99"/>
    <w:semiHidden/>
    <w:unhideWhenUsed/>
    <w:rsid w:val="00FC2744"/>
    <w:rPr>
      <w:b/>
      <w:bCs/>
    </w:rPr>
  </w:style>
  <w:style w:type="character" w:customStyle="1" w:styleId="ab">
    <w:name w:val="コメント内容 (文字)"/>
    <w:basedOn w:val="a9"/>
    <w:link w:val="aa"/>
    <w:uiPriority w:val="99"/>
    <w:semiHidden/>
    <w:rsid w:val="00FC2744"/>
    <w:rPr>
      <w:b/>
      <w:bCs/>
      <w:lang w:val="en-US" w:eastAsia="en-US"/>
    </w:rPr>
  </w:style>
  <w:style w:type="paragraph" w:styleId="ac">
    <w:name w:val="header"/>
    <w:basedOn w:val="a"/>
    <w:link w:val="ad"/>
    <w:uiPriority w:val="99"/>
    <w:unhideWhenUsed/>
    <w:rsid w:val="00E6543C"/>
    <w:pPr>
      <w:tabs>
        <w:tab w:val="center" w:pos="4513"/>
        <w:tab w:val="right" w:pos="9026"/>
      </w:tabs>
    </w:pPr>
  </w:style>
  <w:style w:type="character" w:customStyle="1" w:styleId="ad">
    <w:name w:val="ヘッダー (文字)"/>
    <w:basedOn w:val="a0"/>
    <w:link w:val="ac"/>
    <w:uiPriority w:val="99"/>
    <w:rsid w:val="00E6543C"/>
    <w:rPr>
      <w:sz w:val="24"/>
      <w:szCs w:val="24"/>
      <w:lang w:val="en-US" w:eastAsia="en-US"/>
    </w:rPr>
  </w:style>
  <w:style w:type="paragraph" w:styleId="ae">
    <w:name w:val="footer"/>
    <w:basedOn w:val="a"/>
    <w:link w:val="af"/>
    <w:uiPriority w:val="99"/>
    <w:unhideWhenUsed/>
    <w:rsid w:val="00E6543C"/>
    <w:pPr>
      <w:tabs>
        <w:tab w:val="center" w:pos="4513"/>
        <w:tab w:val="right" w:pos="9026"/>
      </w:tabs>
    </w:pPr>
  </w:style>
  <w:style w:type="character" w:customStyle="1" w:styleId="af">
    <w:name w:val="フッター (文字)"/>
    <w:basedOn w:val="a0"/>
    <w:link w:val="ae"/>
    <w:uiPriority w:val="99"/>
    <w:rsid w:val="00E6543C"/>
    <w:rPr>
      <w:sz w:val="24"/>
      <w:szCs w:val="24"/>
      <w:lang w:val="en-US" w:eastAsia="en-US"/>
    </w:rPr>
  </w:style>
  <w:style w:type="character" w:styleId="af0">
    <w:name w:val="Subtle Emphasis"/>
    <w:basedOn w:val="a0"/>
    <w:uiPriority w:val="19"/>
    <w:qFormat/>
    <w:rsid w:val="00B17CF3"/>
    <w:rPr>
      <w:i/>
      <w:iCs/>
      <w:color w:val="404040" w:themeColor="text1" w:themeTint="BF"/>
    </w:rPr>
  </w:style>
  <w:style w:type="character" w:customStyle="1" w:styleId="a5">
    <w:name w:val="本文 (文字)"/>
    <w:basedOn w:val="a0"/>
    <w:link w:val="a4"/>
    <w:rsid w:val="00B17CF3"/>
    <w:rPr>
      <w:rFonts w:ascii="Helvetica Neue" w:hAnsi="Helvetica Neue" w:cs="Arial Unicode MS"/>
      <w:color w:val="000000"/>
      <w:sz w:val="22"/>
      <w:szCs w:val="22"/>
      <w14:textOutline w14:w="0" w14:cap="flat" w14:cmpd="sng" w14:algn="ctr">
        <w14:noFill/>
        <w14:prstDash w14:val="solid"/>
        <w14:bevel/>
      </w14:textOutline>
    </w:rPr>
  </w:style>
  <w:style w:type="paragraph" w:styleId="af1">
    <w:name w:val="Revision"/>
    <w:hidden/>
    <w:uiPriority w:val="99"/>
    <w:semiHidden/>
    <w:rsid w:val="003A29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af2">
    <w:name w:val="Table Grid"/>
    <w:basedOn w:val="a1"/>
    <w:uiPriority w:val="39"/>
    <w:rsid w:val="007F3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23657">
      <w:bodyDiv w:val="1"/>
      <w:marLeft w:val="0"/>
      <w:marRight w:val="0"/>
      <w:marTop w:val="0"/>
      <w:marBottom w:val="0"/>
      <w:divBdr>
        <w:top w:val="none" w:sz="0" w:space="0" w:color="auto"/>
        <w:left w:val="none" w:sz="0" w:space="0" w:color="auto"/>
        <w:bottom w:val="none" w:sz="0" w:space="0" w:color="auto"/>
        <w:right w:val="none" w:sz="0" w:space="0" w:color="auto"/>
      </w:divBdr>
    </w:div>
    <w:div w:id="193169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valdus@komisjon.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i.cz" TargetMode="External"/><Relationship Id="rId17" Type="http://schemas.openxmlformats.org/officeDocument/2006/relationships/hyperlink" Target="https://www.arn.se/" TargetMode="External"/><Relationship Id="rId2" Type="http://schemas.openxmlformats.org/officeDocument/2006/relationships/customXml" Target="../customXml/item2.xml"/><Relationship Id="rId16" Type="http://schemas.openxmlformats.org/officeDocument/2006/relationships/hyperlink" Target="mailto:info@mediateurconsommation.l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consumers/odr" TargetMode="External"/><Relationship Id="rId5" Type="http://schemas.openxmlformats.org/officeDocument/2006/relationships/styles" Target="styles.xml"/><Relationship Id="rId15" Type="http://schemas.openxmlformats.org/officeDocument/2006/relationships/hyperlink" Target="http://www.vvtat.lt" TargetMode="External"/><Relationship Id="rId10" Type="http://schemas.openxmlformats.org/officeDocument/2006/relationships/hyperlink" Target="mailto:info-suzukiconnnetc@suzuki.h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tja.ee/en/consumer-disputes-committe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6995254</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6995254</field>
    <field id="FirstPageHeaded" dmfield="" type="">False</field>
    <field id="ContPage" dmfield="" type="">False</field>
    <field id="DraftSpacing" dmfield="" type="">False</field>
    <field id="DocID" dmfield="" type="">LIB01/1087715/6995254.1</field>
    <field id="FirmName" dmfield="" type="">Hogan Lovells</field>
  </fields>
</customdocument>
</file>

<file path=customXml/item3.xml>��< ? x m l   v e r s i o n = " 1 . 0 "   e n c o d i n g = " u t f - 1 6 " ? > < p r o p e r t i e s   x m l n s = " h t t p : / / w w w . i m a n a g e . c o m / w o r k / x m l s c h e m a " >  
     < d o c u m e n t i d > L I V E ! 1 9 3 9 5 9 1 2 . 1 < / d o c u m e n t i d >  
     < s e n d e r i d > R I T S < / s e n d e r i d >  
     < s e n d e r e m a i l > R T S @ T H O M M E S S E N . N O < / s e n d e r e m a i l >  
     < l a s t m o d i f i e d > 2 0 2 3 - 1 2 - 1 4 T 1 0 : 1 9 : 0 0 . 0 0 0 0 0 0 0 + 0 1 : 0 0 < / l a s t m o d i f i e d >  
     < d a t a b a s e > L I V E < / d a t a b a s e >  
 < / p r o p e r t i e s > 
</file>

<file path=customXml/itemProps1.xml><?xml version="1.0" encoding="utf-8"?>
<ds:datastoreItem xmlns:ds="http://schemas.openxmlformats.org/officeDocument/2006/customXml" ds:itemID="{71407C1F-9BC5-495C-8BDC-45A94E501591}">
  <ds:schemaRefs>
    <ds:schemaRef ds:uri="http://schemas.openxmlformats.org/officeDocument/2006/bibliography"/>
  </ds:schemaRefs>
</ds:datastoreItem>
</file>

<file path=customXml/itemProps2.xml><?xml version="1.0" encoding="utf-8"?>
<ds:datastoreItem xmlns:ds="http://schemas.openxmlformats.org/officeDocument/2006/customXml" ds:itemID="{9576DCC7-4349-4D22-8DF7-BBD8F3BBCFBC}">
  <ds:schemaRefs>
    <ds:schemaRef ds:uri="http://hoganlovells.com/word2010/custom"/>
  </ds:schemaRefs>
</ds:datastoreItem>
</file>

<file path=customXml/itemProps3.xml><?xml version="1.0" encoding="utf-8"?>
<ds:datastoreItem xmlns:ds="http://schemas.openxmlformats.org/officeDocument/2006/customXml" ds:itemID="{158856DA-44BA-4F85-9725-5C1D64ADADB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4416</Words>
  <Characters>25177</Characters>
  <Application>Microsoft Office Word</Application>
  <DocSecurity>0</DocSecurity>
  <Lines>209</Lines>
  <Paragraphs>59</Paragraphs>
  <ScaleCrop>false</ScaleCrop>
  <HeadingPairs>
    <vt:vector size="6" baseType="variant">
      <vt:variant>
        <vt:lpstr>タイトル</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7</cp:revision>
  <dcterms:created xsi:type="dcterms:W3CDTF">2023-12-29T09:03:00Z</dcterms:created>
  <dcterms:modified xsi:type="dcterms:W3CDTF">2024-01-12T09:17:00Z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iManageFooter">
    <vt:lpwstr>#19395912v1&lt;LIVE&gt; - Suzuki Connect_Terms of Use_ Norwegian Translation - Reviewed</vt:lpwstr>
  </property>
  <property fmtid="{D5CDD505-2E9C-101B-9397-08002B2CF9AE}" pid="4" name="Reference">
    <vt:lpwstr>17315601.10879695.1</vt:lpwstr>
  </property>
  <property fmtid="{D5CDD505-2E9C-101B-9397-08002B2CF9AE}" pid="5" name="SD_TIM_Ran">
    <vt:lpwstr>True</vt:lpwstr>
  </property>
  <property fmtid="{D5CDD505-2E9C-101B-9397-08002B2CF9AE}" pid="6" name="WorksiteAuthor">
    <vt:lpwstr>TST</vt:lpwstr>
  </property>
  <property fmtid="{D5CDD505-2E9C-101B-9397-08002B2CF9AE}" pid="7" name="WorksiteClientNumber">
    <vt:lpwstr>17315</vt:lpwstr>
  </property>
  <property fmtid="{D5CDD505-2E9C-101B-9397-08002B2CF9AE}" pid="8" name="WorksiteDatabase">
    <vt:lpwstr>SAKER</vt:lpwstr>
  </property>
  <property fmtid="{D5CDD505-2E9C-101B-9397-08002B2CF9AE}" pid="9" name="WorksiteDescription">
    <vt:lpwstr>Suzuki Connect Terms of Use - norsk</vt:lpwstr>
  </property>
  <property fmtid="{D5CDD505-2E9C-101B-9397-08002B2CF9AE}" pid="10" name="WorksiteDocumentNumber">
    <vt:lpwstr>10879695.1</vt:lpwstr>
  </property>
  <property fmtid="{D5CDD505-2E9C-101B-9397-08002B2CF9AE}" pid="11" name="WorksiteMatterNumber">
    <vt:lpwstr>17315601</vt:lpwstr>
  </property>
  <property fmtid="{D5CDD505-2E9C-101B-9397-08002B2CF9AE}" pid="12" name="WorkSiteReference">
    <vt:lpwstr>SAKER.10879695.1</vt:lpwstr>
  </property>
</Properties>
</file>