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5D0A6F" w14:textId="77777777" w:rsidR="00684609" w:rsidRPr="00BF4333" w:rsidRDefault="00F3243E" w:rsidP="004F786E">
      <w:pPr>
        <w:keepNext/>
        <w:widowControl/>
        <w:suppressAutoHyphens w:val="0"/>
        <w:snapToGrid w:val="0"/>
        <w:spacing w:beforeLines="120" w:before="288" w:line="264" w:lineRule="auto"/>
        <w:jc w:val="center"/>
        <w:outlineLvl w:val="0"/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cs-CZ" w:eastAsia="en-GB" w:bidi="ar-SA"/>
        </w:rPr>
      </w:pPr>
      <w:r w:rsidRPr="00BF4333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cs-CZ" w:eastAsia="en-GB" w:bidi="ar-SA"/>
        </w:rPr>
        <w:t xml:space="preserve">Suzuki </w:t>
      </w:r>
      <w:r w:rsidR="008A7E36" w:rsidRPr="00BF4333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cs-CZ" w:eastAsia="en-GB" w:bidi="ar-SA"/>
        </w:rPr>
        <w:t>Connect</w:t>
      </w:r>
      <w:r w:rsidRPr="00BF4333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cs-CZ" w:eastAsia="en-GB" w:bidi="ar-SA"/>
        </w:rPr>
        <w:br/>
      </w:r>
      <w:r w:rsidR="000F0764" w:rsidRPr="00BF4333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cs-CZ" w:eastAsia="en-GB" w:bidi="ar-SA"/>
        </w:rPr>
        <w:t xml:space="preserve">Zásady </w:t>
      </w:r>
      <w:r w:rsidRPr="00BF4333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cs-CZ" w:eastAsia="en-GB" w:bidi="ar-SA"/>
        </w:rPr>
        <w:t xml:space="preserve">ochrany osobních údajů </w:t>
      </w:r>
      <w:r w:rsidR="008A7E36" w:rsidRPr="00BF4333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cs-CZ" w:eastAsia="en-GB" w:bidi="ar-SA"/>
        </w:rPr>
        <w:t>uživatele</w:t>
      </w:r>
    </w:p>
    <w:p w14:paraId="6965E836" w14:textId="190433A2" w:rsidR="00684609" w:rsidRPr="00BF4333" w:rsidRDefault="00F3243E" w:rsidP="004F786E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</w:pP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Tyto zásady ochrany osobních údajů </w:t>
      </w:r>
      <w:r w:rsidR="00C116FD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(dále jen </w:t>
      </w:r>
      <w:r w:rsidR="004F786E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„</w:t>
      </w:r>
      <w:r w:rsidRPr="00BF4333">
        <w:rPr>
          <w:rFonts w:ascii="Arial" w:eastAsia="Arial Unicode MS" w:hAnsi="Arial" w:cs="Times New Roman"/>
          <w:b/>
          <w:bCs/>
          <w:kern w:val="0"/>
          <w:sz w:val="21"/>
          <w:szCs w:val="21"/>
          <w:lang w:val="cs-CZ" w:eastAsia="en-GB" w:bidi="ar-SA"/>
        </w:rPr>
        <w:t>zásady</w:t>
      </w:r>
      <w:r w:rsidR="004F786E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“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) popisují, jak </w:t>
      </w:r>
      <w:r w:rsidR="0094724C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společnosti </w:t>
      </w:r>
      <w:r w:rsidR="00A869FB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Suzuki Motor Corporation </w:t>
      </w:r>
      <w:r w:rsidR="0094724C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a Magyar Suzuki Corporation </w:t>
      </w:r>
      <w:r w:rsidR="0067129C" w:rsidRPr="00BF4333">
        <w:rPr>
          <w:rFonts w:ascii="Arial" w:eastAsia="Arial Unicode MS" w:hAnsi="Arial" w:cs="Times New Roman"/>
          <w:bCs/>
          <w:kern w:val="0"/>
          <w:sz w:val="21"/>
          <w:szCs w:val="21"/>
          <w:lang w:val="cs-CZ" w:eastAsia="en-GB" w:bidi="ar-SA"/>
        </w:rPr>
        <w:t xml:space="preserve">Ltd. </w:t>
      </w:r>
      <w:r w:rsidRPr="00BF4333">
        <w:rPr>
          <w:rFonts w:ascii="Arial" w:eastAsia="Arial Unicode MS" w:hAnsi="Arial" w:cs="Times New Roman"/>
          <w:bCs/>
          <w:kern w:val="0"/>
          <w:sz w:val="21"/>
          <w:szCs w:val="21"/>
          <w:lang w:val="cs-CZ" w:eastAsia="en-GB" w:bidi="ar-SA"/>
        </w:rPr>
        <w:t>(</w:t>
      </w:r>
      <w:r w:rsidR="004F786E" w:rsidRPr="00BF4333">
        <w:rPr>
          <w:rFonts w:ascii="Arial" w:eastAsia="Arial Unicode MS" w:hAnsi="Arial" w:cs="Times New Roman"/>
          <w:bCs/>
          <w:kern w:val="0"/>
          <w:sz w:val="21"/>
          <w:szCs w:val="21"/>
          <w:lang w:val="cs-CZ" w:eastAsia="en-GB" w:bidi="ar-SA"/>
        </w:rPr>
        <w:t xml:space="preserve">dále jen </w:t>
      </w:r>
      <w:r w:rsidR="004F786E" w:rsidRPr="00BF4333">
        <w:rPr>
          <w:rFonts w:ascii="Arial" w:hAnsi="Arial"/>
          <w:kern w:val="0"/>
          <w:sz w:val="21"/>
          <w:lang w:val="cs-CZ"/>
        </w:rPr>
        <w:t>„</w:t>
      </w:r>
      <w:r w:rsidRPr="00BF4333">
        <w:rPr>
          <w:rFonts w:ascii="Arial" w:eastAsia="Arial Unicode MS" w:hAnsi="Arial" w:cs="Times New Roman"/>
          <w:b/>
          <w:kern w:val="0"/>
          <w:sz w:val="21"/>
          <w:szCs w:val="21"/>
          <w:lang w:val="cs-CZ" w:eastAsia="en-GB" w:bidi="ar-SA"/>
        </w:rPr>
        <w:t>my</w:t>
      </w:r>
      <w:r w:rsidR="004F786E" w:rsidRPr="00BF4333">
        <w:rPr>
          <w:rFonts w:ascii="Arial" w:hAnsi="Arial"/>
          <w:kern w:val="0"/>
          <w:sz w:val="21"/>
          <w:lang w:val="cs-CZ"/>
        </w:rPr>
        <w:t>“</w:t>
      </w:r>
      <w:r w:rsidRPr="00BF4333">
        <w:rPr>
          <w:rFonts w:ascii="Arial" w:eastAsia="Arial Unicode MS" w:hAnsi="Arial" w:cs="Times New Roman"/>
          <w:bCs/>
          <w:kern w:val="0"/>
          <w:sz w:val="21"/>
          <w:szCs w:val="21"/>
          <w:lang w:val="cs-CZ" w:eastAsia="en-GB" w:bidi="ar-SA"/>
        </w:rPr>
        <w:t xml:space="preserve">) </w:t>
      </w:r>
      <w:r w:rsidR="006A7B0E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v rámci vašeho </w:t>
      </w:r>
      <w:r w:rsidR="008A7E36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používání 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služeb </w:t>
      </w:r>
      <w:r w:rsidR="008A7E36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Suzuki Connect</w:t>
      </w:r>
      <w:r w:rsidR="006A7B0E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 shromažďují a zpracovávají vaše osobní údaje</w:t>
      </w:r>
      <w:r w:rsidR="006D72AF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. </w:t>
      </w:r>
      <w:r w:rsidR="00E0061F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Jedná se </w:t>
      </w:r>
      <w:r w:rsidR="00DD7A83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o </w:t>
      </w:r>
      <w:r w:rsidR="006F64B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vaše používání </w:t>
      </w:r>
      <w:r w:rsidR="00D1136D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aplikace </w:t>
      </w:r>
      <w:r w:rsidR="006F64B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Suzuki Connect pro chytré telefony </w:t>
      </w:r>
      <w:r w:rsidR="00D1136D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(</w:t>
      </w:r>
      <w:r w:rsidR="00DD7A83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dále jen „</w:t>
      </w:r>
      <w:r w:rsidR="00D1136D" w:rsidRPr="00BF4333">
        <w:rPr>
          <w:rFonts w:ascii="Arial" w:eastAsia="Arial Unicode MS" w:hAnsi="Arial" w:cs="Times New Roman"/>
          <w:b/>
          <w:bCs/>
          <w:kern w:val="0"/>
          <w:sz w:val="21"/>
          <w:szCs w:val="21"/>
          <w:lang w:val="cs-CZ" w:eastAsia="en-GB" w:bidi="ar-SA"/>
        </w:rPr>
        <w:t>aplikace</w:t>
      </w:r>
      <w:r w:rsidR="00DD7A83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“</w:t>
      </w:r>
      <w:r w:rsidR="00D1136D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)</w:t>
      </w:r>
      <w:r w:rsidR="006F64B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, vašeho </w:t>
      </w:r>
      <w:r w:rsidR="00772A37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registrovaného vozidla </w:t>
      </w:r>
      <w:r w:rsidR="006F64B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Suzuki </w:t>
      </w:r>
      <w:r w:rsidR="00D1136D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(</w:t>
      </w:r>
      <w:r w:rsidR="0055291C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dále jen „</w:t>
      </w:r>
      <w:r w:rsidR="00772A37" w:rsidRPr="00BF4333">
        <w:rPr>
          <w:rFonts w:ascii="Arial" w:eastAsia="Arial Unicode MS" w:hAnsi="Arial" w:cs="Times New Roman"/>
          <w:b/>
          <w:bCs/>
          <w:kern w:val="0"/>
          <w:sz w:val="21"/>
          <w:szCs w:val="21"/>
          <w:lang w:val="cs-CZ" w:eastAsia="en-GB" w:bidi="ar-SA"/>
        </w:rPr>
        <w:t>registrované vozidlo</w:t>
      </w:r>
      <w:r w:rsidR="0055291C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“</w:t>
      </w:r>
      <w:r w:rsidR="00D1136D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) </w:t>
      </w:r>
      <w:r w:rsidR="006F64B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a všech 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dalších </w:t>
      </w:r>
      <w:r w:rsidR="006F64B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příslušných </w:t>
      </w:r>
      <w:r w:rsidR="0052483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služeb poskytovaných </w:t>
      </w:r>
      <w:r w:rsidR="006F64B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prostřednictvím Suzuki Connect </w:t>
      </w:r>
      <w:r w:rsidR="00870749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(společně </w:t>
      </w:r>
      <w:r w:rsidR="00413760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dále jen „</w:t>
      </w:r>
      <w:r w:rsidR="00EF0C87" w:rsidRPr="00BF4333">
        <w:rPr>
          <w:rFonts w:ascii="Arial" w:eastAsia="Arial Unicode MS" w:hAnsi="Arial" w:cs="Times New Roman"/>
          <w:b/>
          <w:bCs/>
          <w:kern w:val="0"/>
          <w:sz w:val="21"/>
          <w:szCs w:val="21"/>
          <w:lang w:val="cs-CZ" w:eastAsia="en-GB" w:bidi="ar-SA"/>
        </w:rPr>
        <w:t>služby</w:t>
      </w:r>
      <w:r w:rsidR="00AA4896" w:rsidRPr="00BF4333">
        <w:rPr>
          <w:rFonts w:ascii="Arial" w:eastAsia="Arial Unicode MS" w:hAnsi="Arial" w:cs="Times New Roman"/>
          <w:b/>
          <w:bCs/>
          <w:kern w:val="0"/>
          <w:sz w:val="21"/>
          <w:szCs w:val="21"/>
          <w:lang w:val="cs-CZ" w:eastAsia="en-GB" w:bidi="ar-SA"/>
        </w:rPr>
        <w:t xml:space="preserve"> </w:t>
      </w:r>
      <w:r w:rsidR="004265F8" w:rsidRPr="00BF4333">
        <w:rPr>
          <w:rFonts w:ascii="Arial" w:eastAsia="Arial Unicode MS" w:hAnsi="Arial" w:cs="Times New Roman"/>
          <w:b/>
          <w:bCs/>
          <w:kern w:val="0"/>
          <w:sz w:val="21"/>
          <w:szCs w:val="21"/>
          <w:lang w:val="cs-CZ" w:eastAsia="en-GB" w:bidi="ar-SA"/>
        </w:rPr>
        <w:t>připo</w:t>
      </w:r>
      <w:r w:rsidR="00AA4896" w:rsidRPr="00BF4333">
        <w:rPr>
          <w:rFonts w:ascii="Arial" w:eastAsia="Arial Unicode MS" w:hAnsi="Arial" w:cs="Times New Roman"/>
          <w:b/>
          <w:bCs/>
          <w:kern w:val="0"/>
          <w:sz w:val="21"/>
          <w:szCs w:val="21"/>
          <w:lang w:val="cs-CZ" w:eastAsia="en-GB" w:bidi="ar-SA"/>
        </w:rPr>
        <w:t>jení</w:t>
      </w:r>
      <w:r w:rsidR="00413760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“</w:t>
      </w:r>
      <w:r w:rsidR="00EF0C87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)</w:t>
      </w:r>
      <w:r w:rsidR="006F64B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. </w:t>
      </w:r>
      <w:r w:rsidR="006D72AF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V těchto </w:t>
      </w:r>
      <w:r w:rsidR="009C72CD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z</w:t>
      </w:r>
      <w:r w:rsidR="006D72AF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ásadách se pojmy </w:t>
      </w:r>
      <w:r w:rsidR="009219B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„</w:t>
      </w:r>
      <w:r w:rsidR="006D72AF" w:rsidRPr="00BF4333">
        <w:rPr>
          <w:rFonts w:ascii="Arial" w:eastAsia="Arial Unicode MS" w:hAnsi="Arial" w:cs="Times New Roman"/>
          <w:b/>
          <w:bCs/>
          <w:kern w:val="0"/>
          <w:sz w:val="21"/>
          <w:szCs w:val="21"/>
          <w:lang w:val="cs-CZ" w:eastAsia="en-GB" w:bidi="ar-SA"/>
        </w:rPr>
        <w:t>vy</w:t>
      </w:r>
      <w:r w:rsidR="009219B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“</w:t>
      </w:r>
      <w:r w:rsidR="006D72AF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 a </w:t>
      </w:r>
      <w:r w:rsidR="009219B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„</w:t>
      </w:r>
      <w:r w:rsidR="006D72AF" w:rsidRPr="00BF4333">
        <w:rPr>
          <w:rFonts w:ascii="Arial" w:eastAsia="Arial Unicode MS" w:hAnsi="Arial" w:cs="Times New Roman"/>
          <w:b/>
          <w:bCs/>
          <w:kern w:val="0"/>
          <w:sz w:val="21"/>
          <w:szCs w:val="21"/>
          <w:lang w:val="cs-CZ" w:eastAsia="en-GB" w:bidi="ar-SA"/>
        </w:rPr>
        <w:t>váš</w:t>
      </w:r>
      <w:r w:rsidR="009219B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“</w:t>
      </w:r>
      <w:r w:rsidR="006D72AF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 vztahují </w:t>
      </w:r>
      <w:r w:rsidR="009219B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k </w:t>
      </w:r>
      <w:r w:rsidR="006D72AF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fyzick</w:t>
      </w:r>
      <w:r w:rsidR="009219B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é</w:t>
      </w:r>
      <w:r w:rsidR="006D72AF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 osob</w:t>
      </w:r>
      <w:r w:rsidR="009219B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ě</w:t>
      </w:r>
      <w:r w:rsidR="006D72AF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, která používá </w:t>
      </w:r>
      <w:r w:rsidR="00B612F1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služby </w:t>
      </w:r>
      <w:r w:rsidR="004265F8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připo</w:t>
      </w:r>
      <w:r w:rsidR="00AA4896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jení </w:t>
      </w:r>
      <w:r w:rsidR="00B612F1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nebo k nim přistupuje</w:t>
      </w:r>
      <w:r w:rsidR="006D72AF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.</w:t>
      </w:r>
    </w:p>
    <w:p w14:paraId="058A600D" w14:textId="40D376F6" w:rsidR="00684609" w:rsidRPr="00BF4333" w:rsidRDefault="00F3243E" w:rsidP="004F786E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</w:pP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Tyto zásady se vztahují na shromažďování osobních údajů o </w:t>
      </w:r>
      <w:r w:rsidR="00B612F1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„</w:t>
      </w:r>
      <w:r w:rsidRPr="00BF4333">
        <w:rPr>
          <w:rFonts w:ascii="Arial" w:eastAsia="Arial Unicode MS" w:hAnsi="Arial" w:cs="Times New Roman"/>
          <w:b/>
          <w:bCs/>
          <w:kern w:val="0"/>
          <w:sz w:val="21"/>
          <w:szCs w:val="21"/>
          <w:lang w:val="cs-CZ" w:eastAsia="en-GB" w:bidi="ar-SA"/>
        </w:rPr>
        <w:t>uživateli</w:t>
      </w:r>
      <w:r w:rsidR="00B612F1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“</w:t>
      </w:r>
      <w:r w:rsidR="00B71A8E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 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služeb</w:t>
      </w:r>
      <w:r w:rsidR="00AA4896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 </w:t>
      </w:r>
      <w:r w:rsidR="004265F8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připo</w:t>
      </w:r>
      <w:r w:rsidR="00AA4896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jení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. Uživatel, který je primárním uživatelem, jenž se zaregistroval do aplikace (</w:t>
      </w:r>
      <w:r w:rsidR="00530B34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dále jen </w:t>
      </w:r>
      <w:r w:rsidR="00624A7F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„</w:t>
      </w:r>
      <w:r w:rsidRPr="00BF4333">
        <w:rPr>
          <w:rFonts w:ascii="Arial" w:eastAsia="Arial Unicode MS" w:hAnsi="Arial" w:cs="Times New Roman"/>
          <w:b/>
          <w:bCs/>
          <w:kern w:val="0"/>
          <w:sz w:val="21"/>
          <w:szCs w:val="21"/>
          <w:lang w:val="cs-CZ" w:eastAsia="en-GB" w:bidi="ar-SA"/>
        </w:rPr>
        <w:t>primární uživatel</w:t>
      </w:r>
      <w:r w:rsidR="00624A7F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“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), může ke svému účtu přidat také sekundárního uživatele (</w:t>
      </w:r>
      <w:r w:rsidR="00530B34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dále jen „</w:t>
      </w:r>
      <w:r w:rsidRPr="00BF4333">
        <w:rPr>
          <w:rFonts w:ascii="Arial" w:eastAsia="Arial Unicode MS" w:hAnsi="Arial" w:cs="Times New Roman"/>
          <w:b/>
          <w:bCs/>
          <w:kern w:val="0"/>
          <w:sz w:val="21"/>
          <w:szCs w:val="21"/>
          <w:lang w:val="cs-CZ" w:eastAsia="en-GB" w:bidi="ar-SA"/>
        </w:rPr>
        <w:t>sekundární uživatel</w:t>
      </w:r>
      <w:r w:rsidR="00530B34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“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), a to podle pokynů v</w:t>
      </w:r>
      <w:r w:rsidR="00530B34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 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aplikaci. Primární uživatel může v</w:t>
      </w:r>
      <w:r w:rsidR="00AD6083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 a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plikac</w:t>
      </w:r>
      <w:r w:rsidR="00AD6083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i 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omezit oprávnění </w:t>
      </w:r>
      <w:r w:rsidR="00AD6083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s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ekundárního uživatele. Sekundární uživatel bude pro účely těchto </w:t>
      </w:r>
      <w:r w:rsidR="00AD6083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z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ásad ochrany osobních údajů považován za </w:t>
      </w:r>
      <w:r w:rsidR="00E90989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u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živatele, a ustanovení </w:t>
      </w:r>
      <w:r w:rsidR="005501BE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z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ásad ochrany osobních údajů</w:t>
      </w:r>
      <w:r w:rsidR="00E90989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 se na něj </w:t>
      </w:r>
      <w:r w:rsidR="005501BE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tedy </w:t>
      </w:r>
      <w:r w:rsidR="00E90989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budou vztahovat</w:t>
      </w:r>
      <w:r w:rsidR="005501BE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 stejně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, jako by byl </w:t>
      </w:r>
      <w:r w:rsidR="005501BE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u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živatelem.</w:t>
      </w:r>
    </w:p>
    <w:p w14:paraId="2893780A" w14:textId="154F1F8E" w:rsidR="00684609" w:rsidRPr="00BF4333" w:rsidRDefault="00F3243E" w:rsidP="004F786E">
      <w:pPr>
        <w:widowControl/>
        <w:suppressAutoHyphens w:val="0"/>
        <w:snapToGrid w:val="0"/>
        <w:spacing w:beforeLines="120" w:before="288" w:line="264" w:lineRule="auto"/>
        <w:jc w:val="both"/>
        <w:rPr>
          <w:lang w:val="cs-CZ"/>
        </w:rPr>
      </w:pP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Upozorňujeme však, že i v případě, že </w:t>
      </w:r>
      <w:r w:rsidR="005501BE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u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živatel pronajme své </w:t>
      </w:r>
      <w:r w:rsidR="005501BE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r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egistrované vozidlo jiné osobě, budeme osobní údaje, včetně polohy </w:t>
      </w:r>
      <w:r w:rsidR="003F2A44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r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egistrovaného vozidla, </w:t>
      </w:r>
      <w:r w:rsidR="003F2A44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shromažďovat 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za účelem poskytování služeb</w:t>
      </w:r>
      <w:r w:rsidR="00AA4896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 </w:t>
      </w:r>
      <w:r w:rsidR="004265F8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připo</w:t>
      </w:r>
      <w:r w:rsidR="00AA4896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jení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. </w:t>
      </w:r>
      <w:r w:rsidR="0073524E" w:rsidRPr="00BF4333">
        <w:rPr>
          <w:rFonts w:ascii="Arial" w:eastAsia="游明朝" w:hAnsi="Arial" w:cs="Arial"/>
          <w:kern w:val="0"/>
          <w:sz w:val="21"/>
          <w:szCs w:val="21"/>
          <w:lang w:val="cs-CZ" w:eastAsia="ja-JP" w:bidi="ar-SA"/>
        </w:rPr>
        <w:t xml:space="preserve">Pokud </w:t>
      </w:r>
      <w:r w:rsidR="003F2A44" w:rsidRPr="00BF4333">
        <w:rPr>
          <w:rFonts w:ascii="Arial" w:eastAsia="游明朝" w:hAnsi="Arial" w:cs="Arial"/>
          <w:kern w:val="0"/>
          <w:sz w:val="21"/>
          <w:szCs w:val="21"/>
          <w:lang w:val="cs-CZ" w:eastAsia="ja-JP" w:bidi="ar-SA"/>
        </w:rPr>
        <w:t>u</w:t>
      </w:r>
      <w:r w:rsidR="0073524E" w:rsidRPr="00BF4333">
        <w:rPr>
          <w:rFonts w:ascii="Arial" w:eastAsia="游明朝" w:hAnsi="Arial" w:cs="Arial"/>
          <w:kern w:val="0"/>
          <w:sz w:val="21"/>
          <w:szCs w:val="21"/>
          <w:lang w:val="cs-CZ" w:eastAsia="ja-JP" w:bidi="ar-SA"/>
        </w:rPr>
        <w:t xml:space="preserve">živatel své </w:t>
      </w:r>
      <w:r w:rsidR="003F2A44" w:rsidRPr="00BF4333">
        <w:rPr>
          <w:rFonts w:ascii="Arial" w:eastAsia="游明朝" w:hAnsi="Arial" w:cs="Arial"/>
          <w:kern w:val="0"/>
          <w:sz w:val="21"/>
          <w:szCs w:val="21"/>
          <w:lang w:val="cs-CZ" w:eastAsia="ja-JP" w:bidi="ar-SA"/>
        </w:rPr>
        <w:t>r</w:t>
      </w:r>
      <w:r w:rsidR="0073524E" w:rsidRPr="00BF4333">
        <w:rPr>
          <w:rFonts w:ascii="Arial" w:eastAsia="游明朝" w:hAnsi="Arial" w:cs="Arial"/>
          <w:kern w:val="0"/>
          <w:sz w:val="21"/>
          <w:szCs w:val="21"/>
          <w:lang w:val="cs-CZ" w:eastAsia="ja-JP" w:bidi="ar-SA"/>
        </w:rPr>
        <w:t xml:space="preserve">egistrované vozidlo </w:t>
      </w:r>
      <w:r w:rsidR="003F2A44" w:rsidRPr="00BF4333">
        <w:rPr>
          <w:rFonts w:ascii="Arial" w:eastAsia="游明朝" w:hAnsi="Arial" w:cs="Arial"/>
          <w:kern w:val="0"/>
          <w:sz w:val="21"/>
          <w:szCs w:val="21"/>
          <w:lang w:val="cs-CZ" w:eastAsia="ja-JP" w:bidi="ar-SA"/>
        </w:rPr>
        <w:t xml:space="preserve">pronajme </w:t>
      </w:r>
      <w:r w:rsidR="0073524E" w:rsidRPr="00BF4333">
        <w:rPr>
          <w:rFonts w:ascii="Arial" w:eastAsia="游明朝" w:hAnsi="Arial" w:cs="Arial"/>
          <w:kern w:val="0"/>
          <w:sz w:val="21"/>
          <w:szCs w:val="21"/>
          <w:lang w:val="cs-CZ" w:eastAsia="ja-JP" w:bidi="ar-SA"/>
        </w:rPr>
        <w:t xml:space="preserve">jiné osobě, je </w:t>
      </w:r>
      <w:r w:rsidR="002E78FF" w:rsidRPr="00BF4333">
        <w:rPr>
          <w:rFonts w:ascii="Arial" w:eastAsia="游明朝" w:hAnsi="Arial" w:cs="Arial"/>
          <w:kern w:val="0"/>
          <w:sz w:val="21"/>
          <w:szCs w:val="21"/>
          <w:lang w:val="cs-CZ" w:eastAsia="ja-JP" w:bidi="ar-SA"/>
        </w:rPr>
        <w:t xml:space="preserve">uživatel povinen </w:t>
      </w:r>
      <w:r w:rsidR="00C60996" w:rsidRPr="00BF4333">
        <w:rPr>
          <w:rFonts w:ascii="Arial" w:eastAsia="游明朝" w:hAnsi="Arial" w:cs="Arial"/>
          <w:kern w:val="0"/>
          <w:sz w:val="21"/>
          <w:szCs w:val="21"/>
          <w:lang w:val="cs-CZ" w:eastAsia="ja-JP" w:bidi="ar-SA"/>
        </w:rPr>
        <w:t xml:space="preserve">ji s těmito </w:t>
      </w:r>
      <w:r w:rsidR="002E78FF" w:rsidRPr="00BF4333">
        <w:rPr>
          <w:rFonts w:ascii="Arial" w:eastAsia="游明朝" w:hAnsi="Arial" w:cs="Arial"/>
          <w:kern w:val="0"/>
          <w:sz w:val="21"/>
          <w:szCs w:val="21"/>
          <w:lang w:val="cs-CZ" w:eastAsia="ja-JP" w:bidi="ar-SA"/>
        </w:rPr>
        <w:t>z</w:t>
      </w:r>
      <w:r w:rsidR="0073524E" w:rsidRPr="00BF4333">
        <w:rPr>
          <w:rFonts w:ascii="Arial" w:eastAsia="游明朝" w:hAnsi="Arial" w:cs="Arial"/>
          <w:kern w:val="0"/>
          <w:sz w:val="21"/>
          <w:szCs w:val="21"/>
          <w:lang w:val="cs-CZ" w:eastAsia="ja-JP" w:bidi="ar-SA"/>
        </w:rPr>
        <w:t>ásad</w:t>
      </w:r>
      <w:r w:rsidR="00C60996" w:rsidRPr="00BF4333">
        <w:rPr>
          <w:rFonts w:ascii="Arial" w:eastAsia="游明朝" w:hAnsi="Arial" w:cs="Arial"/>
          <w:kern w:val="0"/>
          <w:sz w:val="21"/>
          <w:szCs w:val="21"/>
          <w:lang w:val="cs-CZ" w:eastAsia="ja-JP" w:bidi="ar-SA"/>
        </w:rPr>
        <w:t>ami seznámit</w:t>
      </w:r>
      <w:r w:rsidR="0073524E" w:rsidRPr="00BF4333">
        <w:rPr>
          <w:rFonts w:ascii="Arial" w:eastAsia="游明朝" w:hAnsi="Arial" w:cs="Arial"/>
          <w:kern w:val="0"/>
          <w:sz w:val="21"/>
          <w:szCs w:val="21"/>
          <w:lang w:val="cs-CZ" w:eastAsia="ja-JP" w:bidi="ar-SA"/>
        </w:rPr>
        <w:t xml:space="preserve">, aby tato osoba </w:t>
      </w:r>
      <w:r w:rsidR="00E82982" w:rsidRPr="00BF4333">
        <w:rPr>
          <w:rFonts w:ascii="Arial" w:eastAsia="游明朝" w:hAnsi="Arial" w:cs="Arial"/>
          <w:kern w:val="0"/>
          <w:sz w:val="21"/>
          <w:szCs w:val="21"/>
          <w:lang w:val="cs-CZ" w:eastAsia="ja-JP" w:bidi="ar-SA"/>
        </w:rPr>
        <w:t xml:space="preserve">chápala </w:t>
      </w:r>
      <w:r w:rsidR="0073524E" w:rsidRPr="00BF4333">
        <w:rPr>
          <w:rFonts w:ascii="Arial" w:eastAsia="游明朝" w:hAnsi="Arial" w:cs="Arial"/>
          <w:kern w:val="0"/>
          <w:sz w:val="21"/>
          <w:szCs w:val="21"/>
          <w:lang w:val="cs-CZ" w:eastAsia="ja-JP" w:bidi="ar-SA"/>
        </w:rPr>
        <w:t xml:space="preserve">zpracování </w:t>
      </w:r>
      <w:r w:rsidR="003A186B" w:rsidRPr="00BF4333">
        <w:rPr>
          <w:rFonts w:ascii="Arial" w:eastAsia="游明朝" w:hAnsi="Arial" w:cs="Arial"/>
          <w:kern w:val="0"/>
          <w:sz w:val="21"/>
          <w:szCs w:val="21"/>
          <w:lang w:val="cs-CZ" w:eastAsia="ja-JP" w:bidi="ar-SA"/>
        </w:rPr>
        <w:t xml:space="preserve">jejích </w:t>
      </w:r>
      <w:r w:rsidR="0073524E" w:rsidRPr="00BF4333">
        <w:rPr>
          <w:rFonts w:ascii="Arial" w:eastAsia="游明朝" w:hAnsi="Arial" w:cs="Arial"/>
          <w:kern w:val="0"/>
          <w:sz w:val="21"/>
          <w:szCs w:val="21"/>
          <w:lang w:val="cs-CZ" w:eastAsia="ja-JP" w:bidi="ar-SA"/>
        </w:rPr>
        <w:t>osobních údajů v</w:t>
      </w:r>
      <w:r w:rsidR="003A186B" w:rsidRPr="00BF4333">
        <w:rPr>
          <w:rFonts w:ascii="Arial" w:eastAsia="游明朝" w:hAnsi="Arial" w:cs="Arial"/>
          <w:kern w:val="0"/>
          <w:sz w:val="21"/>
          <w:szCs w:val="21"/>
          <w:lang w:val="cs-CZ" w:eastAsia="ja-JP" w:bidi="ar-SA"/>
        </w:rPr>
        <w:t> </w:t>
      </w:r>
      <w:r w:rsidR="0073524E" w:rsidRPr="00BF4333">
        <w:rPr>
          <w:rFonts w:ascii="Arial" w:eastAsia="游明朝" w:hAnsi="Arial" w:cs="Arial"/>
          <w:kern w:val="0"/>
          <w:sz w:val="21"/>
          <w:szCs w:val="21"/>
          <w:lang w:val="cs-CZ" w:eastAsia="ja-JP" w:bidi="ar-SA"/>
        </w:rPr>
        <w:t>souvislosti s</w:t>
      </w:r>
      <w:r w:rsidR="00AA4896" w:rsidRPr="00BF4333">
        <w:rPr>
          <w:rFonts w:ascii="Arial" w:eastAsia="游明朝" w:hAnsi="Arial" w:cs="Arial"/>
          <w:kern w:val="0"/>
          <w:sz w:val="21"/>
          <w:szCs w:val="21"/>
          <w:lang w:val="cs-CZ" w:eastAsia="ja-JP" w:bidi="ar-SA"/>
        </w:rPr>
        <w:t xml:space="preserve">e </w:t>
      </w:r>
      <w:r w:rsidR="0073524E" w:rsidRPr="00BF4333">
        <w:rPr>
          <w:rFonts w:ascii="Arial" w:eastAsia="游明朝" w:hAnsi="Arial" w:cs="Arial"/>
          <w:kern w:val="0"/>
          <w:sz w:val="21"/>
          <w:szCs w:val="21"/>
          <w:lang w:val="cs-CZ" w:eastAsia="ja-JP" w:bidi="ar-SA"/>
        </w:rPr>
        <w:t>službami</w:t>
      </w:r>
      <w:r w:rsidR="00AA4896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 </w:t>
      </w:r>
      <w:r w:rsidR="004265F8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připo</w:t>
      </w:r>
      <w:r w:rsidR="00AA4896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jení</w:t>
      </w:r>
      <w:r w:rsidR="0073524E" w:rsidRPr="00BF4333">
        <w:rPr>
          <w:rFonts w:ascii="Arial" w:eastAsia="游明朝" w:hAnsi="Arial" w:cs="Arial"/>
          <w:kern w:val="0"/>
          <w:sz w:val="21"/>
          <w:szCs w:val="21"/>
          <w:lang w:val="cs-CZ" w:eastAsia="ja-JP" w:bidi="ar-SA"/>
        </w:rPr>
        <w:t>.</w:t>
      </w:r>
    </w:p>
    <w:p w14:paraId="3C70DCA4" w14:textId="248B86EE" w:rsidR="00684609" w:rsidRPr="00BF4333" w:rsidRDefault="00F3243E" w:rsidP="004F786E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</w:pP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V těchto zásadách je </w:t>
      </w:r>
      <w:r w:rsidR="00D02CD9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také 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uvedeno, </w:t>
      </w:r>
      <w:r w:rsidR="00161D10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jak </w:t>
      </w:r>
      <w:r w:rsidR="00D02CD9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vaše 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osobní </w:t>
      </w:r>
      <w:r w:rsidR="008117E2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údaje </w:t>
      </w:r>
      <w:r w:rsidR="00161D10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používáme a chráníme, jaká jsou vaše práva v</w:t>
      </w:r>
      <w:r w:rsidR="003A186B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 </w:t>
      </w:r>
      <w:r w:rsidR="00161D10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souvislosti s těmito 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osobními </w:t>
      </w:r>
      <w:r w:rsidR="008117E2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údaji a </w:t>
      </w:r>
      <w:r w:rsidR="00D02CD9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s kým </w:t>
      </w:r>
      <w:r w:rsidR="00960E4C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vaše osobní údaje </w:t>
      </w:r>
      <w:r w:rsidR="00D02CD9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sdílíme</w:t>
      </w:r>
      <w:r w:rsidR="00161D10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. </w:t>
      </w:r>
      <w:r w:rsidR="00D609A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Společnosti Suzuki Motor Corporation a Magyar Suzuki </w:t>
      </w:r>
      <w:r w:rsidR="0067129C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Corporation Ltd. vystupují </w:t>
      </w:r>
      <w:r w:rsidR="00D609A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jako nezávislí správci vašich osobních údajů. 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Podrobn</w:t>
      </w:r>
      <w:r w:rsidR="00EF64D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ější informace 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o tom, jak nás můžete kontaktovat, naleznete v části </w:t>
      </w:r>
      <w:r w:rsidR="00EF64D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fldChar w:fldCharType="begin"/>
      </w:r>
      <w:r w:rsidR="00EF64D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instrText xml:space="preserve"> REF _Ref110440453 \r \h </w:instrText>
      </w:r>
      <w:r w:rsidR="00EF64D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</w:r>
      <w:r w:rsidR="00EF64D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fldChar w:fldCharType="separate"/>
      </w:r>
      <w:r w:rsidR="00EF64D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8</w:t>
      </w:r>
      <w:r w:rsidR="00EF64D5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fldChar w:fldCharType="end"/>
      </w:r>
      <w:r w:rsidR="00933724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 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níže. </w:t>
      </w:r>
    </w:p>
    <w:p w14:paraId="50CD6495" w14:textId="77777777" w:rsidR="00BF585C" w:rsidRPr="00BF4333" w:rsidRDefault="00BF585C" w:rsidP="004F786E">
      <w:pPr>
        <w:widowControl/>
        <w:suppressAutoHyphens w:val="0"/>
        <w:snapToGrid w:val="0"/>
        <w:spacing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</w:pPr>
    </w:p>
    <w:p w14:paraId="72987C45" w14:textId="41AAC1B4" w:rsidR="00684609" w:rsidRPr="00BF4333" w:rsidRDefault="00F3243E" w:rsidP="008569A4">
      <w:pPr>
        <w:pStyle w:val="Level1"/>
        <w:tabs>
          <w:tab w:val="clear" w:pos="709"/>
          <w:tab w:val="num" w:pos="567"/>
        </w:tabs>
        <w:ind w:left="567" w:hanging="567"/>
        <w:rPr>
          <w:b/>
          <w:bCs/>
          <w:lang w:val="cs-CZ"/>
        </w:rPr>
      </w:pPr>
      <w:r w:rsidRPr="00BF4333">
        <w:rPr>
          <w:b/>
          <w:bCs/>
          <w:lang w:val="cs-CZ"/>
        </w:rPr>
        <w:t xml:space="preserve">Jaké </w:t>
      </w:r>
      <w:r w:rsidR="008117E2" w:rsidRPr="00BF4333">
        <w:rPr>
          <w:b/>
          <w:bCs/>
          <w:lang w:val="cs-CZ"/>
        </w:rPr>
        <w:t>osobní údaj</w:t>
      </w:r>
      <w:r w:rsidR="00844AFC" w:rsidRPr="00BF4333">
        <w:rPr>
          <w:b/>
          <w:bCs/>
          <w:lang w:val="cs-CZ"/>
        </w:rPr>
        <w:t>e</w:t>
      </w:r>
      <w:r w:rsidR="008117E2" w:rsidRPr="00BF4333">
        <w:rPr>
          <w:b/>
          <w:bCs/>
          <w:lang w:val="cs-CZ"/>
        </w:rPr>
        <w:t xml:space="preserve"> </w:t>
      </w:r>
      <w:r w:rsidRPr="00BF4333">
        <w:rPr>
          <w:b/>
          <w:bCs/>
          <w:lang w:val="cs-CZ"/>
        </w:rPr>
        <w:t xml:space="preserve">o vás </w:t>
      </w:r>
      <w:r w:rsidR="00524835" w:rsidRPr="00BF4333">
        <w:rPr>
          <w:b/>
          <w:bCs/>
          <w:lang w:val="cs-CZ"/>
        </w:rPr>
        <w:t xml:space="preserve">můžeme </w:t>
      </w:r>
      <w:r w:rsidRPr="00BF4333">
        <w:rPr>
          <w:b/>
          <w:bCs/>
          <w:lang w:val="cs-CZ"/>
        </w:rPr>
        <w:t>uchovávat?</w:t>
      </w:r>
    </w:p>
    <w:p w14:paraId="5EE46298" w14:textId="0353BDA0" w:rsidR="00684609" w:rsidRPr="00BF4333" w:rsidRDefault="00F3243E" w:rsidP="008569A4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r w:rsidRPr="00BF4333">
        <w:rPr>
          <w:lang w:val="cs-CZ"/>
        </w:rPr>
        <w:t>Osobními údaji se rozumí veškeré informace, které lze použít k</w:t>
      </w:r>
      <w:r w:rsidR="00844AFC" w:rsidRPr="00BF4333">
        <w:rPr>
          <w:lang w:val="cs-CZ"/>
        </w:rPr>
        <w:t> </w:t>
      </w:r>
      <w:r w:rsidRPr="00BF4333">
        <w:rPr>
          <w:lang w:val="cs-CZ"/>
        </w:rPr>
        <w:t xml:space="preserve">vaší identifikaci. Tyto </w:t>
      </w:r>
      <w:r w:rsidR="008117E2" w:rsidRPr="00BF4333">
        <w:rPr>
          <w:lang w:val="cs-CZ"/>
        </w:rPr>
        <w:t xml:space="preserve">osobní údaje </w:t>
      </w:r>
      <w:r w:rsidR="00161D10" w:rsidRPr="00BF4333">
        <w:rPr>
          <w:lang w:val="cs-CZ"/>
        </w:rPr>
        <w:t xml:space="preserve">shromažďujeme z různých zdrojů, včetně </w:t>
      </w:r>
      <w:r w:rsidR="00B53C71" w:rsidRPr="00BF4333">
        <w:rPr>
          <w:lang w:val="cs-CZ"/>
        </w:rPr>
        <w:t xml:space="preserve">osobních </w:t>
      </w:r>
      <w:r w:rsidR="00524835" w:rsidRPr="00BF4333">
        <w:rPr>
          <w:lang w:val="cs-CZ"/>
        </w:rPr>
        <w:t xml:space="preserve">údajů, které </w:t>
      </w:r>
      <w:r w:rsidR="00A869FB" w:rsidRPr="00BF4333">
        <w:rPr>
          <w:lang w:val="cs-CZ"/>
        </w:rPr>
        <w:t xml:space="preserve">nám poskytnete </w:t>
      </w:r>
      <w:r w:rsidR="00161D10" w:rsidRPr="00BF4333">
        <w:rPr>
          <w:lang w:val="cs-CZ"/>
        </w:rPr>
        <w:t xml:space="preserve">přímo, a </w:t>
      </w:r>
      <w:r w:rsidR="00B53C71" w:rsidRPr="00BF4333">
        <w:rPr>
          <w:lang w:val="cs-CZ"/>
        </w:rPr>
        <w:t xml:space="preserve">osobních </w:t>
      </w:r>
      <w:r w:rsidR="00524835" w:rsidRPr="00BF4333">
        <w:rPr>
          <w:lang w:val="cs-CZ"/>
        </w:rPr>
        <w:t xml:space="preserve">údajů, které </w:t>
      </w:r>
      <w:r w:rsidR="00161D10" w:rsidRPr="00BF4333">
        <w:rPr>
          <w:lang w:val="cs-CZ"/>
        </w:rPr>
        <w:t xml:space="preserve">o vás shromažďujeme od </w:t>
      </w:r>
      <w:r w:rsidR="00B16C13" w:rsidRPr="00BF4333">
        <w:rPr>
          <w:lang w:val="cs-CZ"/>
        </w:rPr>
        <w:t xml:space="preserve">třetích </w:t>
      </w:r>
      <w:r w:rsidR="003D25BD" w:rsidRPr="00BF4333">
        <w:rPr>
          <w:lang w:val="cs-CZ"/>
        </w:rPr>
        <w:t>osob</w:t>
      </w:r>
      <w:r w:rsidR="00B16C13" w:rsidRPr="00BF4333">
        <w:rPr>
          <w:lang w:val="cs-CZ"/>
        </w:rPr>
        <w:t>.</w:t>
      </w:r>
    </w:p>
    <w:p w14:paraId="7AA7410C" w14:textId="63A8E01C" w:rsidR="00684609" w:rsidRPr="00BF4333" w:rsidRDefault="00F3243E" w:rsidP="008569A4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r w:rsidRPr="00BF4333">
        <w:rPr>
          <w:lang w:val="cs-CZ"/>
        </w:rPr>
        <w:t xml:space="preserve">Shromažďování určitých </w:t>
      </w:r>
      <w:r w:rsidR="008117E2" w:rsidRPr="00BF4333">
        <w:rPr>
          <w:lang w:val="cs-CZ"/>
        </w:rPr>
        <w:t xml:space="preserve">osobních údajů </w:t>
      </w:r>
      <w:r w:rsidRPr="00BF4333">
        <w:rPr>
          <w:lang w:val="cs-CZ"/>
        </w:rPr>
        <w:t>o v</w:t>
      </w:r>
      <w:r w:rsidR="003D25BD" w:rsidRPr="00BF4333">
        <w:rPr>
          <w:lang w:val="cs-CZ"/>
        </w:rPr>
        <w:t xml:space="preserve">aší osobě </w:t>
      </w:r>
      <w:r w:rsidRPr="00BF4333">
        <w:rPr>
          <w:lang w:val="cs-CZ"/>
        </w:rPr>
        <w:t>nám m</w:t>
      </w:r>
      <w:r w:rsidR="00A41161" w:rsidRPr="00BF4333">
        <w:rPr>
          <w:lang w:val="cs-CZ"/>
        </w:rPr>
        <w:t xml:space="preserve">ohou ukládat </w:t>
      </w:r>
      <w:r w:rsidR="003D25BD" w:rsidRPr="00BF4333">
        <w:rPr>
          <w:lang w:val="cs-CZ"/>
        </w:rPr>
        <w:t>právní</w:t>
      </w:r>
      <w:r w:rsidR="00A41161" w:rsidRPr="00BF4333">
        <w:rPr>
          <w:lang w:val="cs-CZ"/>
        </w:rPr>
        <w:t xml:space="preserve"> předpisy</w:t>
      </w:r>
      <w:r w:rsidR="004E0893" w:rsidRPr="00BF4333">
        <w:rPr>
          <w:lang w:val="cs-CZ"/>
        </w:rPr>
        <w:t>,</w:t>
      </w:r>
      <w:r w:rsidR="00A41161" w:rsidRPr="00BF4333">
        <w:rPr>
          <w:lang w:val="cs-CZ"/>
        </w:rPr>
        <w:t xml:space="preserve"> </w:t>
      </w:r>
      <w:r w:rsidRPr="00BF4333">
        <w:rPr>
          <w:lang w:val="cs-CZ"/>
        </w:rPr>
        <w:t xml:space="preserve">nebo </w:t>
      </w:r>
      <w:r w:rsidR="004E0893" w:rsidRPr="00BF4333">
        <w:rPr>
          <w:lang w:val="cs-CZ"/>
        </w:rPr>
        <w:t xml:space="preserve">tato povinnost může případně vyplývat ze </w:t>
      </w:r>
      <w:r w:rsidRPr="00BF4333">
        <w:rPr>
          <w:lang w:val="cs-CZ"/>
        </w:rPr>
        <w:t>smluvního vztahu</w:t>
      </w:r>
      <w:r w:rsidR="004E0893" w:rsidRPr="00BF4333">
        <w:rPr>
          <w:lang w:val="cs-CZ"/>
        </w:rPr>
        <w:t xml:space="preserve"> mezi vámi a námi</w:t>
      </w:r>
      <w:r w:rsidRPr="00BF4333">
        <w:rPr>
          <w:lang w:val="cs-CZ"/>
        </w:rPr>
        <w:t xml:space="preserve">. Neposkytnutí těchto </w:t>
      </w:r>
      <w:r w:rsidR="00524835" w:rsidRPr="00BF4333">
        <w:rPr>
          <w:lang w:val="cs-CZ"/>
        </w:rPr>
        <w:t xml:space="preserve">údajů </w:t>
      </w:r>
      <w:r w:rsidRPr="00BF4333">
        <w:rPr>
          <w:lang w:val="cs-CZ"/>
        </w:rPr>
        <w:t xml:space="preserve">může </w:t>
      </w:r>
      <w:r w:rsidR="009611FD" w:rsidRPr="00BF4333">
        <w:rPr>
          <w:lang w:val="cs-CZ"/>
        </w:rPr>
        <w:t xml:space="preserve">mít za následek nesplnění nebo </w:t>
      </w:r>
      <w:r w:rsidR="005F24E3" w:rsidRPr="00BF4333">
        <w:rPr>
          <w:lang w:val="cs-CZ"/>
        </w:rPr>
        <w:t xml:space="preserve">prodlení se splněním </w:t>
      </w:r>
      <w:r w:rsidRPr="00BF4333">
        <w:rPr>
          <w:lang w:val="cs-CZ"/>
        </w:rPr>
        <w:t>těchto povinností.</w:t>
      </w:r>
    </w:p>
    <w:p w14:paraId="7D7775C6" w14:textId="60AA7274" w:rsidR="00684609" w:rsidRPr="00BF4333" w:rsidRDefault="00F3243E" w:rsidP="008569A4">
      <w:pPr>
        <w:pStyle w:val="Level3"/>
        <w:tabs>
          <w:tab w:val="clear" w:pos="1417"/>
          <w:tab w:val="left" w:pos="1135"/>
        </w:tabs>
        <w:ind w:left="1134" w:hanging="425"/>
        <w:rPr>
          <w:b/>
          <w:bCs/>
          <w:lang w:val="cs-CZ"/>
        </w:rPr>
      </w:pPr>
      <w:r w:rsidRPr="00BF4333">
        <w:rPr>
          <w:b/>
          <w:bCs/>
          <w:lang w:val="cs-CZ"/>
        </w:rPr>
        <w:t xml:space="preserve">Osobní údaje, které </w:t>
      </w:r>
      <w:r w:rsidR="00A869FB" w:rsidRPr="00BF4333">
        <w:rPr>
          <w:b/>
          <w:bCs/>
          <w:lang w:val="cs-CZ"/>
        </w:rPr>
        <w:t xml:space="preserve">nám poskytnete, </w:t>
      </w:r>
      <w:r w:rsidR="00B53C71" w:rsidRPr="00BF4333">
        <w:rPr>
          <w:b/>
          <w:bCs/>
          <w:lang w:val="cs-CZ"/>
        </w:rPr>
        <w:t>a osobní údaje získané z jiných zdrojů</w:t>
      </w:r>
    </w:p>
    <w:p w14:paraId="6AEE160D" w14:textId="0E9F0E5C" w:rsidR="00684609" w:rsidRPr="00BF4333" w:rsidRDefault="00F3243E" w:rsidP="008569A4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r w:rsidRPr="00BF4333">
        <w:rPr>
          <w:lang w:val="cs-CZ"/>
        </w:rPr>
        <w:t xml:space="preserve">Vaše </w:t>
      </w:r>
      <w:r w:rsidR="008117E2" w:rsidRPr="00BF4333">
        <w:rPr>
          <w:lang w:val="cs-CZ"/>
        </w:rPr>
        <w:t xml:space="preserve">osobní údaje </w:t>
      </w:r>
      <w:r w:rsidRPr="00BF4333">
        <w:rPr>
          <w:lang w:val="cs-CZ"/>
        </w:rPr>
        <w:t xml:space="preserve">shromažďujeme, když nám je poskytnete </w:t>
      </w:r>
      <w:r w:rsidR="00D02CD9" w:rsidRPr="00BF4333">
        <w:rPr>
          <w:lang w:val="cs-CZ"/>
        </w:rPr>
        <w:t>přímo</w:t>
      </w:r>
      <w:r w:rsidR="00A500AE" w:rsidRPr="00BF4333">
        <w:rPr>
          <w:lang w:val="cs-CZ"/>
        </w:rPr>
        <w:t>,</w:t>
      </w:r>
      <w:r w:rsidR="00D02CD9" w:rsidRPr="00BF4333">
        <w:rPr>
          <w:lang w:val="cs-CZ"/>
        </w:rPr>
        <w:t xml:space="preserve"> </w:t>
      </w:r>
      <w:r w:rsidR="00C7615F" w:rsidRPr="00BF4333">
        <w:rPr>
          <w:lang w:val="cs-CZ"/>
        </w:rPr>
        <w:t xml:space="preserve">a </w:t>
      </w:r>
      <w:r w:rsidR="00A500AE" w:rsidRPr="00BF4333">
        <w:rPr>
          <w:lang w:val="cs-CZ"/>
        </w:rPr>
        <w:t>dále z </w:t>
      </w:r>
      <w:r w:rsidR="00B53C71" w:rsidRPr="00BF4333">
        <w:rPr>
          <w:lang w:val="cs-CZ"/>
        </w:rPr>
        <w:t xml:space="preserve">jiných </w:t>
      </w:r>
      <w:r w:rsidR="00A500AE" w:rsidRPr="00BF4333">
        <w:rPr>
          <w:lang w:val="cs-CZ"/>
        </w:rPr>
        <w:t xml:space="preserve">externích </w:t>
      </w:r>
      <w:r w:rsidR="00B53C71" w:rsidRPr="00BF4333">
        <w:rPr>
          <w:lang w:val="cs-CZ"/>
        </w:rPr>
        <w:t>zdrojů</w:t>
      </w:r>
      <w:r w:rsidRPr="00BF4333">
        <w:rPr>
          <w:lang w:val="cs-CZ"/>
        </w:rPr>
        <w:t xml:space="preserve">. </w:t>
      </w:r>
      <w:r w:rsidR="00C7615F" w:rsidRPr="00BF4333">
        <w:rPr>
          <w:lang w:val="cs-CZ"/>
        </w:rPr>
        <w:t xml:space="preserve">Jedná se o přímé identifikátory, jako je </w:t>
      </w:r>
      <w:r w:rsidR="00D36253" w:rsidRPr="00BF4333">
        <w:rPr>
          <w:lang w:val="cs-CZ"/>
        </w:rPr>
        <w:t xml:space="preserve">např. </w:t>
      </w:r>
      <w:r w:rsidR="00C7615F" w:rsidRPr="00BF4333">
        <w:rPr>
          <w:lang w:val="cs-CZ"/>
        </w:rPr>
        <w:t>vaše jméno a kontaktní údaje, ale také o nepřímé identifikátory, jako jsou údaje, které můžeme shromažďovat z</w:t>
      </w:r>
      <w:r w:rsidR="00D84D7C" w:rsidRPr="00BF4333">
        <w:rPr>
          <w:lang w:val="cs-CZ"/>
        </w:rPr>
        <w:t> </w:t>
      </w:r>
      <w:r w:rsidR="00C7615F" w:rsidRPr="00BF4333">
        <w:rPr>
          <w:lang w:val="cs-CZ"/>
        </w:rPr>
        <w:t xml:space="preserve">elektronického zařízení a/nebo </w:t>
      </w:r>
      <w:r w:rsidR="00772A37" w:rsidRPr="00BF4333">
        <w:rPr>
          <w:lang w:val="cs-CZ"/>
        </w:rPr>
        <w:t xml:space="preserve">registrovaného vozidla, </w:t>
      </w:r>
      <w:r w:rsidR="00C7615F" w:rsidRPr="00BF4333">
        <w:rPr>
          <w:lang w:val="cs-CZ"/>
        </w:rPr>
        <w:t xml:space="preserve">které používáte </w:t>
      </w:r>
      <w:r w:rsidR="00D84D7C" w:rsidRPr="00BF4333">
        <w:rPr>
          <w:lang w:val="cs-CZ"/>
        </w:rPr>
        <w:t xml:space="preserve">pro </w:t>
      </w:r>
      <w:r w:rsidR="00C7615F" w:rsidRPr="00BF4333">
        <w:rPr>
          <w:lang w:val="cs-CZ"/>
        </w:rPr>
        <w:t>přístup k</w:t>
      </w:r>
      <w:r w:rsidR="00AA4896" w:rsidRPr="00BF4333">
        <w:rPr>
          <w:lang w:val="cs-CZ"/>
        </w:rPr>
        <w:t xml:space="preserve">e </w:t>
      </w:r>
      <w:r w:rsidR="00C7615F" w:rsidRPr="00BF4333">
        <w:rPr>
          <w:lang w:val="cs-CZ"/>
        </w:rPr>
        <w:t>službám</w:t>
      </w:r>
      <w:r w:rsidR="00AA4896" w:rsidRPr="00BF4333">
        <w:rPr>
          <w:lang w:val="cs-CZ"/>
        </w:rPr>
        <w:t xml:space="preserve"> </w:t>
      </w:r>
      <w:r w:rsidR="004265F8" w:rsidRPr="00BF4333">
        <w:rPr>
          <w:lang w:val="cs-CZ"/>
        </w:rPr>
        <w:t>připo</w:t>
      </w:r>
      <w:r w:rsidR="00AA4896" w:rsidRPr="00BF4333">
        <w:rPr>
          <w:lang w:val="cs-CZ"/>
        </w:rPr>
        <w:t>jení</w:t>
      </w:r>
      <w:r w:rsidR="00C7615F" w:rsidRPr="00BF4333">
        <w:rPr>
          <w:lang w:val="cs-CZ"/>
        </w:rPr>
        <w:t xml:space="preserve">. </w:t>
      </w:r>
      <w:r w:rsidR="0077636C" w:rsidRPr="00BF4333">
        <w:rPr>
          <w:lang w:val="cs-CZ"/>
        </w:rPr>
        <w:t>Budeme n</w:t>
      </w:r>
      <w:r w:rsidR="00C7615F" w:rsidRPr="00BF4333">
        <w:rPr>
          <w:lang w:val="cs-CZ"/>
        </w:rPr>
        <w:t xml:space="preserve">apříklad </w:t>
      </w:r>
      <w:r w:rsidR="00B53C71" w:rsidRPr="00BF4333">
        <w:rPr>
          <w:lang w:val="cs-CZ"/>
        </w:rPr>
        <w:t xml:space="preserve">zpracovávat osobní údaje, které nám poskytnete při registraci účtu Suzuki Connect prostřednictvím </w:t>
      </w:r>
      <w:r w:rsidR="00321833" w:rsidRPr="00BF4333">
        <w:rPr>
          <w:lang w:val="cs-CZ"/>
        </w:rPr>
        <w:t>a</w:t>
      </w:r>
      <w:r w:rsidR="00B53C71" w:rsidRPr="00BF4333">
        <w:rPr>
          <w:lang w:val="cs-CZ"/>
        </w:rPr>
        <w:t>plikace</w:t>
      </w:r>
      <w:r w:rsidR="006817A1" w:rsidRPr="00BF4333">
        <w:rPr>
          <w:lang w:val="cs-CZ"/>
        </w:rPr>
        <w:t xml:space="preserve">. </w:t>
      </w:r>
      <w:r w:rsidR="003100A9" w:rsidRPr="00BF4333">
        <w:rPr>
          <w:lang w:val="cs-CZ"/>
        </w:rPr>
        <w:t>M</w:t>
      </w:r>
      <w:r w:rsidR="006817A1" w:rsidRPr="00BF4333">
        <w:rPr>
          <w:lang w:val="cs-CZ"/>
        </w:rPr>
        <w:t xml:space="preserve">ůže </w:t>
      </w:r>
      <w:r w:rsidR="003100A9" w:rsidRPr="00BF4333">
        <w:rPr>
          <w:lang w:val="cs-CZ"/>
        </w:rPr>
        <w:t xml:space="preserve">se jednat </w:t>
      </w:r>
      <w:r w:rsidR="006817A1" w:rsidRPr="00BF4333">
        <w:rPr>
          <w:lang w:val="cs-CZ"/>
        </w:rPr>
        <w:t xml:space="preserve">také </w:t>
      </w:r>
      <w:r w:rsidR="003100A9" w:rsidRPr="00BF4333">
        <w:rPr>
          <w:lang w:val="cs-CZ"/>
        </w:rPr>
        <w:t xml:space="preserve">o </w:t>
      </w:r>
      <w:r w:rsidR="006817A1" w:rsidRPr="00BF4333">
        <w:rPr>
          <w:lang w:val="cs-CZ"/>
        </w:rPr>
        <w:t>shromažďování osobních údajů prostřednictvím vašeho používání služeb</w:t>
      </w:r>
      <w:r w:rsidR="00AA4896" w:rsidRPr="00BF4333">
        <w:rPr>
          <w:lang w:val="cs-CZ"/>
        </w:rPr>
        <w:t xml:space="preserve"> </w:t>
      </w:r>
      <w:r w:rsidR="004265F8" w:rsidRPr="00BF4333">
        <w:rPr>
          <w:lang w:val="cs-CZ"/>
        </w:rPr>
        <w:t>připo</w:t>
      </w:r>
      <w:r w:rsidR="00AA4896" w:rsidRPr="00BF4333">
        <w:rPr>
          <w:lang w:val="cs-CZ"/>
        </w:rPr>
        <w:t>jení</w:t>
      </w:r>
      <w:r w:rsidR="006817A1" w:rsidRPr="00BF4333">
        <w:rPr>
          <w:lang w:val="cs-CZ"/>
        </w:rPr>
        <w:t xml:space="preserve">, jako jsou </w:t>
      </w:r>
      <w:r w:rsidR="003100A9" w:rsidRPr="00BF4333">
        <w:rPr>
          <w:lang w:val="cs-CZ"/>
        </w:rPr>
        <w:t xml:space="preserve">např. </w:t>
      </w:r>
      <w:r w:rsidR="006817A1" w:rsidRPr="00BF4333">
        <w:rPr>
          <w:lang w:val="cs-CZ"/>
        </w:rPr>
        <w:t>údaje o poloze a historie jízd</w:t>
      </w:r>
      <w:r w:rsidR="003100A9" w:rsidRPr="00BF4333">
        <w:rPr>
          <w:lang w:val="cs-CZ"/>
        </w:rPr>
        <w:t>.</w:t>
      </w:r>
    </w:p>
    <w:p w14:paraId="4AD0EAEE" w14:textId="22E1AA78" w:rsidR="00684609" w:rsidRPr="00BF4333" w:rsidRDefault="00F3243E" w:rsidP="008569A4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r w:rsidRPr="00BF4333">
        <w:rPr>
          <w:lang w:val="cs-CZ"/>
        </w:rPr>
        <w:t xml:space="preserve">Osobní údaje o </w:t>
      </w:r>
      <w:r w:rsidR="004D1462" w:rsidRPr="00BF4333">
        <w:rPr>
          <w:lang w:val="cs-CZ"/>
        </w:rPr>
        <w:t xml:space="preserve">vás budeme shromažďovat také z jiných zdrojů, například od </w:t>
      </w:r>
      <w:r w:rsidR="008A7E36" w:rsidRPr="00BF4333">
        <w:rPr>
          <w:lang w:val="cs-CZ"/>
        </w:rPr>
        <w:t xml:space="preserve">prodejce, u kterého jste zakoupili své </w:t>
      </w:r>
      <w:r w:rsidR="003100A9" w:rsidRPr="00BF4333">
        <w:rPr>
          <w:lang w:val="cs-CZ"/>
        </w:rPr>
        <w:t>r</w:t>
      </w:r>
      <w:r w:rsidR="00AA3687" w:rsidRPr="00BF4333">
        <w:rPr>
          <w:lang w:val="cs-CZ"/>
        </w:rPr>
        <w:t xml:space="preserve">egistrované vozidlo, </w:t>
      </w:r>
      <w:r w:rsidR="004D1462" w:rsidRPr="00BF4333">
        <w:rPr>
          <w:lang w:val="cs-CZ"/>
        </w:rPr>
        <w:t xml:space="preserve">nebo od </w:t>
      </w:r>
      <w:r w:rsidR="000539F9" w:rsidRPr="00BF4333">
        <w:rPr>
          <w:lang w:val="cs-CZ"/>
        </w:rPr>
        <w:t xml:space="preserve">jiných distributorů či </w:t>
      </w:r>
      <w:r w:rsidR="00516AE9" w:rsidRPr="00BF4333">
        <w:rPr>
          <w:lang w:val="cs-CZ"/>
        </w:rPr>
        <w:t xml:space="preserve">externích </w:t>
      </w:r>
      <w:r w:rsidR="004D1462" w:rsidRPr="00BF4333">
        <w:rPr>
          <w:lang w:val="cs-CZ"/>
        </w:rPr>
        <w:t>poskytovatelů služeb</w:t>
      </w:r>
      <w:r w:rsidR="00161D10" w:rsidRPr="00BF4333">
        <w:rPr>
          <w:lang w:val="cs-CZ"/>
        </w:rPr>
        <w:t>.</w:t>
      </w:r>
    </w:p>
    <w:p w14:paraId="4BD19031" w14:textId="1FB1D3B3" w:rsidR="00684609" w:rsidRPr="00BF4333" w:rsidRDefault="00F3243E" w:rsidP="008569A4">
      <w:pPr>
        <w:pStyle w:val="Level3"/>
        <w:numPr>
          <w:ilvl w:val="2"/>
          <w:numId w:val="23"/>
        </w:numPr>
        <w:tabs>
          <w:tab w:val="left" w:pos="1135"/>
        </w:tabs>
        <w:ind w:left="1134" w:hanging="425"/>
        <w:rPr>
          <w:b/>
          <w:lang w:val="cs-CZ"/>
        </w:rPr>
      </w:pPr>
      <w:r w:rsidRPr="00BF4333">
        <w:rPr>
          <w:b/>
          <w:lang w:val="cs-CZ"/>
        </w:rPr>
        <w:lastRenderedPageBreak/>
        <w:t>Kategorie</w:t>
      </w:r>
      <w:r w:rsidR="004D1462" w:rsidRPr="00BF4333">
        <w:rPr>
          <w:b/>
          <w:lang w:val="cs-CZ"/>
        </w:rPr>
        <w:t xml:space="preserve"> osobních údajů, které shromažďujeme</w:t>
      </w:r>
    </w:p>
    <w:p w14:paraId="41957893" w14:textId="3C93B18C" w:rsidR="00684609" w:rsidRPr="00BF4333" w:rsidRDefault="00F3243E" w:rsidP="008569A4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r w:rsidRPr="00BF4333">
        <w:rPr>
          <w:lang w:val="cs-CZ"/>
        </w:rPr>
        <w:t xml:space="preserve">Kategorie </w:t>
      </w:r>
      <w:r w:rsidR="008117E2" w:rsidRPr="00BF4333">
        <w:rPr>
          <w:lang w:val="cs-CZ"/>
        </w:rPr>
        <w:t xml:space="preserve">osobních údajů, které </w:t>
      </w:r>
      <w:r w:rsidRPr="00BF4333">
        <w:rPr>
          <w:lang w:val="cs-CZ"/>
        </w:rPr>
        <w:t>o vás zpracováváme, mohou zahrnovat všechny kategorie</w:t>
      </w:r>
      <w:r w:rsidR="004D7052" w:rsidRPr="00BF4333">
        <w:rPr>
          <w:lang w:val="cs-CZ"/>
        </w:rPr>
        <w:t xml:space="preserve"> osobních údajů</w:t>
      </w:r>
      <w:r w:rsidRPr="00BF4333">
        <w:rPr>
          <w:lang w:val="cs-CZ"/>
        </w:rPr>
        <w:t xml:space="preserve">, které nám poskytnete </w:t>
      </w:r>
      <w:r w:rsidR="008117E2" w:rsidRPr="00BF4333">
        <w:rPr>
          <w:lang w:val="cs-CZ"/>
        </w:rPr>
        <w:t xml:space="preserve">při </w:t>
      </w:r>
      <w:r w:rsidR="00D1136D" w:rsidRPr="00BF4333">
        <w:rPr>
          <w:lang w:val="cs-CZ"/>
        </w:rPr>
        <w:t xml:space="preserve">používání služeb </w:t>
      </w:r>
      <w:r w:rsidR="004265F8" w:rsidRPr="00BF4333">
        <w:rPr>
          <w:lang w:val="cs-CZ"/>
        </w:rPr>
        <w:t>připo</w:t>
      </w:r>
      <w:r w:rsidR="00AA4896" w:rsidRPr="00BF4333">
        <w:rPr>
          <w:lang w:val="cs-CZ"/>
        </w:rPr>
        <w:t xml:space="preserve">jení </w:t>
      </w:r>
      <w:r w:rsidRPr="00BF4333">
        <w:rPr>
          <w:lang w:val="cs-CZ"/>
        </w:rPr>
        <w:t xml:space="preserve">nebo které od vás nebo od třetích </w:t>
      </w:r>
      <w:r w:rsidR="009D1CD7" w:rsidRPr="00BF4333">
        <w:rPr>
          <w:lang w:val="cs-CZ"/>
        </w:rPr>
        <w:t xml:space="preserve">osob </w:t>
      </w:r>
      <w:r w:rsidRPr="00BF4333">
        <w:rPr>
          <w:lang w:val="cs-CZ"/>
        </w:rPr>
        <w:t>shromažďujeme</w:t>
      </w:r>
      <w:r w:rsidR="003D7C93" w:rsidRPr="00BF4333">
        <w:rPr>
          <w:lang w:val="cs-CZ"/>
        </w:rPr>
        <w:t xml:space="preserve"> v souladu s těmito </w:t>
      </w:r>
      <w:r w:rsidR="0045525E" w:rsidRPr="00BF4333">
        <w:rPr>
          <w:lang w:val="cs-CZ"/>
        </w:rPr>
        <w:t>zásad</w:t>
      </w:r>
      <w:r w:rsidR="003D7C93" w:rsidRPr="00BF4333">
        <w:rPr>
          <w:lang w:val="cs-CZ"/>
        </w:rPr>
        <w:t>ami</w:t>
      </w:r>
      <w:r w:rsidR="0045525E" w:rsidRPr="00BF4333">
        <w:rPr>
          <w:lang w:val="cs-CZ"/>
        </w:rPr>
        <w:t xml:space="preserve">. </w:t>
      </w:r>
      <w:r w:rsidRPr="00BF4333">
        <w:rPr>
          <w:lang w:val="cs-CZ"/>
        </w:rPr>
        <w:t xml:space="preserve">Příklady osobních údajů, které o vás můžeme zpracovávat, zahrnují: </w:t>
      </w:r>
    </w:p>
    <w:p w14:paraId="1E3F71E7" w14:textId="19741B68" w:rsidR="00684609" w:rsidRPr="00BF4333" w:rsidRDefault="00F3243E" w:rsidP="008569A4">
      <w:pPr>
        <w:pStyle w:val="Level4"/>
        <w:tabs>
          <w:tab w:val="clear" w:pos="2126"/>
          <w:tab w:val="left" w:pos="1702"/>
        </w:tabs>
        <w:ind w:left="1701" w:hanging="567"/>
        <w:rPr>
          <w:lang w:val="cs-CZ"/>
        </w:rPr>
      </w:pPr>
      <w:r w:rsidRPr="00BF4333">
        <w:rPr>
          <w:b/>
          <w:bCs/>
          <w:lang w:val="cs-CZ"/>
        </w:rPr>
        <w:t xml:space="preserve">Osobní a kontaktní údaje </w:t>
      </w:r>
      <w:r w:rsidR="00684289" w:rsidRPr="00BF4333">
        <w:rPr>
          <w:lang w:val="cs-CZ"/>
        </w:rPr>
        <w:t>–</w:t>
      </w:r>
      <w:r w:rsidRPr="00BF4333">
        <w:rPr>
          <w:lang w:val="cs-CZ"/>
        </w:rPr>
        <w:t xml:space="preserve"> například vaše jméno, poštovní a e-mailová adresa, telefonní číslo </w:t>
      </w:r>
      <w:r w:rsidR="007C5589" w:rsidRPr="00BF4333">
        <w:rPr>
          <w:lang w:val="cs-CZ"/>
        </w:rPr>
        <w:t xml:space="preserve">a </w:t>
      </w:r>
      <w:r w:rsidRPr="00BF4333">
        <w:rPr>
          <w:lang w:val="cs-CZ"/>
        </w:rPr>
        <w:t xml:space="preserve">státní příslušnost. </w:t>
      </w:r>
    </w:p>
    <w:p w14:paraId="03015DE0" w14:textId="7E2AE9AE" w:rsidR="00684609" w:rsidRPr="00BF4333" w:rsidRDefault="00F3243E" w:rsidP="008569A4">
      <w:pPr>
        <w:pStyle w:val="Level4"/>
        <w:tabs>
          <w:tab w:val="clear" w:pos="2126"/>
          <w:tab w:val="left" w:pos="1702"/>
        </w:tabs>
        <w:ind w:left="1701" w:hanging="567"/>
        <w:rPr>
          <w:lang w:val="cs-CZ"/>
        </w:rPr>
      </w:pPr>
      <w:r w:rsidRPr="00BF4333">
        <w:rPr>
          <w:b/>
          <w:bCs/>
          <w:lang w:val="cs-CZ"/>
        </w:rPr>
        <w:t>Informace o zařízení a elektronick</w:t>
      </w:r>
      <w:r w:rsidR="00511E31" w:rsidRPr="00BF4333">
        <w:rPr>
          <w:b/>
          <w:bCs/>
          <w:lang w:val="cs-CZ"/>
        </w:rPr>
        <w:t xml:space="preserve">é informace </w:t>
      </w:r>
      <w:r w:rsidR="00511E31" w:rsidRPr="00BF4333">
        <w:rPr>
          <w:lang w:val="cs-CZ"/>
        </w:rPr>
        <w:t>–</w:t>
      </w:r>
      <w:r w:rsidR="007C5589" w:rsidRPr="00BF4333">
        <w:rPr>
          <w:lang w:val="cs-CZ"/>
        </w:rPr>
        <w:t xml:space="preserve"> například IP adresa vašeho chytrého telefonu, </w:t>
      </w:r>
      <w:r w:rsidR="00BF334A" w:rsidRPr="00BF4333">
        <w:rPr>
          <w:lang w:val="cs-CZ"/>
        </w:rPr>
        <w:t xml:space="preserve">ve kterém </w:t>
      </w:r>
      <w:r w:rsidR="00511E31" w:rsidRPr="00BF4333">
        <w:rPr>
          <w:lang w:val="cs-CZ"/>
        </w:rPr>
        <w:t xml:space="preserve">máte staženou </w:t>
      </w:r>
      <w:r w:rsidR="00D1136D" w:rsidRPr="00BF4333">
        <w:rPr>
          <w:lang w:val="cs-CZ"/>
        </w:rPr>
        <w:t>aplikac</w:t>
      </w:r>
      <w:r w:rsidR="00511E31" w:rsidRPr="00BF4333">
        <w:rPr>
          <w:lang w:val="cs-CZ"/>
        </w:rPr>
        <w:t>i</w:t>
      </w:r>
      <w:r w:rsidR="007C5589" w:rsidRPr="00BF4333">
        <w:rPr>
          <w:lang w:val="cs-CZ"/>
        </w:rPr>
        <w:t xml:space="preserve">, </w:t>
      </w:r>
      <w:r w:rsidRPr="00BF4333">
        <w:rPr>
          <w:lang w:val="cs-CZ"/>
        </w:rPr>
        <w:t xml:space="preserve">typ zařízení, </w:t>
      </w:r>
      <w:r w:rsidR="0079742B" w:rsidRPr="00BF4333">
        <w:rPr>
          <w:lang w:val="cs-CZ"/>
        </w:rPr>
        <w:t xml:space="preserve">ID zařízení, verze operačního systému vašeho zařízení </w:t>
      </w:r>
      <w:r w:rsidR="007C5589" w:rsidRPr="00BF4333">
        <w:rPr>
          <w:lang w:val="cs-CZ"/>
        </w:rPr>
        <w:t xml:space="preserve">a </w:t>
      </w:r>
      <w:r w:rsidR="00244FC3" w:rsidRPr="00BF4333">
        <w:rPr>
          <w:lang w:val="cs-CZ"/>
        </w:rPr>
        <w:t xml:space="preserve">údaje z </w:t>
      </w:r>
      <w:r w:rsidR="007C5589" w:rsidRPr="00BF4333">
        <w:rPr>
          <w:lang w:val="cs-CZ"/>
        </w:rPr>
        <w:t xml:space="preserve">GPS vašeho </w:t>
      </w:r>
      <w:r w:rsidR="008229EF" w:rsidRPr="00BF4333">
        <w:rPr>
          <w:lang w:val="cs-CZ"/>
        </w:rPr>
        <w:t xml:space="preserve">registrovaného </w:t>
      </w:r>
      <w:r w:rsidR="007C5589" w:rsidRPr="00BF4333">
        <w:rPr>
          <w:lang w:val="cs-CZ"/>
        </w:rPr>
        <w:t>vozidla</w:t>
      </w:r>
      <w:r w:rsidR="00855EFE" w:rsidRPr="00BF4333">
        <w:rPr>
          <w:lang w:val="cs-CZ"/>
        </w:rPr>
        <w:t>.</w:t>
      </w:r>
    </w:p>
    <w:p w14:paraId="667AFB44" w14:textId="7428B2AE" w:rsidR="00684609" w:rsidRPr="00BF4333" w:rsidRDefault="00F3243E" w:rsidP="008569A4">
      <w:pPr>
        <w:pStyle w:val="Level4"/>
        <w:tabs>
          <w:tab w:val="clear" w:pos="2126"/>
          <w:tab w:val="left" w:pos="1702"/>
        </w:tabs>
        <w:ind w:left="1701" w:hanging="567"/>
        <w:rPr>
          <w:lang w:val="cs-CZ"/>
        </w:rPr>
      </w:pPr>
      <w:r w:rsidRPr="00BF4333">
        <w:rPr>
          <w:b/>
          <w:bCs/>
          <w:lang w:val="cs-CZ"/>
        </w:rPr>
        <w:t xml:space="preserve">Informace o vozidle </w:t>
      </w:r>
      <w:r w:rsidR="00244FC3" w:rsidRPr="00BF4333">
        <w:rPr>
          <w:lang w:val="cs-CZ"/>
        </w:rPr>
        <w:t>–</w:t>
      </w:r>
      <w:r w:rsidRPr="00BF4333">
        <w:rPr>
          <w:lang w:val="cs-CZ"/>
        </w:rPr>
        <w:t xml:space="preserve"> například VIN, typ vozidla, </w:t>
      </w:r>
      <w:r w:rsidR="00AB50C4" w:rsidRPr="00BF4333">
        <w:rPr>
          <w:lang w:val="cs-CZ"/>
        </w:rPr>
        <w:t>čísl</w:t>
      </w:r>
      <w:r w:rsidR="00CF683B" w:rsidRPr="00BF4333">
        <w:rPr>
          <w:lang w:val="cs-CZ"/>
        </w:rPr>
        <w:t xml:space="preserve">o </w:t>
      </w:r>
      <w:r w:rsidR="00AB50C4" w:rsidRPr="00BF4333">
        <w:rPr>
          <w:lang w:val="cs-CZ"/>
        </w:rPr>
        <w:t>registrační znač</w:t>
      </w:r>
      <w:r w:rsidR="00CF683B" w:rsidRPr="00BF4333">
        <w:rPr>
          <w:lang w:val="cs-CZ"/>
        </w:rPr>
        <w:t>ky</w:t>
      </w:r>
      <w:r w:rsidR="00C63A82" w:rsidRPr="00BF4333">
        <w:rPr>
          <w:lang w:val="cs-CZ"/>
        </w:rPr>
        <w:t xml:space="preserve">, </w:t>
      </w:r>
      <w:r w:rsidR="007F04DD" w:rsidRPr="00BF4333">
        <w:rPr>
          <w:lang w:val="cs-CZ"/>
        </w:rPr>
        <w:t>informace z</w:t>
      </w:r>
      <w:r w:rsidR="004F4DD3" w:rsidRPr="00BF4333">
        <w:rPr>
          <w:lang w:val="cs-CZ"/>
        </w:rPr>
        <w:t> </w:t>
      </w:r>
      <w:r w:rsidR="007F04DD" w:rsidRPr="00BF4333">
        <w:rPr>
          <w:lang w:val="cs-CZ"/>
        </w:rPr>
        <w:t xml:space="preserve">palubní diagnostiky </w:t>
      </w:r>
      <w:r w:rsidR="00C63A82" w:rsidRPr="00BF4333">
        <w:rPr>
          <w:lang w:val="cs-CZ"/>
        </w:rPr>
        <w:t xml:space="preserve">a </w:t>
      </w:r>
      <w:r w:rsidR="004F4DD3" w:rsidRPr="00BF4333">
        <w:rPr>
          <w:lang w:val="cs-CZ"/>
        </w:rPr>
        <w:t xml:space="preserve">jízdní </w:t>
      </w:r>
      <w:r w:rsidR="00C63A82" w:rsidRPr="00BF4333">
        <w:rPr>
          <w:lang w:val="cs-CZ"/>
        </w:rPr>
        <w:t xml:space="preserve">údaje, </w:t>
      </w:r>
      <w:r w:rsidR="00AB50C4" w:rsidRPr="00BF4333">
        <w:rPr>
          <w:lang w:val="cs-CZ"/>
        </w:rPr>
        <w:t xml:space="preserve">včetně </w:t>
      </w:r>
      <w:r w:rsidR="00461FD7" w:rsidRPr="00BF4333">
        <w:rPr>
          <w:lang w:val="cs-CZ"/>
        </w:rPr>
        <w:t xml:space="preserve">zvyklostí při zrychlování/brzdění, počtu ujetých kilometrů, </w:t>
      </w:r>
      <w:r w:rsidR="00C708AC" w:rsidRPr="00BF4333">
        <w:rPr>
          <w:lang w:val="cs-CZ"/>
        </w:rPr>
        <w:t xml:space="preserve">rychlosti motoru, </w:t>
      </w:r>
      <w:r w:rsidR="00461FD7" w:rsidRPr="00BF4333">
        <w:rPr>
          <w:lang w:val="cs-CZ"/>
        </w:rPr>
        <w:t xml:space="preserve">rychlosti </w:t>
      </w:r>
      <w:r w:rsidR="00C708AC" w:rsidRPr="00BF4333">
        <w:rPr>
          <w:lang w:val="cs-CZ"/>
        </w:rPr>
        <w:t xml:space="preserve">vozidla </w:t>
      </w:r>
      <w:r w:rsidR="00461FD7" w:rsidRPr="00BF4333">
        <w:rPr>
          <w:lang w:val="cs-CZ"/>
        </w:rPr>
        <w:t>a průměrné spotřeby paliva</w:t>
      </w:r>
      <w:r w:rsidRPr="00BF4333">
        <w:rPr>
          <w:lang w:val="cs-CZ"/>
        </w:rPr>
        <w:t>.</w:t>
      </w:r>
    </w:p>
    <w:p w14:paraId="170655F2" w14:textId="75207D70" w:rsidR="00684609" w:rsidRPr="00BF4333" w:rsidRDefault="00F3243E" w:rsidP="008569A4">
      <w:pPr>
        <w:pStyle w:val="Level4"/>
        <w:tabs>
          <w:tab w:val="clear" w:pos="2126"/>
          <w:tab w:val="left" w:pos="1702"/>
        </w:tabs>
        <w:ind w:left="1701" w:hanging="567"/>
        <w:rPr>
          <w:lang w:val="cs-CZ"/>
        </w:rPr>
      </w:pPr>
      <w:r w:rsidRPr="00BF4333">
        <w:rPr>
          <w:b/>
          <w:bCs/>
          <w:lang w:val="cs-CZ"/>
        </w:rPr>
        <w:t xml:space="preserve">Informace </w:t>
      </w:r>
      <w:r w:rsidR="004D1462" w:rsidRPr="00BF4333">
        <w:rPr>
          <w:b/>
          <w:bCs/>
          <w:lang w:val="cs-CZ"/>
        </w:rPr>
        <w:t xml:space="preserve">týkající se údržby vozidla </w:t>
      </w:r>
      <w:r w:rsidR="00366698" w:rsidRPr="00BF4333">
        <w:rPr>
          <w:lang w:val="cs-CZ"/>
        </w:rPr>
        <w:t>–</w:t>
      </w:r>
      <w:r w:rsidR="004D1462" w:rsidRPr="00BF4333">
        <w:rPr>
          <w:lang w:val="cs-CZ"/>
        </w:rPr>
        <w:t xml:space="preserve"> například </w:t>
      </w:r>
      <w:r w:rsidR="00BF21C4" w:rsidRPr="00BF4333">
        <w:rPr>
          <w:lang w:val="cs-CZ"/>
        </w:rPr>
        <w:t xml:space="preserve">historie údržby a výměny dílů vašeho </w:t>
      </w:r>
      <w:r w:rsidR="00AA3687" w:rsidRPr="00BF4333">
        <w:rPr>
          <w:lang w:val="cs-CZ"/>
        </w:rPr>
        <w:t>registrovaného vozidla</w:t>
      </w:r>
      <w:r w:rsidR="00BF334A" w:rsidRPr="00BF4333">
        <w:rPr>
          <w:lang w:val="cs-CZ"/>
        </w:rPr>
        <w:t>.</w:t>
      </w:r>
    </w:p>
    <w:p w14:paraId="691BE127" w14:textId="2233DCBB" w:rsidR="00684609" w:rsidRPr="00BF4333" w:rsidRDefault="00F3243E" w:rsidP="008569A4">
      <w:pPr>
        <w:pStyle w:val="Level4"/>
        <w:tabs>
          <w:tab w:val="clear" w:pos="2126"/>
          <w:tab w:val="left" w:pos="1702"/>
        </w:tabs>
        <w:ind w:left="1701" w:hanging="567"/>
        <w:rPr>
          <w:lang w:val="cs-CZ"/>
        </w:rPr>
      </w:pPr>
      <w:r w:rsidRPr="00BF4333">
        <w:rPr>
          <w:b/>
          <w:bCs/>
          <w:lang w:val="cs-CZ"/>
        </w:rPr>
        <w:t xml:space="preserve">Ověřovací údaje </w:t>
      </w:r>
      <w:r w:rsidR="002B1CAE" w:rsidRPr="00BF4333">
        <w:rPr>
          <w:lang w:val="cs-CZ"/>
        </w:rPr>
        <w:t>–</w:t>
      </w:r>
      <w:r w:rsidRPr="00BF4333">
        <w:rPr>
          <w:lang w:val="cs-CZ"/>
        </w:rPr>
        <w:t xml:space="preserve"> například vaše přihlašovací údaje, které vám umožňují přístup k</w:t>
      </w:r>
      <w:r w:rsidR="00A96B2F" w:rsidRPr="00BF4333">
        <w:rPr>
          <w:lang w:val="cs-CZ"/>
        </w:rPr>
        <w:t> </w:t>
      </w:r>
      <w:r w:rsidRPr="00BF4333">
        <w:rPr>
          <w:lang w:val="cs-CZ"/>
        </w:rPr>
        <w:t>účtu služ</w:t>
      </w:r>
      <w:r w:rsidR="00A96B2F" w:rsidRPr="00BF4333">
        <w:rPr>
          <w:lang w:val="cs-CZ"/>
        </w:rPr>
        <w:t>e</w:t>
      </w:r>
      <w:r w:rsidRPr="00BF4333">
        <w:rPr>
          <w:lang w:val="cs-CZ"/>
        </w:rPr>
        <w:t>b</w:t>
      </w:r>
      <w:r w:rsidR="00AA4896" w:rsidRPr="00BF4333">
        <w:rPr>
          <w:lang w:val="cs-CZ"/>
        </w:rPr>
        <w:t xml:space="preserve"> </w:t>
      </w:r>
      <w:r w:rsidR="004265F8" w:rsidRPr="00BF4333">
        <w:rPr>
          <w:lang w:val="cs-CZ"/>
        </w:rPr>
        <w:t>připo</w:t>
      </w:r>
      <w:r w:rsidR="00AA4896" w:rsidRPr="00BF4333">
        <w:rPr>
          <w:lang w:val="cs-CZ"/>
        </w:rPr>
        <w:t>jení</w:t>
      </w:r>
      <w:r w:rsidRPr="00BF4333">
        <w:rPr>
          <w:lang w:val="cs-CZ"/>
        </w:rPr>
        <w:t xml:space="preserve">, včetně uživatelského jména a hesla. </w:t>
      </w:r>
    </w:p>
    <w:p w14:paraId="6D9996DE" w14:textId="1C4AFC47" w:rsidR="00684609" w:rsidRPr="00BF4333" w:rsidRDefault="00F3243E" w:rsidP="008569A4">
      <w:pPr>
        <w:pStyle w:val="Level4"/>
        <w:tabs>
          <w:tab w:val="clear" w:pos="2126"/>
          <w:tab w:val="left" w:pos="1702"/>
        </w:tabs>
        <w:ind w:left="1701" w:hanging="567"/>
        <w:rPr>
          <w:lang w:val="cs-CZ"/>
        </w:rPr>
      </w:pPr>
      <w:r w:rsidRPr="00BF4333">
        <w:rPr>
          <w:b/>
          <w:bCs/>
          <w:lang w:val="cs-CZ"/>
        </w:rPr>
        <w:t xml:space="preserve">Informace související se službami </w:t>
      </w:r>
      <w:r w:rsidR="00A96B2F" w:rsidRPr="00BF4333">
        <w:rPr>
          <w:lang w:val="cs-CZ"/>
        </w:rPr>
        <w:t>–</w:t>
      </w:r>
      <w:r w:rsidRPr="00BF4333">
        <w:rPr>
          <w:lang w:val="cs-CZ"/>
        </w:rPr>
        <w:t xml:space="preserve"> například informace o </w:t>
      </w:r>
      <w:r w:rsidR="00C70F29" w:rsidRPr="00BF4333">
        <w:rPr>
          <w:lang w:val="cs-CZ"/>
        </w:rPr>
        <w:t xml:space="preserve">vašem </w:t>
      </w:r>
      <w:r w:rsidRPr="00BF4333">
        <w:rPr>
          <w:lang w:val="cs-CZ"/>
        </w:rPr>
        <w:t>používání služeb</w:t>
      </w:r>
      <w:r w:rsidR="00AA4896" w:rsidRPr="00BF4333">
        <w:rPr>
          <w:lang w:val="cs-CZ"/>
        </w:rPr>
        <w:t xml:space="preserve"> </w:t>
      </w:r>
      <w:r w:rsidR="004265F8" w:rsidRPr="00BF4333">
        <w:rPr>
          <w:lang w:val="cs-CZ"/>
        </w:rPr>
        <w:t>připo</w:t>
      </w:r>
      <w:r w:rsidR="00AA4896" w:rsidRPr="00BF4333">
        <w:rPr>
          <w:lang w:val="cs-CZ"/>
        </w:rPr>
        <w:t>jení</w:t>
      </w:r>
      <w:r w:rsidRPr="00BF4333">
        <w:rPr>
          <w:lang w:val="cs-CZ"/>
        </w:rPr>
        <w:t xml:space="preserve">, datum uzavření smlouvy, obnovení a ukončení </w:t>
      </w:r>
      <w:r w:rsidR="00607D49" w:rsidRPr="00BF4333">
        <w:rPr>
          <w:lang w:val="cs-CZ"/>
        </w:rPr>
        <w:t xml:space="preserve">používání </w:t>
      </w:r>
      <w:r w:rsidR="005101A6" w:rsidRPr="00BF4333">
        <w:rPr>
          <w:lang w:val="cs-CZ"/>
        </w:rPr>
        <w:t>služeb</w:t>
      </w:r>
      <w:r w:rsidR="00AA4896" w:rsidRPr="00BF4333">
        <w:rPr>
          <w:lang w:val="cs-CZ"/>
        </w:rPr>
        <w:t xml:space="preserve"> </w:t>
      </w:r>
      <w:r w:rsidR="004265F8" w:rsidRPr="00BF4333">
        <w:rPr>
          <w:lang w:val="cs-CZ"/>
        </w:rPr>
        <w:t>připo</w:t>
      </w:r>
      <w:r w:rsidR="00AA4896" w:rsidRPr="00BF4333">
        <w:rPr>
          <w:lang w:val="cs-CZ"/>
        </w:rPr>
        <w:t>jení</w:t>
      </w:r>
      <w:r w:rsidRPr="00BF4333">
        <w:rPr>
          <w:lang w:val="cs-CZ"/>
        </w:rPr>
        <w:t xml:space="preserve">, </w:t>
      </w:r>
      <w:r w:rsidR="00065121" w:rsidRPr="00BF4333">
        <w:rPr>
          <w:lang w:val="cs-CZ"/>
        </w:rPr>
        <w:t xml:space="preserve">používání vašeho </w:t>
      </w:r>
      <w:r w:rsidR="00B5315D" w:rsidRPr="00BF4333">
        <w:rPr>
          <w:lang w:val="cs-CZ"/>
        </w:rPr>
        <w:t>r</w:t>
      </w:r>
      <w:r w:rsidR="00065121" w:rsidRPr="00BF4333">
        <w:rPr>
          <w:lang w:val="cs-CZ"/>
        </w:rPr>
        <w:t xml:space="preserve">egistrovaného vozidla a </w:t>
      </w:r>
      <w:r w:rsidR="000D0C03" w:rsidRPr="00BF4333">
        <w:rPr>
          <w:lang w:val="cs-CZ"/>
        </w:rPr>
        <w:t xml:space="preserve">informace </w:t>
      </w:r>
      <w:r w:rsidR="00461FD7" w:rsidRPr="00BF4333">
        <w:rPr>
          <w:lang w:val="cs-CZ"/>
        </w:rPr>
        <w:t xml:space="preserve">o </w:t>
      </w:r>
      <w:r w:rsidR="000D0C03" w:rsidRPr="00BF4333">
        <w:rPr>
          <w:lang w:val="cs-CZ"/>
        </w:rPr>
        <w:t>vašich žádostech a dotazech</w:t>
      </w:r>
      <w:r w:rsidR="00EA5A4F" w:rsidRPr="00BF4333">
        <w:rPr>
          <w:lang w:val="cs-CZ"/>
        </w:rPr>
        <w:t>.</w:t>
      </w:r>
    </w:p>
    <w:p w14:paraId="383DAC99" w14:textId="77777777" w:rsidR="00684609" w:rsidRPr="00BF4333" w:rsidRDefault="00F3243E" w:rsidP="008569A4">
      <w:pPr>
        <w:pStyle w:val="Level1"/>
        <w:tabs>
          <w:tab w:val="clear" w:pos="709"/>
          <w:tab w:val="num" w:pos="567"/>
        </w:tabs>
        <w:ind w:left="567" w:hanging="567"/>
        <w:rPr>
          <w:b/>
          <w:bCs/>
          <w:lang w:val="cs-CZ"/>
        </w:rPr>
      </w:pPr>
      <w:r w:rsidRPr="00BF4333">
        <w:rPr>
          <w:b/>
          <w:bCs/>
          <w:lang w:val="cs-CZ"/>
        </w:rPr>
        <w:t xml:space="preserve">Jak vaše </w:t>
      </w:r>
      <w:r w:rsidR="008117E2" w:rsidRPr="00BF4333">
        <w:rPr>
          <w:b/>
          <w:bCs/>
          <w:lang w:val="cs-CZ"/>
        </w:rPr>
        <w:t xml:space="preserve">osobní údaje </w:t>
      </w:r>
      <w:r w:rsidRPr="00BF4333">
        <w:rPr>
          <w:b/>
          <w:bCs/>
          <w:lang w:val="cs-CZ"/>
        </w:rPr>
        <w:t>používáme a na jakém základě je používáme</w:t>
      </w:r>
    </w:p>
    <w:p w14:paraId="31133D6E" w14:textId="77777777" w:rsidR="00684609" w:rsidRPr="00BF4333" w:rsidRDefault="00F3243E" w:rsidP="008569A4">
      <w:pPr>
        <w:pStyle w:val="Level2"/>
        <w:numPr>
          <w:ilvl w:val="1"/>
          <w:numId w:val="1"/>
        </w:numPr>
        <w:tabs>
          <w:tab w:val="clear" w:pos="709"/>
          <w:tab w:val="num" w:pos="567"/>
        </w:tabs>
        <w:ind w:left="567" w:hanging="567"/>
        <w:rPr>
          <w:lang w:val="cs-CZ"/>
        </w:rPr>
      </w:pPr>
      <w:r w:rsidRPr="00BF4333">
        <w:rPr>
          <w:lang w:val="cs-CZ"/>
        </w:rPr>
        <w:t>Vaše osobní údaje používáme k následujícím účelům:</w:t>
      </w:r>
    </w:p>
    <w:p w14:paraId="4A286241" w14:textId="17BB6FA2" w:rsidR="00684609" w:rsidRPr="00BF4333" w:rsidRDefault="00F3243E" w:rsidP="008569A4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cs-CZ"/>
        </w:rPr>
      </w:pPr>
      <w:r>
        <w:rPr>
          <w:lang w:val="cs-CZ"/>
        </w:rPr>
        <w:t>p</w:t>
      </w:r>
      <w:r w:rsidR="004D1462" w:rsidRPr="00BF4333">
        <w:rPr>
          <w:lang w:val="cs-CZ"/>
        </w:rPr>
        <w:t>oskytování a personalizace služeb</w:t>
      </w:r>
      <w:r w:rsidR="00AA4896" w:rsidRPr="00BF4333">
        <w:rPr>
          <w:lang w:val="cs-CZ"/>
        </w:rPr>
        <w:t xml:space="preserve"> </w:t>
      </w:r>
      <w:r w:rsidR="004265F8" w:rsidRPr="00BF4333">
        <w:rPr>
          <w:lang w:val="cs-CZ"/>
        </w:rPr>
        <w:t>připo</w:t>
      </w:r>
      <w:r w:rsidR="00AA4896" w:rsidRPr="00BF4333">
        <w:rPr>
          <w:lang w:val="cs-CZ"/>
        </w:rPr>
        <w:t>jení</w:t>
      </w:r>
      <w:r w:rsidR="004D1462" w:rsidRPr="00BF4333">
        <w:rPr>
          <w:lang w:val="cs-CZ"/>
        </w:rPr>
        <w:t xml:space="preserve">, například upozornění na určité funkce </w:t>
      </w:r>
      <w:r w:rsidR="007C196D" w:rsidRPr="00BF4333">
        <w:rPr>
          <w:lang w:val="cs-CZ"/>
        </w:rPr>
        <w:t>r</w:t>
      </w:r>
      <w:r w:rsidR="004D1462" w:rsidRPr="00BF4333">
        <w:rPr>
          <w:lang w:val="cs-CZ"/>
        </w:rPr>
        <w:t>egistrovaného vozidla, jako je termín pravidelných prohlídek;</w:t>
      </w:r>
    </w:p>
    <w:p w14:paraId="0A4E216C" w14:textId="0CB6629C" w:rsidR="00684609" w:rsidRPr="00BF4333" w:rsidRDefault="00F3243E" w:rsidP="008569A4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cs-CZ"/>
        </w:rPr>
      </w:pPr>
      <w:r>
        <w:rPr>
          <w:rFonts w:cs="Arial"/>
          <w:lang w:val="cs-CZ"/>
        </w:rPr>
        <w:t>z</w:t>
      </w:r>
      <w:r w:rsidR="004D1462" w:rsidRPr="00BF4333">
        <w:rPr>
          <w:rFonts w:cs="Arial"/>
          <w:lang w:val="cs-CZ"/>
        </w:rPr>
        <w:t>ajištění správného</w:t>
      </w:r>
      <w:r w:rsidR="004D1462" w:rsidRPr="00BF4333">
        <w:rPr>
          <w:lang w:val="cs-CZ"/>
        </w:rPr>
        <w:t xml:space="preserve"> fungování služeb</w:t>
      </w:r>
      <w:r w:rsidR="00AA4896" w:rsidRPr="00BF4333">
        <w:rPr>
          <w:lang w:val="cs-CZ"/>
        </w:rPr>
        <w:t xml:space="preserve"> </w:t>
      </w:r>
      <w:r w:rsidR="004265F8" w:rsidRPr="00BF4333">
        <w:rPr>
          <w:lang w:val="cs-CZ"/>
        </w:rPr>
        <w:t>připo</w:t>
      </w:r>
      <w:r w:rsidR="00AA4896" w:rsidRPr="00BF4333">
        <w:rPr>
          <w:lang w:val="cs-CZ"/>
        </w:rPr>
        <w:t>jení</w:t>
      </w:r>
      <w:r w:rsidR="004D1462" w:rsidRPr="00BF4333">
        <w:rPr>
          <w:lang w:val="cs-CZ"/>
        </w:rPr>
        <w:t>;</w:t>
      </w:r>
    </w:p>
    <w:p w14:paraId="7264DC7C" w14:textId="4BF1BC75" w:rsidR="00684609" w:rsidRPr="00BF4333" w:rsidRDefault="00F3243E" w:rsidP="008569A4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cs-CZ"/>
        </w:rPr>
      </w:pPr>
      <w:r>
        <w:rPr>
          <w:rFonts w:cs="Arial"/>
          <w:lang w:val="cs-CZ"/>
        </w:rPr>
        <w:t>v</w:t>
      </w:r>
      <w:r w:rsidR="004D1462" w:rsidRPr="00BF4333">
        <w:rPr>
          <w:rFonts w:cs="Arial"/>
          <w:lang w:val="cs-CZ"/>
        </w:rPr>
        <w:t>yřizování vašich dotazů a žádostí týkajících se služeb</w:t>
      </w:r>
      <w:r w:rsidR="00AA4896" w:rsidRPr="00BF4333">
        <w:rPr>
          <w:lang w:val="cs-CZ"/>
        </w:rPr>
        <w:t xml:space="preserve"> </w:t>
      </w:r>
      <w:r w:rsidR="004265F8" w:rsidRPr="00BF4333">
        <w:rPr>
          <w:lang w:val="cs-CZ"/>
        </w:rPr>
        <w:t>připo</w:t>
      </w:r>
      <w:r w:rsidR="00AA4896" w:rsidRPr="00BF4333">
        <w:rPr>
          <w:lang w:val="cs-CZ"/>
        </w:rPr>
        <w:t>jení</w:t>
      </w:r>
      <w:r w:rsidR="004D1462" w:rsidRPr="00BF4333">
        <w:rPr>
          <w:rFonts w:cs="Arial"/>
          <w:lang w:val="cs-CZ"/>
        </w:rPr>
        <w:t>;</w:t>
      </w:r>
    </w:p>
    <w:p w14:paraId="226B805A" w14:textId="13D7C0C7" w:rsidR="00684609" w:rsidRPr="00BF4333" w:rsidRDefault="00F3243E" w:rsidP="008569A4">
      <w:pPr>
        <w:pStyle w:val="Level3"/>
        <w:numPr>
          <w:ilvl w:val="2"/>
          <w:numId w:val="2"/>
        </w:numPr>
        <w:tabs>
          <w:tab w:val="left" w:pos="1135"/>
        </w:tabs>
        <w:ind w:left="1134" w:hanging="425"/>
        <w:rPr>
          <w:lang w:val="cs-CZ"/>
        </w:rPr>
      </w:pPr>
      <w:r>
        <w:rPr>
          <w:rFonts w:cs="Arial"/>
          <w:lang w:val="cs-CZ"/>
        </w:rPr>
        <w:t>d</w:t>
      </w:r>
      <w:r w:rsidR="00873553" w:rsidRPr="00BF4333">
        <w:rPr>
          <w:rFonts w:cs="Arial"/>
          <w:lang w:val="cs-CZ"/>
        </w:rPr>
        <w:t xml:space="preserve">oložení </w:t>
      </w:r>
      <w:r w:rsidR="004D1462" w:rsidRPr="00BF4333">
        <w:rPr>
          <w:rFonts w:cs="Arial"/>
          <w:lang w:val="cs-CZ"/>
        </w:rPr>
        <w:t>vašich osobních údaj</w:t>
      </w:r>
      <w:r w:rsidR="00873553" w:rsidRPr="00BF4333">
        <w:rPr>
          <w:rFonts w:cs="Arial"/>
          <w:lang w:val="cs-CZ"/>
        </w:rPr>
        <w:t>ů</w:t>
      </w:r>
      <w:r w:rsidR="004D1462" w:rsidRPr="00BF4333">
        <w:rPr>
          <w:rFonts w:cs="Arial"/>
          <w:lang w:val="cs-CZ"/>
        </w:rPr>
        <w:t>, abychom mohli ověřit váš účet Suzuki Connect;</w:t>
      </w:r>
    </w:p>
    <w:p w14:paraId="1127C78D" w14:textId="570B57D3" w:rsidR="00684609" w:rsidRPr="00BF4333" w:rsidRDefault="00F3243E" w:rsidP="008569A4">
      <w:pPr>
        <w:pStyle w:val="Level3"/>
        <w:numPr>
          <w:ilvl w:val="2"/>
          <w:numId w:val="2"/>
        </w:numPr>
        <w:tabs>
          <w:tab w:val="left" w:pos="1135"/>
        </w:tabs>
        <w:ind w:left="1134" w:hanging="425"/>
        <w:rPr>
          <w:rFonts w:cs="Arial"/>
          <w:lang w:val="cs-CZ"/>
        </w:rPr>
      </w:pPr>
      <w:r>
        <w:rPr>
          <w:rFonts w:cs="Arial"/>
          <w:lang w:val="cs-CZ"/>
        </w:rPr>
        <w:t>p</w:t>
      </w:r>
      <w:r w:rsidR="004D1462" w:rsidRPr="00BF4333">
        <w:rPr>
          <w:rFonts w:cs="Arial"/>
          <w:lang w:val="cs-CZ"/>
        </w:rPr>
        <w:t xml:space="preserve">lnění našich povinností v oblasti boje proti praní peněz a plnění všech příslušných daňových povinností </w:t>
      </w:r>
      <w:r w:rsidR="004D1462" w:rsidRPr="00BF4333">
        <w:rPr>
          <w:rFonts w:eastAsia="游明朝" w:cs="Arial"/>
          <w:lang w:val="cs-CZ" w:eastAsia="ja-JP"/>
        </w:rPr>
        <w:t>a povinností</w:t>
      </w:r>
      <w:r w:rsidR="002D18BD" w:rsidRPr="00BF4333">
        <w:rPr>
          <w:rFonts w:eastAsia="游明朝" w:cs="Arial"/>
          <w:lang w:val="cs-CZ" w:eastAsia="ja-JP"/>
        </w:rPr>
        <w:t>, které nám ukládají</w:t>
      </w:r>
      <w:r w:rsidR="004D1462" w:rsidRPr="00BF4333">
        <w:rPr>
          <w:rFonts w:eastAsia="游明朝" w:cs="Arial"/>
          <w:lang w:val="cs-CZ" w:eastAsia="ja-JP"/>
        </w:rPr>
        <w:t xml:space="preserve"> předpis</w:t>
      </w:r>
      <w:r w:rsidR="002D18BD" w:rsidRPr="00BF4333">
        <w:rPr>
          <w:rFonts w:eastAsia="游明朝" w:cs="Arial"/>
          <w:lang w:val="cs-CZ" w:eastAsia="ja-JP"/>
        </w:rPr>
        <w:t>y</w:t>
      </w:r>
      <w:r w:rsidR="004D1462" w:rsidRPr="00BF4333">
        <w:rPr>
          <w:rFonts w:eastAsia="游明朝" w:cs="Arial"/>
          <w:lang w:val="cs-CZ" w:eastAsia="ja-JP"/>
        </w:rPr>
        <w:t xml:space="preserve"> Evropské unie</w:t>
      </w:r>
      <w:r w:rsidR="004D1462" w:rsidRPr="00BF4333">
        <w:rPr>
          <w:rFonts w:cs="Arial"/>
          <w:lang w:val="cs-CZ"/>
        </w:rPr>
        <w:t>;</w:t>
      </w:r>
    </w:p>
    <w:p w14:paraId="3E1F314F" w14:textId="69352912" w:rsidR="00684609" w:rsidRPr="00BF4333" w:rsidRDefault="00F3243E" w:rsidP="008569A4">
      <w:pPr>
        <w:pStyle w:val="Level3"/>
        <w:numPr>
          <w:ilvl w:val="2"/>
          <w:numId w:val="2"/>
        </w:numPr>
        <w:tabs>
          <w:tab w:val="left" w:pos="1135"/>
        </w:tabs>
        <w:ind w:left="1134" w:hanging="425"/>
        <w:rPr>
          <w:rFonts w:cs="Arial"/>
          <w:lang w:val="cs-CZ"/>
        </w:rPr>
      </w:pPr>
      <w:r>
        <w:rPr>
          <w:rFonts w:cs="Arial"/>
          <w:lang w:val="cs-CZ"/>
        </w:rPr>
        <w:t>v</w:t>
      </w:r>
      <w:r w:rsidR="002D18BD" w:rsidRPr="00BF4333">
        <w:rPr>
          <w:rFonts w:cs="Arial"/>
          <w:lang w:val="cs-CZ"/>
        </w:rPr>
        <w:t xml:space="preserve"> případě nutnosti poskytnout součinnost </w:t>
      </w:r>
      <w:r w:rsidR="004D1462" w:rsidRPr="00BF4333">
        <w:rPr>
          <w:rFonts w:cs="Arial"/>
          <w:lang w:val="cs-CZ"/>
        </w:rPr>
        <w:t xml:space="preserve">regulačním </w:t>
      </w:r>
      <w:r w:rsidR="002D18BD" w:rsidRPr="00BF4333">
        <w:rPr>
          <w:rFonts w:cs="Arial"/>
          <w:lang w:val="cs-CZ"/>
        </w:rPr>
        <w:t xml:space="preserve">úřadům </w:t>
      </w:r>
      <w:r w:rsidR="004D1462" w:rsidRPr="00BF4333">
        <w:rPr>
          <w:rFonts w:cs="Arial"/>
          <w:lang w:val="cs-CZ"/>
        </w:rPr>
        <w:t>a orgán</w:t>
      </w:r>
      <w:r w:rsidR="002D18BD" w:rsidRPr="00BF4333">
        <w:rPr>
          <w:rFonts w:cs="Arial"/>
          <w:lang w:val="cs-CZ"/>
        </w:rPr>
        <w:t>ům</w:t>
      </w:r>
      <w:r w:rsidR="004D1462" w:rsidRPr="00BF4333">
        <w:rPr>
          <w:rFonts w:cs="Arial"/>
          <w:lang w:val="cs-CZ"/>
        </w:rPr>
        <w:t xml:space="preserve"> činným v</w:t>
      </w:r>
      <w:r w:rsidR="002D18BD" w:rsidRPr="00BF4333">
        <w:rPr>
          <w:rFonts w:cs="Arial"/>
          <w:lang w:val="cs-CZ"/>
        </w:rPr>
        <w:t> </w:t>
      </w:r>
      <w:r w:rsidR="004D1462" w:rsidRPr="00BF4333">
        <w:rPr>
          <w:rFonts w:cs="Arial"/>
          <w:lang w:val="cs-CZ"/>
        </w:rPr>
        <w:t>trestním řízení;</w:t>
      </w:r>
    </w:p>
    <w:p w14:paraId="4DB3694F" w14:textId="37757533" w:rsidR="00684609" w:rsidRPr="00BF4333" w:rsidRDefault="00F3243E" w:rsidP="008569A4">
      <w:pPr>
        <w:pStyle w:val="Level3"/>
        <w:numPr>
          <w:ilvl w:val="2"/>
          <w:numId w:val="2"/>
        </w:numPr>
        <w:tabs>
          <w:tab w:val="left" w:pos="1135"/>
        </w:tabs>
        <w:ind w:left="1134" w:hanging="425"/>
        <w:rPr>
          <w:lang w:val="cs-CZ"/>
        </w:rPr>
      </w:pPr>
      <w:r>
        <w:rPr>
          <w:rFonts w:cs="Arial"/>
          <w:lang w:val="cs-CZ"/>
        </w:rPr>
        <w:t>a</w:t>
      </w:r>
      <w:r w:rsidR="004D1462" w:rsidRPr="00BF4333">
        <w:rPr>
          <w:rFonts w:cs="Arial"/>
          <w:lang w:val="cs-CZ"/>
        </w:rPr>
        <w:t xml:space="preserve">bychom </w:t>
      </w:r>
      <w:r w:rsidR="004D1462" w:rsidRPr="00BF4333">
        <w:rPr>
          <w:lang w:val="cs-CZ"/>
        </w:rPr>
        <w:t>pochopili, jak využíváte služby</w:t>
      </w:r>
      <w:r w:rsidR="001E0008" w:rsidRPr="00BF4333">
        <w:rPr>
          <w:lang w:val="cs-CZ"/>
        </w:rPr>
        <w:t xml:space="preserve"> </w:t>
      </w:r>
      <w:r w:rsidR="004265F8" w:rsidRPr="00BF4333">
        <w:rPr>
          <w:lang w:val="cs-CZ"/>
        </w:rPr>
        <w:t>připo</w:t>
      </w:r>
      <w:r w:rsidR="001E0008" w:rsidRPr="00BF4333">
        <w:rPr>
          <w:lang w:val="cs-CZ"/>
        </w:rPr>
        <w:t>jení</w:t>
      </w:r>
      <w:r w:rsidR="004D1462" w:rsidRPr="00BF4333">
        <w:rPr>
          <w:lang w:val="cs-CZ"/>
        </w:rPr>
        <w:t>, a abychom mohli získat poznatky umož</w:t>
      </w:r>
      <w:r w:rsidR="00564AAC" w:rsidRPr="00BF4333">
        <w:rPr>
          <w:lang w:val="cs-CZ"/>
        </w:rPr>
        <w:t xml:space="preserve">ňující nám </w:t>
      </w:r>
      <w:r w:rsidR="004D1462" w:rsidRPr="00BF4333">
        <w:rPr>
          <w:lang w:val="cs-CZ"/>
        </w:rPr>
        <w:t>v budoucnu vyvíjet nové a lepší služby; a</w:t>
      </w:r>
    </w:p>
    <w:p w14:paraId="76DBCBB8" w14:textId="301E0151" w:rsidR="00684609" w:rsidRPr="00BF4333" w:rsidRDefault="00F3243E" w:rsidP="008569A4">
      <w:pPr>
        <w:pStyle w:val="Level3"/>
        <w:numPr>
          <w:ilvl w:val="2"/>
          <w:numId w:val="2"/>
        </w:numPr>
        <w:tabs>
          <w:tab w:val="left" w:pos="1135"/>
        </w:tabs>
        <w:ind w:left="1134" w:hanging="425"/>
        <w:rPr>
          <w:lang w:val="cs-CZ"/>
        </w:rPr>
      </w:pPr>
      <w:r>
        <w:rPr>
          <w:lang w:val="cs-CZ"/>
        </w:rPr>
        <w:t>z</w:t>
      </w:r>
      <w:r w:rsidR="0002630D" w:rsidRPr="00BF4333">
        <w:rPr>
          <w:lang w:val="cs-CZ"/>
        </w:rPr>
        <w:t xml:space="preserve">koumání a </w:t>
      </w:r>
      <w:r w:rsidR="004D1462" w:rsidRPr="00BF4333">
        <w:rPr>
          <w:lang w:val="cs-CZ"/>
        </w:rPr>
        <w:t>analýz</w:t>
      </w:r>
      <w:r w:rsidR="0002630D" w:rsidRPr="00BF4333">
        <w:rPr>
          <w:lang w:val="cs-CZ"/>
        </w:rPr>
        <w:t>a</w:t>
      </w:r>
      <w:r w:rsidR="004D1462" w:rsidRPr="00BF4333">
        <w:rPr>
          <w:lang w:val="cs-CZ"/>
        </w:rPr>
        <w:t xml:space="preserve"> dat za účelem vylepšení a/nebo zdokonalení vozidel a služeb Suzuki a vývoje nových vozidel a služeb Suzuki.</w:t>
      </w:r>
    </w:p>
    <w:p w14:paraId="692351BF" w14:textId="17E92830" w:rsidR="00684609" w:rsidRPr="00BF4333" w:rsidRDefault="00F3243E" w:rsidP="008569A4">
      <w:pPr>
        <w:pStyle w:val="Level2"/>
        <w:numPr>
          <w:ilvl w:val="1"/>
          <w:numId w:val="1"/>
        </w:numPr>
        <w:tabs>
          <w:tab w:val="clear" w:pos="709"/>
          <w:tab w:val="num" w:pos="567"/>
        </w:tabs>
        <w:ind w:left="567" w:hanging="567"/>
        <w:rPr>
          <w:rFonts w:eastAsia="游明朝"/>
          <w:lang w:val="cs-CZ" w:eastAsia="ja-JP"/>
        </w:rPr>
      </w:pPr>
      <w:r w:rsidRPr="00BF4333">
        <w:rPr>
          <w:lang w:val="cs-CZ"/>
        </w:rPr>
        <w:t>Vaše osobní údaje zpracováváme na základě následujících zákonných důvodů:</w:t>
      </w:r>
    </w:p>
    <w:p w14:paraId="0B03E8A1" w14:textId="0A254776" w:rsidR="00684609" w:rsidRPr="00BF4333" w:rsidRDefault="00F3243E" w:rsidP="008569A4">
      <w:pPr>
        <w:pStyle w:val="Level3"/>
        <w:numPr>
          <w:ilvl w:val="2"/>
          <w:numId w:val="54"/>
        </w:numPr>
        <w:tabs>
          <w:tab w:val="left" w:pos="1135"/>
        </w:tabs>
        <w:ind w:left="1134" w:hanging="425"/>
        <w:rPr>
          <w:rFonts w:eastAsia="游明朝"/>
          <w:lang w:val="cs-CZ" w:eastAsia="ja-JP"/>
        </w:rPr>
      </w:pPr>
      <w:r>
        <w:rPr>
          <w:rFonts w:eastAsia="游明朝"/>
          <w:lang w:val="cs-CZ" w:eastAsia="ja-JP"/>
        </w:rPr>
        <w:t>p</w:t>
      </w:r>
      <w:r w:rsidR="000624D9" w:rsidRPr="00BF4333">
        <w:rPr>
          <w:rFonts w:eastAsia="游明朝"/>
          <w:lang w:val="cs-CZ" w:eastAsia="ja-JP"/>
        </w:rPr>
        <w:t xml:space="preserve">lnění </w:t>
      </w:r>
      <w:r w:rsidR="004D1462" w:rsidRPr="00BF4333">
        <w:rPr>
          <w:rFonts w:eastAsia="游明朝"/>
          <w:lang w:val="cs-CZ" w:eastAsia="ja-JP"/>
        </w:rPr>
        <w:t>naš</w:t>
      </w:r>
      <w:r w:rsidR="000624D9" w:rsidRPr="00BF4333">
        <w:rPr>
          <w:rFonts w:eastAsia="游明朝"/>
          <w:lang w:val="cs-CZ" w:eastAsia="ja-JP"/>
        </w:rPr>
        <w:t>ich</w:t>
      </w:r>
      <w:r w:rsidR="004D1462" w:rsidRPr="00BF4333">
        <w:rPr>
          <w:rFonts w:eastAsia="游明朝"/>
          <w:lang w:val="cs-CZ" w:eastAsia="ja-JP"/>
        </w:rPr>
        <w:t xml:space="preserve"> smluvní</w:t>
      </w:r>
      <w:r w:rsidR="000624D9" w:rsidRPr="00BF4333">
        <w:rPr>
          <w:rFonts w:eastAsia="游明朝"/>
          <w:lang w:val="cs-CZ" w:eastAsia="ja-JP"/>
        </w:rPr>
        <w:t>ch</w:t>
      </w:r>
      <w:r w:rsidR="004D1462" w:rsidRPr="00BF4333">
        <w:rPr>
          <w:rFonts w:eastAsia="游明朝"/>
          <w:lang w:val="cs-CZ" w:eastAsia="ja-JP"/>
        </w:rPr>
        <w:t xml:space="preserve"> závazk</w:t>
      </w:r>
      <w:r w:rsidR="000624D9" w:rsidRPr="00BF4333">
        <w:rPr>
          <w:rFonts w:eastAsia="游明朝"/>
          <w:lang w:val="cs-CZ" w:eastAsia="ja-JP"/>
        </w:rPr>
        <w:t>ů</w:t>
      </w:r>
      <w:r w:rsidR="004D1462" w:rsidRPr="00BF4333">
        <w:rPr>
          <w:rFonts w:eastAsia="游明朝"/>
          <w:lang w:val="cs-CZ" w:eastAsia="ja-JP"/>
        </w:rPr>
        <w:t xml:space="preserve"> vůči vám;</w:t>
      </w:r>
    </w:p>
    <w:p w14:paraId="30000C9B" w14:textId="533334D6" w:rsidR="00684609" w:rsidRPr="00BF4333" w:rsidRDefault="00F3243E" w:rsidP="008569A4">
      <w:pPr>
        <w:pStyle w:val="Level3"/>
        <w:numPr>
          <w:ilvl w:val="2"/>
          <w:numId w:val="54"/>
        </w:numPr>
        <w:tabs>
          <w:tab w:val="left" w:pos="1135"/>
        </w:tabs>
        <w:ind w:left="1134" w:hanging="425"/>
        <w:rPr>
          <w:rFonts w:eastAsia="游明朝"/>
          <w:lang w:val="cs-CZ" w:eastAsia="ja-JP"/>
        </w:rPr>
      </w:pPr>
      <w:r>
        <w:rPr>
          <w:rFonts w:eastAsia="游明朝"/>
          <w:lang w:val="cs-CZ" w:eastAsia="ja-JP"/>
        </w:rPr>
        <w:lastRenderedPageBreak/>
        <w:t>d</w:t>
      </w:r>
      <w:r w:rsidR="004D1462" w:rsidRPr="00BF4333">
        <w:rPr>
          <w:rFonts w:eastAsia="游明朝"/>
          <w:lang w:val="cs-CZ" w:eastAsia="ja-JP"/>
        </w:rPr>
        <w:t>održování našich zákonných povinností</w:t>
      </w:r>
      <w:r w:rsidR="004D1462" w:rsidRPr="00BF4333">
        <w:rPr>
          <w:lang w:val="cs-CZ"/>
        </w:rPr>
        <w:t>;</w:t>
      </w:r>
    </w:p>
    <w:p w14:paraId="0CF05EEB" w14:textId="6E7ECDB5" w:rsidR="00684609" w:rsidRPr="00BF4333" w:rsidRDefault="00F3243E" w:rsidP="008569A4">
      <w:pPr>
        <w:pStyle w:val="Level3"/>
        <w:numPr>
          <w:ilvl w:val="2"/>
          <w:numId w:val="21"/>
        </w:numPr>
        <w:tabs>
          <w:tab w:val="left" w:pos="1135"/>
        </w:tabs>
        <w:ind w:left="1134" w:hanging="425"/>
        <w:rPr>
          <w:rFonts w:eastAsia="游明朝"/>
          <w:lang w:val="cs-CZ" w:eastAsia="ja-JP"/>
        </w:rPr>
      </w:pPr>
      <w:bookmarkStart w:id="0" w:name="_Hlk103259938"/>
      <w:r>
        <w:rPr>
          <w:rFonts w:eastAsia="游明朝"/>
          <w:lang w:val="cs-CZ" w:eastAsia="ja-JP"/>
        </w:rPr>
        <w:t>n</w:t>
      </w:r>
      <w:r w:rsidR="004D1462" w:rsidRPr="00BF4333">
        <w:rPr>
          <w:rFonts w:eastAsia="游明朝"/>
          <w:lang w:val="cs-CZ" w:eastAsia="ja-JP"/>
        </w:rPr>
        <w:t>a základě vašeho výslovného souhlasu</w:t>
      </w:r>
      <w:r w:rsidR="000624D9" w:rsidRPr="00BF4333">
        <w:rPr>
          <w:rFonts w:eastAsia="游明朝"/>
          <w:lang w:val="cs-CZ" w:eastAsia="ja-JP"/>
        </w:rPr>
        <w:t>;</w:t>
      </w:r>
      <w:r w:rsidR="004D1462" w:rsidRPr="00BF4333">
        <w:rPr>
          <w:rFonts w:eastAsia="游明朝"/>
          <w:lang w:val="cs-CZ" w:eastAsia="ja-JP"/>
        </w:rPr>
        <w:t xml:space="preserve"> a</w:t>
      </w:r>
    </w:p>
    <w:bookmarkEnd w:id="0"/>
    <w:p w14:paraId="7C761138" w14:textId="59121C02" w:rsidR="00684609" w:rsidRPr="00BF4333" w:rsidRDefault="00F3243E" w:rsidP="008569A4">
      <w:pPr>
        <w:pStyle w:val="Level3"/>
        <w:numPr>
          <w:ilvl w:val="2"/>
          <w:numId w:val="21"/>
        </w:numPr>
        <w:tabs>
          <w:tab w:val="left" w:pos="1135"/>
        </w:tabs>
        <w:ind w:left="1134" w:hanging="425"/>
        <w:rPr>
          <w:rFonts w:eastAsia="游明朝"/>
          <w:lang w:val="cs-CZ" w:eastAsia="ja-JP"/>
        </w:rPr>
      </w:pPr>
      <w:r>
        <w:rPr>
          <w:rFonts w:eastAsia="游明朝"/>
          <w:lang w:val="cs-CZ" w:eastAsia="ja-JP"/>
        </w:rPr>
        <w:t>k</w:t>
      </w:r>
      <w:r w:rsidR="004D1462" w:rsidRPr="00BF4333">
        <w:rPr>
          <w:rFonts w:eastAsia="游明朝"/>
          <w:lang w:val="cs-CZ" w:eastAsia="ja-JP"/>
        </w:rPr>
        <w:t xml:space="preserve"> naplnění našich oprávněných zájmů.</w:t>
      </w:r>
    </w:p>
    <w:p w14:paraId="587F85DB" w14:textId="14E1714F" w:rsidR="00684609" w:rsidRPr="00BF4333" w:rsidRDefault="00F3243E" w:rsidP="008569A4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r w:rsidRPr="00BF4333">
        <w:rPr>
          <w:lang w:val="cs-CZ"/>
        </w:rPr>
        <w:t xml:space="preserve">V případech, kdy </w:t>
      </w:r>
      <w:r w:rsidR="00D37A7D" w:rsidRPr="00BF4333">
        <w:rPr>
          <w:lang w:val="cs-CZ"/>
        </w:rPr>
        <w:t xml:space="preserve">ke zpracování dochází na základě </w:t>
      </w:r>
      <w:r w:rsidRPr="00BF4333">
        <w:rPr>
          <w:lang w:val="cs-CZ"/>
        </w:rPr>
        <w:t>naš</w:t>
      </w:r>
      <w:r w:rsidR="00D37A7D" w:rsidRPr="00BF4333">
        <w:rPr>
          <w:lang w:val="cs-CZ"/>
        </w:rPr>
        <w:t>ich</w:t>
      </w:r>
      <w:r w:rsidRPr="00BF4333">
        <w:rPr>
          <w:lang w:val="cs-CZ"/>
        </w:rPr>
        <w:t xml:space="preserve"> oprávněn</w:t>
      </w:r>
      <w:r w:rsidR="00D37A7D" w:rsidRPr="00BF4333">
        <w:rPr>
          <w:lang w:val="cs-CZ"/>
        </w:rPr>
        <w:t>ých</w:t>
      </w:r>
      <w:r w:rsidRPr="00BF4333">
        <w:rPr>
          <w:lang w:val="cs-CZ"/>
        </w:rPr>
        <w:t xml:space="preserve"> zájm</w:t>
      </w:r>
      <w:r w:rsidR="00D37A7D" w:rsidRPr="00BF4333">
        <w:rPr>
          <w:lang w:val="cs-CZ"/>
        </w:rPr>
        <w:t>ů</w:t>
      </w:r>
      <w:r w:rsidRPr="00BF4333">
        <w:rPr>
          <w:lang w:val="cs-CZ"/>
        </w:rPr>
        <w:t>, jsme provedli posouzení</w:t>
      </w:r>
      <w:r w:rsidR="005C5073" w:rsidRPr="00BF4333">
        <w:rPr>
          <w:lang w:val="cs-CZ"/>
        </w:rPr>
        <w:t xml:space="preserve"> vyváženosti vašich a našich </w:t>
      </w:r>
      <w:r w:rsidRPr="00BF4333">
        <w:rPr>
          <w:lang w:val="cs-CZ"/>
        </w:rPr>
        <w:t xml:space="preserve">práv, abychom </w:t>
      </w:r>
      <w:r w:rsidR="00693EB9" w:rsidRPr="00BF4333">
        <w:rPr>
          <w:lang w:val="cs-CZ"/>
        </w:rPr>
        <w:t>za</w:t>
      </w:r>
      <w:r w:rsidRPr="00BF4333">
        <w:rPr>
          <w:lang w:val="cs-CZ"/>
        </w:rPr>
        <w:t xml:space="preserve">jistili, že </w:t>
      </w:r>
      <w:r w:rsidR="00693EB9" w:rsidRPr="00BF4333">
        <w:rPr>
          <w:lang w:val="cs-CZ"/>
        </w:rPr>
        <w:t xml:space="preserve">nad </w:t>
      </w:r>
      <w:r w:rsidRPr="00BF4333">
        <w:rPr>
          <w:lang w:val="cs-CZ"/>
        </w:rPr>
        <w:t>n</w:t>
      </w:r>
      <w:r w:rsidR="00693EB9" w:rsidRPr="00BF4333">
        <w:rPr>
          <w:lang w:val="cs-CZ"/>
        </w:rPr>
        <w:t xml:space="preserve">aším </w:t>
      </w:r>
      <w:r w:rsidRPr="00BF4333">
        <w:rPr>
          <w:lang w:val="cs-CZ"/>
        </w:rPr>
        <w:t>záj</w:t>
      </w:r>
      <w:r w:rsidR="00693EB9" w:rsidRPr="00BF4333">
        <w:rPr>
          <w:lang w:val="cs-CZ"/>
        </w:rPr>
        <w:t>m</w:t>
      </w:r>
      <w:r w:rsidRPr="00BF4333">
        <w:rPr>
          <w:lang w:val="cs-CZ"/>
        </w:rPr>
        <w:t>em nepřevažuje v</w:t>
      </w:r>
      <w:r w:rsidR="00DE356B">
        <w:rPr>
          <w:lang w:val="cs-CZ"/>
        </w:rPr>
        <w:t>áš</w:t>
      </w:r>
      <w:r w:rsidR="006F3524" w:rsidRPr="00BF4333">
        <w:rPr>
          <w:lang w:val="cs-CZ"/>
        </w:rPr>
        <w:t xml:space="preserve"> </w:t>
      </w:r>
      <w:r w:rsidRPr="00BF4333">
        <w:rPr>
          <w:lang w:val="cs-CZ"/>
        </w:rPr>
        <w:t>zájem na ochran</w:t>
      </w:r>
      <w:r w:rsidR="006F3524" w:rsidRPr="00BF4333">
        <w:rPr>
          <w:lang w:val="cs-CZ"/>
        </w:rPr>
        <w:t>ě</w:t>
      </w:r>
      <w:r w:rsidRPr="00BF4333">
        <w:rPr>
          <w:lang w:val="cs-CZ"/>
        </w:rPr>
        <w:t xml:space="preserve"> vašich osobních údajů. </w:t>
      </w:r>
      <w:r w:rsidR="00F73B4F" w:rsidRPr="00BF4333">
        <w:rPr>
          <w:lang w:val="cs-CZ"/>
        </w:rPr>
        <w:t xml:space="preserve">V tomto případě se </w:t>
      </w:r>
      <w:r w:rsidR="008A3215" w:rsidRPr="00BF4333">
        <w:rPr>
          <w:lang w:val="cs-CZ"/>
        </w:rPr>
        <w:t xml:space="preserve">jedná o náš </w:t>
      </w:r>
      <w:r w:rsidR="00F73B4F" w:rsidRPr="00BF4333">
        <w:rPr>
          <w:lang w:val="cs-CZ"/>
        </w:rPr>
        <w:t>oprávněn</w:t>
      </w:r>
      <w:r w:rsidR="001E07B3" w:rsidRPr="00BF4333">
        <w:rPr>
          <w:lang w:val="cs-CZ"/>
        </w:rPr>
        <w:t>ý</w:t>
      </w:r>
      <w:r w:rsidR="008A3215" w:rsidRPr="00BF4333">
        <w:rPr>
          <w:lang w:val="cs-CZ"/>
        </w:rPr>
        <w:t xml:space="preserve"> zájem na </w:t>
      </w:r>
      <w:r w:rsidR="001E07B3" w:rsidRPr="00BF4333">
        <w:rPr>
          <w:lang w:val="cs-CZ"/>
        </w:rPr>
        <w:t xml:space="preserve">pochopení </w:t>
      </w:r>
      <w:r w:rsidR="005B4184" w:rsidRPr="00BF4333">
        <w:rPr>
          <w:lang w:val="cs-CZ"/>
        </w:rPr>
        <w:t>toho</w:t>
      </w:r>
      <w:r w:rsidR="008A3215" w:rsidRPr="00BF4333">
        <w:rPr>
          <w:lang w:val="cs-CZ"/>
        </w:rPr>
        <w:t xml:space="preserve">, </w:t>
      </w:r>
      <w:r w:rsidR="001E07B3" w:rsidRPr="00BF4333">
        <w:rPr>
          <w:lang w:val="cs-CZ"/>
        </w:rPr>
        <w:t>jak</w:t>
      </w:r>
      <w:r w:rsidR="00F73B4F" w:rsidRPr="00BF4333">
        <w:rPr>
          <w:lang w:val="cs-CZ"/>
        </w:rPr>
        <w:t xml:space="preserve"> využíváte služby</w:t>
      </w:r>
      <w:r w:rsidR="008A3215" w:rsidRPr="00BF4333">
        <w:rPr>
          <w:lang w:val="cs-CZ"/>
        </w:rPr>
        <w:t xml:space="preserve"> </w:t>
      </w:r>
      <w:r w:rsidR="004265F8" w:rsidRPr="00BF4333">
        <w:rPr>
          <w:lang w:val="cs-CZ"/>
        </w:rPr>
        <w:t>připo</w:t>
      </w:r>
      <w:r w:rsidR="008A3215" w:rsidRPr="00BF4333">
        <w:rPr>
          <w:lang w:val="cs-CZ"/>
        </w:rPr>
        <w:t>jení</w:t>
      </w:r>
      <w:r w:rsidR="00F73B4F" w:rsidRPr="00BF4333">
        <w:rPr>
          <w:lang w:val="cs-CZ"/>
        </w:rPr>
        <w:t xml:space="preserve">, abychom vám mohli </w:t>
      </w:r>
      <w:r w:rsidR="005B4184" w:rsidRPr="00BF4333">
        <w:rPr>
          <w:lang w:val="cs-CZ"/>
        </w:rPr>
        <w:t xml:space="preserve">tyto služby poskytovat odpovídajícím způsobem </w:t>
      </w:r>
      <w:r w:rsidR="00F73B4F" w:rsidRPr="00BF4333">
        <w:rPr>
          <w:lang w:val="cs-CZ"/>
        </w:rPr>
        <w:t>a abychom mohli získat poznatky, které nám umožní v</w:t>
      </w:r>
      <w:r w:rsidR="008F3023" w:rsidRPr="00BF4333">
        <w:rPr>
          <w:lang w:val="cs-CZ"/>
        </w:rPr>
        <w:t> </w:t>
      </w:r>
      <w:r w:rsidR="00F73B4F" w:rsidRPr="00BF4333">
        <w:rPr>
          <w:lang w:val="cs-CZ"/>
        </w:rPr>
        <w:t>budoucnu vyvíjet nové a lepší služby.</w:t>
      </w:r>
    </w:p>
    <w:p w14:paraId="2F3F0DC8" w14:textId="0D3A3999" w:rsidR="00684609" w:rsidRPr="00BF4333" w:rsidRDefault="00F3243E" w:rsidP="008569A4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r w:rsidRPr="00BF4333">
        <w:rPr>
          <w:lang w:val="cs-CZ"/>
        </w:rPr>
        <w:t xml:space="preserve">Jak je popsáno v části 2.2, můžeme </w:t>
      </w:r>
      <w:r w:rsidR="00264F0C" w:rsidRPr="00BF4333">
        <w:rPr>
          <w:lang w:val="cs-CZ"/>
        </w:rPr>
        <w:t xml:space="preserve">si vyžádat </w:t>
      </w:r>
      <w:r w:rsidRPr="00BF4333">
        <w:rPr>
          <w:lang w:val="cs-CZ"/>
        </w:rPr>
        <w:t xml:space="preserve">váš souhlas se shromažďováním a používáním určitých </w:t>
      </w:r>
      <w:r w:rsidR="00264F0C" w:rsidRPr="00BF4333">
        <w:rPr>
          <w:lang w:val="cs-CZ"/>
        </w:rPr>
        <w:t xml:space="preserve">kategorií </w:t>
      </w:r>
      <w:r w:rsidRPr="00BF4333">
        <w:rPr>
          <w:lang w:val="cs-CZ"/>
        </w:rPr>
        <w:t>osobních údajů, pokud nám to ukládá zákon (například v</w:t>
      </w:r>
      <w:r w:rsidR="00264F0C" w:rsidRPr="00BF4333">
        <w:rPr>
          <w:lang w:val="cs-CZ"/>
        </w:rPr>
        <w:t> </w:t>
      </w:r>
      <w:r w:rsidRPr="00BF4333">
        <w:rPr>
          <w:lang w:val="cs-CZ"/>
        </w:rPr>
        <w:t>souvislosti s</w:t>
      </w:r>
      <w:r w:rsidR="00264F0C" w:rsidRPr="00BF4333">
        <w:rPr>
          <w:lang w:val="cs-CZ"/>
        </w:rPr>
        <w:t> </w:t>
      </w:r>
      <w:r w:rsidRPr="00BF4333">
        <w:rPr>
          <w:lang w:val="cs-CZ"/>
        </w:rPr>
        <w:t xml:space="preserve">našimi aktivitami </w:t>
      </w:r>
      <w:r w:rsidR="00791402" w:rsidRPr="00BF4333">
        <w:rPr>
          <w:lang w:val="cs-CZ"/>
        </w:rPr>
        <w:t xml:space="preserve">v oblasti </w:t>
      </w:r>
      <w:r w:rsidRPr="00BF4333">
        <w:rPr>
          <w:lang w:val="cs-CZ"/>
        </w:rPr>
        <w:t xml:space="preserve">přímého marketingu). </w:t>
      </w:r>
      <w:r w:rsidR="002D637A" w:rsidRPr="00BF4333">
        <w:rPr>
          <w:lang w:val="cs-CZ"/>
        </w:rPr>
        <w:t xml:space="preserve">Pokud vás požádáme o souhlas se zpracováním vašich osobních údajů, můžete svůj souhlas kdykoli odvolat </w:t>
      </w:r>
      <w:r w:rsidR="00833AED" w:rsidRPr="00BF4333">
        <w:rPr>
          <w:lang w:val="cs-CZ"/>
        </w:rPr>
        <w:t>změnou nastavení v aplikaci</w:t>
      </w:r>
      <w:r w:rsidR="002D637A" w:rsidRPr="00BF4333">
        <w:rPr>
          <w:lang w:val="cs-CZ"/>
        </w:rPr>
        <w:t>.</w:t>
      </w:r>
    </w:p>
    <w:p w14:paraId="210088BA" w14:textId="77777777" w:rsidR="00684609" w:rsidRPr="00BF4333" w:rsidRDefault="00F3243E" w:rsidP="008569A4">
      <w:pPr>
        <w:pStyle w:val="Level1"/>
        <w:tabs>
          <w:tab w:val="clear" w:pos="709"/>
          <w:tab w:val="num" w:pos="567"/>
        </w:tabs>
        <w:ind w:left="567" w:hanging="567"/>
        <w:rPr>
          <w:b/>
          <w:bCs/>
          <w:lang w:val="cs-CZ"/>
        </w:rPr>
      </w:pPr>
      <w:r w:rsidRPr="00BF4333">
        <w:rPr>
          <w:b/>
          <w:bCs/>
          <w:lang w:val="cs-CZ" w:eastAsia="ja-JP"/>
        </w:rPr>
        <w:t>Automatizované rozhodování o vás</w:t>
      </w:r>
    </w:p>
    <w:p w14:paraId="2C89FD98" w14:textId="7AFA821B" w:rsidR="00684609" w:rsidRPr="00BF4333" w:rsidRDefault="00F3243E" w:rsidP="008569A4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bookmarkStart w:id="1" w:name="_Hlk103260236"/>
      <w:r w:rsidRPr="00BF4333">
        <w:rPr>
          <w:lang w:val="cs-CZ"/>
        </w:rPr>
        <w:t>V současné době o vás neprovádíme žádné automatizované rozhodování, pokud však v</w:t>
      </w:r>
      <w:r w:rsidR="00A704B4" w:rsidRPr="00BF4333">
        <w:rPr>
          <w:lang w:val="cs-CZ"/>
        </w:rPr>
        <w:t> </w:t>
      </w:r>
      <w:r w:rsidRPr="00BF4333">
        <w:rPr>
          <w:lang w:val="cs-CZ"/>
        </w:rPr>
        <w:t xml:space="preserve">budoucnu </w:t>
      </w:r>
      <w:r w:rsidR="00A704B4" w:rsidRPr="00BF4333">
        <w:rPr>
          <w:lang w:val="cs-CZ"/>
        </w:rPr>
        <w:t xml:space="preserve">k tomuto </w:t>
      </w:r>
      <w:r w:rsidRPr="00BF4333">
        <w:rPr>
          <w:lang w:val="cs-CZ"/>
        </w:rPr>
        <w:t>typ</w:t>
      </w:r>
      <w:r w:rsidR="00A704B4" w:rsidRPr="00BF4333">
        <w:rPr>
          <w:lang w:val="cs-CZ"/>
        </w:rPr>
        <w:t>u</w:t>
      </w:r>
      <w:r w:rsidRPr="00BF4333">
        <w:rPr>
          <w:lang w:val="cs-CZ"/>
        </w:rPr>
        <w:t xml:space="preserve"> zpracování </w:t>
      </w:r>
      <w:r w:rsidR="00A704B4" w:rsidRPr="00BF4333">
        <w:rPr>
          <w:lang w:val="cs-CZ"/>
        </w:rPr>
        <w:t>přistoupíme</w:t>
      </w:r>
      <w:r w:rsidRPr="00BF4333">
        <w:rPr>
          <w:lang w:val="cs-CZ"/>
        </w:rPr>
        <w:t xml:space="preserve">, </w:t>
      </w:r>
      <w:r w:rsidR="00A704B4" w:rsidRPr="00BF4333">
        <w:rPr>
          <w:lang w:val="cs-CZ"/>
        </w:rPr>
        <w:t xml:space="preserve">provedeme </w:t>
      </w:r>
      <w:r w:rsidRPr="00BF4333">
        <w:rPr>
          <w:lang w:val="cs-CZ"/>
        </w:rPr>
        <w:t>aktualiz</w:t>
      </w:r>
      <w:r w:rsidR="00A704B4" w:rsidRPr="00BF4333">
        <w:rPr>
          <w:lang w:val="cs-CZ"/>
        </w:rPr>
        <w:t xml:space="preserve">aci těchto </w:t>
      </w:r>
      <w:r w:rsidRPr="00BF4333">
        <w:rPr>
          <w:lang w:val="cs-CZ"/>
        </w:rPr>
        <w:t>zásad o příslušné informace ještě předtím, než k tomuto zpracování dojde.</w:t>
      </w:r>
      <w:bookmarkEnd w:id="1"/>
    </w:p>
    <w:p w14:paraId="44D288A2" w14:textId="77777777" w:rsidR="00684609" w:rsidRPr="00BF4333" w:rsidRDefault="00F3243E" w:rsidP="008569A4">
      <w:pPr>
        <w:pStyle w:val="Level1"/>
        <w:tabs>
          <w:tab w:val="clear" w:pos="709"/>
          <w:tab w:val="num" w:pos="567"/>
        </w:tabs>
        <w:ind w:left="567" w:hanging="567"/>
        <w:rPr>
          <w:b/>
          <w:bCs/>
          <w:lang w:val="cs-CZ"/>
        </w:rPr>
      </w:pPr>
      <w:r w:rsidRPr="00BF4333">
        <w:rPr>
          <w:b/>
          <w:bCs/>
          <w:lang w:val="cs-CZ"/>
        </w:rPr>
        <w:t>Za jakých okolností mohou být vaše osobní údaje sdíleny s jinými subjekty?</w:t>
      </w:r>
    </w:p>
    <w:p w14:paraId="5BD09594" w14:textId="233BACC1" w:rsidR="00684609" w:rsidRPr="00BF4333" w:rsidRDefault="00F3243E" w:rsidP="008569A4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r w:rsidRPr="00BF4333">
        <w:rPr>
          <w:lang w:val="cs-CZ"/>
        </w:rPr>
        <w:t xml:space="preserve">Vaše osobní údaje budeme používat především k tomu, abychom vám mohli poskytovat naše </w:t>
      </w:r>
      <w:r w:rsidR="0071787B" w:rsidRPr="00BF4333">
        <w:rPr>
          <w:lang w:val="cs-CZ"/>
        </w:rPr>
        <w:t>služby</w:t>
      </w:r>
      <w:r w:rsidR="00AA4896" w:rsidRPr="00BF4333">
        <w:rPr>
          <w:lang w:val="cs-CZ"/>
        </w:rPr>
        <w:t xml:space="preserve"> </w:t>
      </w:r>
      <w:r w:rsidR="004265F8" w:rsidRPr="00BF4333">
        <w:rPr>
          <w:lang w:val="cs-CZ"/>
        </w:rPr>
        <w:t>připo</w:t>
      </w:r>
      <w:r w:rsidR="00AA4896" w:rsidRPr="00BF4333">
        <w:rPr>
          <w:lang w:val="cs-CZ"/>
        </w:rPr>
        <w:t>jení</w:t>
      </w:r>
      <w:r w:rsidR="0071787B" w:rsidRPr="00BF4333">
        <w:rPr>
          <w:lang w:val="cs-CZ"/>
        </w:rPr>
        <w:t xml:space="preserve">; </w:t>
      </w:r>
      <w:r w:rsidRPr="00BF4333">
        <w:rPr>
          <w:lang w:val="cs-CZ"/>
        </w:rPr>
        <w:t xml:space="preserve">vaše </w:t>
      </w:r>
      <w:r w:rsidR="008117E2" w:rsidRPr="00BF4333">
        <w:rPr>
          <w:lang w:val="cs-CZ"/>
        </w:rPr>
        <w:t xml:space="preserve">osobní údaje </w:t>
      </w:r>
      <w:r w:rsidRPr="00BF4333">
        <w:rPr>
          <w:lang w:val="cs-CZ"/>
        </w:rPr>
        <w:t>však můžeme také zpřístupnit:</w:t>
      </w:r>
    </w:p>
    <w:p w14:paraId="6C0729BA" w14:textId="34A66B07" w:rsidR="00684609" w:rsidRPr="00BF4333" w:rsidRDefault="00F3243E" w:rsidP="008569A4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cs-CZ"/>
        </w:rPr>
      </w:pPr>
      <w:r w:rsidRPr="00BF4333">
        <w:rPr>
          <w:rFonts w:cs="Arial"/>
          <w:b/>
          <w:bCs/>
          <w:lang w:val="cs-CZ"/>
        </w:rPr>
        <w:t>Externím p</w:t>
      </w:r>
      <w:r w:rsidR="004D1462" w:rsidRPr="00BF4333">
        <w:rPr>
          <w:rFonts w:cs="Arial"/>
          <w:b/>
          <w:bCs/>
          <w:lang w:val="cs-CZ"/>
        </w:rPr>
        <w:t>oskytovatel</w:t>
      </w:r>
      <w:r w:rsidRPr="00BF4333">
        <w:rPr>
          <w:rFonts w:cs="Arial"/>
          <w:b/>
          <w:bCs/>
          <w:lang w:val="cs-CZ"/>
        </w:rPr>
        <w:t>ům</w:t>
      </w:r>
      <w:r w:rsidR="00161D10" w:rsidRPr="00BF4333">
        <w:rPr>
          <w:rFonts w:cs="Arial"/>
          <w:b/>
          <w:bCs/>
          <w:lang w:val="cs-CZ"/>
        </w:rPr>
        <w:t xml:space="preserve"> služeb</w:t>
      </w:r>
      <w:r w:rsidR="004D1462" w:rsidRPr="00BF4333">
        <w:rPr>
          <w:lang w:val="cs-CZ"/>
        </w:rPr>
        <w:t xml:space="preserve">, </w:t>
      </w:r>
      <w:r w:rsidR="00161D10" w:rsidRPr="00BF4333">
        <w:rPr>
          <w:rFonts w:cs="Arial"/>
          <w:lang w:val="cs-CZ"/>
        </w:rPr>
        <w:t xml:space="preserve">kteří poskytují </w:t>
      </w:r>
      <w:r w:rsidR="004D1462" w:rsidRPr="00BF4333">
        <w:rPr>
          <w:rFonts w:cs="Arial"/>
          <w:lang w:val="cs-CZ"/>
        </w:rPr>
        <w:t xml:space="preserve">služby naším jménem, jako jsou </w:t>
      </w:r>
      <w:r w:rsidR="00BB1FE6" w:rsidRPr="00BF4333">
        <w:rPr>
          <w:rFonts w:cs="Arial"/>
          <w:lang w:val="cs-CZ"/>
        </w:rPr>
        <w:t xml:space="preserve">dodavatelé IT, </w:t>
      </w:r>
      <w:r w:rsidR="004D1462" w:rsidRPr="00BF4333">
        <w:rPr>
          <w:rFonts w:cs="Arial"/>
          <w:lang w:val="cs-CZ"/>
        </w:rPr>
        <w:t xml:space="preserve">poskytovatelé cloudových služeb, </w:t>
      </w:r>
      <w:r w:rsidR="00A827EA" w:rsidRPr="00BF4333">
        <w:rPr>
          <w:rFonts w:eastAsia="游明朝" w:cs="Arial"/>
          <w:lang w:val="cs-CZ" w:eastAsia="ja-JP"/>
        </w:rPr>
        <w:t xml:space="preserve">poskytovatelé služeb </w:t>
      </w:r>
      <w:r w:rsidR="00A827EA" w:rsidRPr="00BF4333">
        <w:rPr>
          <w:rFonts w:cs="Arial"/>
          <w:lang w:val="cs-CZ"/>
        </w:rPr>
        <w:t xml:space="preserve">zákaznické podpory, </w:t>
      </w:r>
      <w:r w:rsidR="00E55FF7" w:rsidRPr="00BF4333">
        <w:rPr>
          <w:rFonts w:cs="Arial"/>
          <w:lang w:val="cs-CZ"/>
        </w:rPr>
        <w:t xml:space="preserve">externí </w:t>
      </w:r>
      <w:r w:rsidR="00BB1FE6" w:rsidRPr="00BF4333">
        <w:rPr>
          <w:rFonts w:cs="Arial"/>
          <w:lang w:val="cs-CZ"/>
        </w:rPr>
        <w:t>poskytovatelé plateb</w:t>
      </w:r>
      <w:r w:rsidR="00E55FF7" w:rsidRPr="00BF4333">
        <w:rPr>
          <w:rFonts w:cs="Arial"/>
          <w:lang w:val="cs-CZ"/>
        </w:rPr>
        <w:t>ních řešení</w:t>
      </w:r>
      <w:r w:rsidR="00BB1FE6" w:rsidRPr="00BF4333">
        <w:rPr>
          <w:rFonts w:cs="Arial"/>
          <w:lang w:val="cs-CZ"/>
        </w:rPr>
        <w:t xml:space="preserve">, </w:t>
      </w:r>
      <w:r w:rsidR="004D1462" w:rsidRPr="00BF4333">
        <w:rPr>
          <w:rFonts w:cs="Arial"/>
          <w:lang w:val="cs-CZ"/>
        </w:rPr>
        <w:t xml:space="preserve">poskytovatelé </w:t>
      </w:r>
      <w:r w:rsidR="00161D10" w:rsidRPr="00BF4333">
        <w:rPr>
          <w:rFonts w:cs="Arial"/>
          <w:lang w:val="cs-CZ"/>
        </w:rPr>
        <w:t xml:space="preserve">marketingových služeb a další </w:t>
      </w:r>
      <w:r w:rsidR="004D1462" w:rsidRPr="00BF4333">
        <w:rPr>
          <w:rFonts w:cs="Arial"/>
          <w:lang w:val="cs-CZ"/>
        </w:rPr>
        <w:t xml:space="preserve">poskytovatelé služeb pro </w:t>
      </w:r>
      <w:r w:rsidR="00161D10" w:rsidRPr="00BF4333">
        <w:rPr>
          <w:rFonts w:cs="Arial"/>
          <w:lang w:val="cs-CZ"/>
        </w:rPr>
        <w:t xml:space="preserve">obchodní operace. </w:t>
      </w:r>
      <w:r w:rsidR="000F534A" w:rsidRPr="00BF4333">
        <w:rPr>
          <w:rFonts w:cs="Arial"/>
          <w:lang w:val="cs-CZ"/>
        </w:rPr>
        <w:t>S</w:t>
      </w:r>
      <w:r w:rsidR="00BF6486" w:rsidRPr="00BF4333">
        <w:rPr>
          <w:rFonts w:cs="Arial"/>
          <w:lang w:val="cs-CZ"/>
        </w:rPr>
        <w:t> </w:t>
      </w:r>
      <w:r w:rsidR="00161D10" w:rsidRPr="00BF4333">
        <w:rPr>
          <w:rFonts w:cs="Arial"/>
          <w:lang w:val="cs-CZ"/>
        </w:rPr>
        <w:t xml:space="preserve">dalšími společnostmi </w:t>
      </w:r>
      <w:r w:rsidR="000F534A" w:rsidRPr="00BF4333">
        <w:rPr>
          <w:rFonts w:cs="Arial"/>
          <w:lang w:val="cs-CZ"/>
        </w:rPr>
        <w:t xml:space="preserve">můžeme například spolupracovat </w:t>
      </w:r>
      <w:r w:rsidR="00161D10" w:rsidRPr="00BF4333">
        <w:rPr>
          <w:rFonts w:cs="Arial"/>
          <w:lang w:val="cs-CZ"/>
        </w:rPr>
        <w:t xml:space="preserve">na zpracování bezpečných plateb při registraci do </w:t>
      </w:r>
      <w:r w:rsidR="00AE4C3B" w:rsidRPr="00BF4333">
        <w:rPr>
          <w:rFonts w:cs="Arial"/>
          <w:lang w:val="cs-CZ"/>
        </w:rPr>
        <w:t xml:space="preserve">služeb </w:t>
      </w:r>
      <w:r w:rsidR="004265F8" w:rsidRPr="00BF4333">
        <w:rPr>
          <w:rFonts w:cs="Arial"/>
          <w:lang w:val="cs-CZ"/>
        </w:rPr>
        <w:t>připo</w:t>
      </w:r>
      <w:r w:rsidR="0092184E" w:rsidRPr="00BF4333">
        <w:rPr>
          <w:rFonts w:cs="Arial"/>
          <w:lang w:val="cs-CZ"/>
        </w:rPr>
        <w:t xml:space="preserve">jení </w:t>
      </w:r>
      <w:r w:rsidR="00E4373E" w:rsidRPr="00BF4333">
        <w:rPr>
          <w:rFonts w:cs="Arial"/>
          <w:lang w:val="cs-CZ"/>
        </w:rPr>
        <w:t xml:space="preserve">nebo </w:t>
      </w:r>
      <w:r w:rsidR="00161D10" w:rsidRPr="00BF4333">
        <w:rPr>
          <w:rFonts w:cs="Arial"/>
          <w:lang w:val="cs-CZ"/>
        </w:rPr>
        <w:t xml:space="preserve">na optimalizaci našich služeb, zasílání marketingových e-mailů a analýze </w:t>
      </w:r>
      <w:r w:rsidR="004D1462" w:rsidRPr="00BF4333">
        <w:rPr>
          <w:rFonts w:cs="Arial"/>
          <w:lang w:val="cs-CZ"/>
        </w:rPr>
        <w:t xml:space="preserve">a ukládání </w:t>
      </w:r>
      <w:r w:rsidR="00524835" w:rsidRPr="00BF4333">
        <w:rPr>
          <w:rFonts w:cs="Arial"/>
          <w:lang w:val="cs-CZ"/>
        </w:rPr>
        <w:t>dat</w:t>
      </w:r>
      <w:r w:rsidR="00161D10" w:rsidRPr="00BF4333">
        <w:rPr>
          <w:rFonts w:cs="Arial"/>
          <w:lang w:val="cs-CZ"/>
        </w:rPr>
        <w:t>.</w:t>
      </w:r>
    </w:p>
    <w:p w14:paraId="69D8B20A" w14:textId="03EA40D6" w:rsidR="00684609" w:rsidRPr="00BF4333" w:rsidRDefault="00F3243E" w:rsidP="008569A4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cs-CZ"/>
        </w:rPr>
      </w:pPr>
      <w:r w:rsidRPr="00BF4333">
        <w:rPr>
          <w:rFonts w:cs="Arial"/>
          <w:b/>
          <w:bCs/>
          <w:lang w:val="cs-CZ"/>
        </w:rPr>
        <w:t>P</w:t>
      </w:r>
      <w:r w:rsidR="00AE4C3B" w:rsidRPr="00BF4333">
        <w:rPr>
          <w:rFonts w:cs="Arial"/>
          <w:b/>
          <w:bCs/>
          <w:lang w:val="cs-CZ"/>
        </w:rPr>
        <w:t>rodejc</w:t>
      </w:r>
      <w:r w:rsidRPr="00BF4333">
        <w:rPr>
          <w:rFonts w:cs="Arial"/>
          <w:b/>
          <w:bCs/>
          <w:lang w:val="cs-CZ"/>
        </w:rPr>
        <w:t>ům</w:t>
      </w:r>
      <w:r w:rsidR="00AE4C3B" w:rsidRPr="00BF4333">
        <w:rPr>
          <w:rFonts w:cs="Arial"/>
          <w:b/>
          <w:bCs/>
          <w:lang w:val="cs-CZ"/>
        </w:rPr>
        <w:t xml:space="preserve"> a distributo</w:t>
      </w:r>
      <w:r w:rsidRPr="00BF4333">
        <w:rPr>
          <w:rFonts w:cs="Arial"/>
          <w:b/>
          <w:bCs/>
          <w:lang w:val="cs-CZ"/>
        </w:rPr>
        <w:t>rům</w:t>
      </w:r>
      <w:r w:rsidR="00AE4C3B" w:rsidRPr="00BF4333">
        <w:rPr>
          <w:rFonts w:cs="Arial"/>
          <w:lang w:val="cs-CZ"/>
        </w:rPr>
        <w:t xml:space="preserve">, kteří prodávají </w:t>
      </w:r>
      <w:r w:rsidR="00A540E9" w:rsidRPr="00BF4333">
        <w:rPr>
          <w:rFonts w:cs="Arial"/>
          <w:lang w:val="cs-CZ"/>
        </w:rPr>
        <w:t xml:space="preserve">naše </w:t>
      </w:r>
      <w:r w:rsidR="00AE4C3B" w:rsidRPr="00BF4333">
        <w:rPr>
          <w:rFonts w:cs="Arial"/>
          <w:lang w:val="cs-CZ"/>
        </w:rPr>
        <w:t>produkty a poskytují služby v</w:t>
      </w:r>
      <w:r w:rsidRPr="00BF4333">
        <w:rPr>
          <w:rFonts w:cs="Arial"/>
          <w:lang w:val="cs-CZ"/>
        </w:rPr>
        <w:t> </w:t>
      </w:r>
      <w:r w:rsidR="00AE4C3B" w:rsidRPr="00BF4333">
        <w:rPr>
          <w:rFonts w:cs="Arial"/>
          <w:lang w:val="cs-CZ"/>
        </w:rPr>
        <w:t xml:space="preserve">souvislosti s vaším </w:t>
      </w:r>
      <w:r w:rsidR="00AA3687" w:rsidRPr="00BF4333">
        <w:rPr>
          <w:rFonts w:cs="Arial"/>
          <w:lang w:val="cs-CZ"/>
        </w:rPr>
        <w:t>registrovaným vozidlem</w:t>
      </w:r>
      <w:r w:rsidR="00AE4C3B" w:rsidRPr="00BF4333">
        <w:rPr>
          <w:rFonts w:cs="Arial"/>
          <w:lang w:val="cs-CZ"/>
        </w:rPr>
        <w:t>. Těmto stranám můžeme v</w:t>
      </w:r>
      <w:r w:rsidR="002B3CD0" w:rsidRPr="00BF4333">
        <w:rPr>
          <w:rFonts w:cs="Arial"/>
          <w:lang w:val="cs-CZ"/>
        </w:rPr>
        <w:t> </w:t>
      </w:r>
      <w:r w:rsidR="00AE4C3B" w:rsidRPr="00BF4333">
        <w:rPr>
          <w:rFonts w:cs="Arial"/>
          <w:lang w:val="cs-CZ"/>
        </w:rPr>
        <w:t>souvislosti s</w:t>
      </w:r>
      <w:r w:rsidR="002B3CD0" w:rsidRPr="00BF4333">
        <w:rPr>
          <w:rFonts w:cs="Arial"/>
          <w:lang w:val="cs-CZ"/>
        </w:rPr>
        <w:t> </w:t>
      </w:r>
      <w:r w:rsidR="00AE4C3B" w:rsidRPr="00BF4333">
        <w:rPr>
          <w:rFonts w:cs="Arial"/>
          <w:lang w:val="cs-CZ"/>
        </w:rPr>
        <w:t xml:space="preserve">poskytováním služeb </w:t>
      </w:r>
      <w:r w:rsidR="004265F8" w:rsidRPr="00BF4333">
        <w:rPr>
          <w:rFonts w:cs="Arial"/>
          <w:lang w:val="cs-CZ"/>
        </w:rPr>
        <w:t>připo</w:t>
      </w:r>
      <w:r w:rsidR="002B3CD0" w:rsidRPr="00BF4333">
        <w:rPr>
          <w:rFonts w:cs="Arial"/>
          <w:lang w:val="cs-CZ"/>
        </w:rPr>
        <w:t xml:space="preserve">jení </w:t>
      </w:r>
      <w:r w:rsidR="00AE4C3B" w:rsidRPr="00BF4333">
        <w:rPr>
          <w:rFonts w:cs="Arial"/>
          <w:lang w:val="cs-CZ"/>
        </w:rPr>
        <w:t xml:space="preserve">předávat informace o vaší smlouvě a informace o poruchách </w:t>
      </w:r>
      <w:r w:rsidR="008F3FBC" w:rsidRPr="00BF4333">
        <w:rPr>
          <w:rFonts w:cs="Arial"/>
          <w:lang w:val="cs-CZ"/>
        </w:rPr>
        <w:t>r</w:t>
      </w:r>
      <w:r w:rsidR="00772A37" w:rsidRPr="00BF4333">
        <w:rPr>
          <w:rFonts w:cs="Arial"/>
          <w:lang w:val="cs-CZ"/>
        </w:rPr>
        <w:t>egistrovaného vozidla</w:t>
      </w:r>
      <w:r w:rsidR="008F3FBC" w:rsidRPr="00BF4333">
        <w:rPr>
          <w:rFonts w:cs="Arial"/>
          <w:lang w:val="cs-CZ"/>
        </w:rPr>
        <w:t xml:space="preserve"> (např. pro účely pravidelné údržby, svolávací akce nebo kontroly stavu vozidla)</w:t>
      </w:r>
      <w:r w:rsidR="00772A37" w:rsidRPr="00BF4333">
        <w:rPr>
          <w:rFonts w:cs="Arial"/>
          <w:lang w:val="cs-CZ"/>
        </w:rPr>
        <w:t xml:space="preserve">. </w:t>
      </w:r>
    </w:p>
    <w:p w14:paraId="39331202" w14:textId="20A9B20A" w:rsidR="00684609" w:rsidRPr="00BF4333" w:rsidRDefault="00F3243E" w:rsidP="008569A4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cs-CZ"/>
        </w:rPr>
      </w:pPr>
      <w:r w:rsidRPr="00BF4333">
        <w:rPr>
          <w:rFonts w:cs="Arial"/>
          <w:b/>
          <w:bCs/>
          <w:lang w:val="cs-CZ"/>
        </w:rPr>
        <w:t>Člen</w:t>
      </w:r>
      <w:r w:rsidR="008F3FBC" w:rsidRPr="00BF4333">
        <w:rPr>
          <w:rFonts w:cs="Arial"/>
          <w:b/>
          <w:bCs/>
          <w:lang w:val="cs-CZ"/>
        </w:rPr>
        <w:t>ům</w:t>
      </w:r>
      <w:r w:rsidRPr="00BF4333">
        <w:rPr>
          <w:rFonts w:cs="Arial"/>
          <w:b/>
          <w:bCs/>
          <w:lang w:val="cs-CZ"/>
        </w:rPr>
        <w:t xml:space="preserve"> širší skupiny </w:t>
      </w:r>
      <w:r w:rsidR="00623C6A" w:rsidRPr="00BF4333">
        <w:rPr>
          <w:rFonts w:cs="Arial"/>
          <w:b/>
          <w:bCs/>
          <w:lang w:val="cs-CZ"/>
        </w:rPr>
        <w:t xml:space="preserve">Suzuki Motor </w:t>
      </w:r>
      <w:r w:rsidR="00916A13" w:rsidRPr="00BF4333">
        <w:rPr>
          <w:rFonts w:cs="Arial"/>
          <w:b/>
          <w:bCs/>
          <w:lang w:val="cs-CZ"/>
        </w:rPr>
        <w:t>Corporation.</w:t>
      </w:r>
      <w:r w:rsidR="00916A13" w:rsidRPr="00BF4333">
        <w:rPr>
          <w:rFonts w:cs="Arial"/>
          <w:lang w:val="cs-CZ"/>
        </w:rPr>
        <w:t xml:space="preserve"> </w:t>
      </w:r>
      <w:r w:rsidR="00161D10" w:rsidRPr="00BF4333">
        <w:rPr>
          <w:rFonts w:cs="Arial"/>
          <w:lang w:val="cs-CZ"/>
        </w:rPr>
        <w:t>Úzce spolupracujeme s</w:t>
      </w:r>
      <w:r w:rsidR="008F3FBC" w:rsidRPr="00BF4333">
        <w:rPr>
          <w:rFonts w:cs="Arial"/>
          <w:lang w:val="cs-CZ"/>
        </w:rPr>
        <w:t> </w:t>
      </w:r>
      <w:r w:rsidR="00161D10" w:rsidRPr="00BF4333">
        <w:rPr>
          <w:rFonts w:cs="Arial"/>
          <w:lang w:val="cs-CZ"/>
        </w:rPr>
        <w:t xml:space="preserve">dalšími </w:t>
      </w:r>
      <w:r w:rsidR="00CF669F" w:rsidRPr="00BF4333">
        <w:rPr>
          <w:rFonts w:cs="Arial"/>
          <w:lang w:val="cs-CZ"/>
        </w:rPr>
        <w:t xml:space="preserve">subjekty </w:t>
      </w:r>
      <w:r w:rsidR="00161D10" w:rsidRPr="00BF4333">
        <w:rPr>
          <w:rFonts w:cs="Arial"/>
          <w:lang w:val="cs-CZ"/>
        </w:rPr>
        <w:t>a společnostmi</w:t>
      </w:r>
      <w:r w:rsidR="00CF669F" w:rsidRPr="00BF4333">
        <w:rPr>
          <w:rFonts w:cs="Arial"/>
          <w:lang w:val="cs-CZ"/>
        </w:rPr>
        <w:t xml:space="preserve"> v rámci </w:t>
      </w:r>
      <w:r w:rsidR="00A540E9" w:rsidRPr="00BF4333">
        <w:rPr>
          <w:rFonts w:cs="Arial"/>
          <w:lang w:val="cs-CZ"/>
        </w:rPr>
        <w:t xml:space="preserve">naší </w:t>
      </w:r>
      <w:r w:rsidR="00CF669F" w:rsidRPr="00BF4333">
        <w:rPr>
          <w:rFonts w:cs="Arial"/>
          <w:lang w:val="cs-CZ"/>
        </w:rPr>
        <w:t>skupiny</w:t>
      </w:r>
      <w:r w:rsidR="00161D10" w:rsidRPr="00BF4333">
        <w:rPr>
          <w:rFonts w:cs="Arial"/>
          <w:lang w:val="cs-CZ"/>
        </w:rPr>
        <w:t xml:space="preserve">. </w:t>
      </w:r>
      <w:r w:rsidR="00CF669F" w:rsidRPr="00BF4333">
        <w:rPr>
          <w:rFonts w:cs="Arial"/>
          <w:lang w:val="cs-CZ"/>
        </w:rPr>
        <w:t xml:space="preserve">Některé </w:t>
      </w:r>
      <w:r w:rsidRPr="00BF4333">
        <w:rPr>
          <w:rFonts w:cs="Arial"/>
          <w:lang w:val="cs-CZ"/>
        </w:rPr>
        <w:t xml:space="preserve">informace o vašem používání </w:t>
      </w:r>
      <w:r w:rsidR="00AA3687" w:rsidRPr="00BF4333">
        <w:rPr>
          <w:rFonts w:cs="Arial"/>
          <w:lang w:val="cs-CZ"/>
        </w:rPr>
        <w:t xml:space="preserve">registrovaného vozidla </w:t>
      </w:r>
      <w:r w:rsidR="00161D10" w:rsidRPr="00BF4333">
        <w:rPr>
          <w:rFonts w:cs="Arial"/>
          <w:lang w:val="cs-CZ"/>
        </w:rPr>
        <w:t xml:space="preserve">můžeme sdílet </w:t>
      </w:r>
      <w:r w:rsidRPr="00BF4333">
        <w:rPr>
          <w:rFonts w:cs="Arial"/>
          <w:lang w:val="cs-CZ"/>
        </w:rPr>
        <w:t xml:space="preserve">například </w:t>
      </w:r>
      <w:r w:rsidR="00161D10" w:rsidRPr="00BF4333">
        <w:rPr>
          <w:rFonts w:cs="Arial"/>
          <w:lang w:val="cs-CZ"/>
        </w:rPr>
        <w:t xml:space="preserve">s </w:t>
      </w:r>
      <w:r w:rsidRPr="00BF4333">
        <w:rPr>
          <w:rFonts w:cs="Arial"/>
          <w:lang w:val="cs-CZ"/>
        </w:rPr>
        <w:t xml:space="preserve">dalšími společnostmi v </w:t>
      </w:r>
      <w:r w:rsidR="00A540E9" w:rsidRPr="00BF4333">
        <w:rPr>
          <w:rFonts w:cs="Arial"/>
          <w:lang w:val="cs-CZ"/>
        </w:rPr>
        <w:t xml:space="preserve">naší skupině </w:t>
      </w:r>
      <w:r w:rsidR="00161D10" w:rsidRPr="00BF4333">
        <w:rPr>
          <w:rFonts w:cs="Arial"/>
          <w:lang w:val="cs-CZ"/>
        </w:rPr>
        <w:t xml:space="preserve">pro </w:t>
      </w:r>
      <w:r w:rsidRPr="00BF4333">
        <w:rPr>
          <w:rFonts w:cs="Arial"/>
          <w:lang w:val="cs-CZ"/>
        </w:rPr>
        <w:t xml:space="preserve">účely </w:t>
      </w:r>
      <w:r w:rsidR="00161D10" w:rsidRPr="00BF4333">
        <w:rPr>
          <w:rFonts w:cs="Arial"/>
          <w:lang w:val="cs-CZ"/>
        </w:rPr>
        <w:t>interního výkaznictví</w:t>
      </w:r>
      <w:r w:rsidR="00833AED" w:rsidRPr="00BF4333">
        <w:rPr>
          <w:lang w:val="cs-CZ"/>
        </w:rPr>
        <w:t>.</w:t>
      </w:r>
    </w:p>
    <w:p w14:paraId="7746B189" w14:textId="09E1AC9A" w:rsidR="00684609" w:rsidRPr="00BF4333" w:rsidRDefault="00F3243E" w:rsidP="008569A4">
      <w:pPr>
        <w:pStyle w:val="Level3"/>
        <w:tabs>
          <w:tab w:val="left" w:pos="1135"/>
        </w:tabs>
        <w:ind w:left="1134" w:hanging="425"/>
        <w:rPr>
          <w:rFonts w:cs="Arial"/>
          <w:lang w:val="cs-CZ"/>
        </w:rPr>
      </w:pPr>
      <w:r w:rsidRPr="00BF4333">
        <w:rPr>
          <w:rFonts w:cs="Arial"/>
          <w:b/>
          <w:bCs/>
          <w:lang w:val="cs-CZ"/>
        </w:rPr>
        <w:t>O</w:t>
      </w:r>
      <w:r w:rsidR="0088423D" w:rsidRPr="00BF4333">
        <w:rPr>
          <w:rFonts w:cs="Arial"/>
          <w:b/>
          <w:bCs/>
          <w:lang w:val="cs-CZ"/>
        </w:rPr>
        <w:t>rgánům</w:t>
      </w:r>
      <w:r w:rsidR="004D1462" w:rsidRPr="00BF4333">
        <w:rPr>
          <w:rFonts w:cs="Arial"/>
          <w:b/>
          <w:bCs/>
          <w:lang w:val="cs-CZ"/>
        </w:rPr>
        <w:t xml:space="preserve"> činným v trestním řízení, </w:t>
      </w:r>
      <w:r w:rsidR="0088423D" w:rsidRPr="00BF4333">
        <w:rPr>
          <w:rFonts w:cs="Arial"/>
          <w:b/>
          <w:bCs/>
          <w:lang w:val="cs-CZ"/>
        </w:rPr>
        <w:t>soudům</w:t>
      </w:r>
      <w:r w:rsidR="004D1462" w:rsidRPr="00BF4333">
        <w:rPr>
          <w:rFonts w:cs="Arial"/>
          <w:b/>
          <w:bCs/>
          <w:lang w:val="cs-CZ"/>
        </w:rPr>
        <w:t xml:space="preserve">, regulačním </w:t>
      </w:r>
      <w:r w:rsidRPr="00BF4333">
        <w:rPr>
          <w:rFonts w:cs="Arial"/>
          <w:b/>
          <w:bCs/>
          <w:lang w:val="cs-CZ"/>
        </w:rPr>
        <w:t>úřadům</w:t>
      </w:r>
      <w:r w:rsidR="004D1462" w:rsidRPr="00BF4333">
        <w:rPr>
          <w:rFonts w:cs="Arial"/>
          <w:b/>
          <w:bCs/>
          <w:lang w:val="cs-CZ"/>
        </w:rPr>
        <w:t xml:space="preserve">, </w:t>
      </w:r>
      <w:r w:rsidR="0088423D" w:rsidRPr="00BF4333">
        <w:rPr>
          <w:rFonts w:cs="Arial"/>
          <w:b/>
          <w:bCs/>
          <w:lang w:val="cs-CZ"/>
        </w:rPr>
        <w:t xml:space="preserve">orgánům </w:t>
      </w:r>
      <w:r w:rsidR="00CD6C2E" w:rsidRPr="00BF4333">
        <w:rPr>
          <w:rFonts w:cs="Arial"/>
          <w:b/>
          <w:bCs/>
          <w:lang w:val="cs-CZ"/>
        </w:rPr>
        <w:t xml:space="preserve">veřejné moci </w:t>
      </w:r>
      <w:r w:rsidR="004D1462" w:rsidRPr="00BF4333">
        <w:rPr>
          <w:rFonts w:cs="Arial"/>
          <w:b/>
          <w:bCs/>
          <w:lang w:val="cs-CZ"/>
        </w:rPr>
        <w:t xml:space="preserve">nebo jiným třetím </w:t>
      </w:r>
      <w:r w:rsidR="00CD6C2E" w:rsidRPr="00BF4333">
        <w:rPr>
          <w:rFonts w:cs="Arial"/>
          <w:b/>
          <w:bCs/>
          <w:lang w:val="cs-CZ"/>
        </w:rPr>
        <w:t>osobám</w:t>
      </w:r>
      <w:r w:rsidR="0088423D" w:rsidRPr="00BF4333">
        <w:rPr>
          <w:rFonts w:cs="Arial"/>
          <w:b/>
          <w:bCs/>
          <w:lang w:val="cs-CZ"/>
        </w:rPr>
        <w:t xml:space="preserve">. </w:t>
      </w:r>
      <w:r w:rsidR="00963DAA" w:rsidRPr="00BF4333">
        <w:rPr>
          <w:rFonts w:cs="Arial"/>
          <w:lang w:val="cs-CZ"/>
        </w:rPr>
        <w:t>Těmto subjektům můžeme v</w:t>
      </w:r>
      <w:r w:rsidR="004D1462" w:rsidRPr="00BF4333">
        <w:rPr>
          <w:rFonts w:cs="Arial"/>
          <w:lang w:val="cs-CZ"/>
        </w:rPr>
        <w:t xml:space="preserve">aše </w:t>
      </w:r>
      <w:r w:rsidR="008117E2" w:rsidRPr="00BF4333">
        <w:rPr>
          <w:rFonts w:cs="Arial"/>
          <w:lang w:val="cs-CZ"/>
        </w:rPr>
        <w:t xml:space="preserve">osobní údaje </w:t>
      </w:r>
      <w:r w:rsidR="00963DAA" w:rsidRPr="00BF4333">
        <w:rPr>
          <w:rFonts w:cs="Arial"/>
          <w:lang w:val="cs-CZ"/>
        </w:rPr>
        <w:t>poskytovat</w:t>
      </w:r>
      <w:r w:rsidR="004D1462" w:rsidRPr="00BF4333">
        <w:rPr>
          <w:rFonts w:cs="Arial"/>
          <w:lang w:val="cs-CZ"/>
        </w:rPr>
        <w:t xml:space="preserve">, pokud se domníváme, že je to nezbytné ke splnění zákonné nebo regulační povinnosti nebo k ochraně našich práv nebo práv jakékoli třetí </w:t>
      </w:r>
      <w:r w:rsidR="00881D54" w:rsidRPr="00BF4333">
        <w:rPr>
          <w:rFonts w:cs="Arial"/>
          <w:lang w:val="cs-CZ"/>
        </w:rPr>
        <w:t>osoby</w:t>
      </w:r>
      <w:r w:rsidR="004D1462" w:rsidRPr="00BF4333">
        <w:rPr>
          <w:rFonts w:cs="Arial"/>
          <w:lang w:val="cs-CZ"/>
        </w:rPr>
        <w:t>.</w:t>
      </w:r>
    </w:p>
    <w:p w14:paraId="6E15DAAA" w14:textId="57D02900" w:rsidR="00684609" w:rsidRPr="00BF4333" w:rsidRDefault="00F3243E" w:rsidP="008569A4">
      <w:pPr>
        <w:pStyle w:val="Level3"/>
        <w:tabs>
          <w:tab w:val="left" w:pos="1135"/>
        </w:tabs>
        <w:ind w:left="1134" w:hanging="425"/>
        <w:rPr>
          <w:b/>
          <w:bCs/>
          <w:lang w:val="cs-CZ"/>
        </w:rPr>
      </w:pPr>
      <w:bookmarkStart w:id="2" w:name="_Hlk103260287"/>
      <w:r w:rsidRPr="00BF4333">
        <w:rPr>
          <w:b/>
          <w:bCs/>
          <w:lang w:val="cs-CZ"/>
        </w:rPr>
        <w:t>Nezávisl</w:t>
      </w:r>
      <w:r w:rsidR="00881D54" w:rsidRPr="00BF4333">
        <w:rPr>
          <w:b/>
          <w:bCs/>
          <w:lang w:val="cs-CZ"/>
        </w:rPr>
        <w:t>ým opravcům</w:t>
      </w:r>
      <w:r w:rsidRPr="00BF4333">
        <w:rPr>
          <w:b/>
          <w:bCs/>
          <w:lang w:val="cs-CZ"/>
        </w:rPr>
        <w:t xml:space="preserve">. </w:t>
      </w:r>
      <w:r w:rsidR="00EA7288" w:rsidRPr="00BF4333">
        <w:rPr>
          <w:lang w:val="cs-CZ"/>
        </w:rPr>
        <w:t xml:space="preserve">Informace o vozidle a </w:t>
      </w:r>
      <w:r w:rsidRPr="00BF4333">
        <w:rPr>
          <w:lang w:val="cs-CZ"/>
        </w:rPr>
        <w:t>informace</w:t>
      </w:r>
      <w:r w:rsidR="00EA7288" w:rsidRPr="00BF4333">
        <w:rPr>
          <w:lang w:val="cs-CZ"/>
        </w:rPr>
        <w:t xml:space="preserve"> související s</w:t>
      </w:r>
      <w:r w:rsidR="00ED7BB2" w:rsidRPr="00BF4333">
        <w:rPr>
          <w:lang w:val="cs-CZ"/>
        </w:rPr>
        <w:t> </w:t>
      </w:r>
      <w:r w:rsidR="00EA7288" w:rsidRPr="00BF4333">
        <w:rPr>
          <w:lang w:val="cs-CZ"/>
        </w:rPr>
        <w:t xml:space="preserve">údržbou vozidla </w:t>
      </w:r>
      <w:r w:rsidRPr="00BF4333">
        <w:rPr>
          <w:lang w:val="cs-CZ"/>
        </w:rPr>
        <w:t xml:space="preserve">můžeme sdílet s nezávislými </w:t>
      </w:r>
      <w:r w:rsidR="00ED7BB2" w:rsidRPr="00BF4333">
        <w:rPr>
          <w:lang w:val="cs-CZ"/>
        </w:rPr>
        <w:t>opravci</w:t>
      </w:r>
      <w:r w:rsidRPr="00BF4333">
        <w:rPr>
          <w:lang w:val="cs-CZ"/>
        </w:rPr>
        <w:t>, vyžaduj</w:t>
      </w:r>
      <w:r w:rsidR="004750B2" w:rsidRPr="00BF4333">
        <w:rPr>
          <w:lang w:val="cs-CZ"/>
        </w:rPr>
        <w:t>í</w:t>
      </w:r>
      <w:r w:rsidR="00ED7BB2" w:rsidRPr="00BF4333">
        <w:rPr>
          <w:lang w:val="cs-CZ"/>
        </w:rPr>
        <w:t>-li to</w:t>
      </w:r>
      <w:r w:rsidRPr="00BF4333">
        <w:rPr>
          <w:lang w:val="cs-CZ"/>
        </w:rPr>
        <w:t xml:space="preserve"> </w:t>
      </w:r>
      <w:r w:rsidR="004750B2" w:rsidRPr="00BF4333">
        <w:rPr>
          <w:lang w:val="cs-CZ"/>
        </w:rPr>
        <w:t>právní předpisy</w:t>
      </w:r>
      <w:r w:rsidRPr="00BF4333">
        <w:rPr>
          <w:lang w:val="cs-CZ"/>
        </w:rPr>
        <w:t xml:space="preserve">, abychom </w:t>
      </w:r>
      <w:r w:rsidR="004750B2" w:rsidRPr="00BF4333">
        <w:rPr>
          <w:lang w:val="cs-CZ"/>
        </w:rPr>
        <w:t xml:space="preserve">jim </w:t>
      </w:r>
      <w:r w:rsidRPr="00BF4333">
        <w:rPr>
          <w:lang w:val="cs-CZ"/>
        </w:rPr>
        <w:t>umožnili provést nezbytné opravy vašeho vozidla a splnit požadavky stanovené právními předpisy EU.</w:t>
      </w:r>
    </w:p>
    <w:bookmarkEnd w:id="2"/>
    <w:p w14:paraId="57729C60" w14:textId="61D49D42" w:rsidR="00684609" w:rsidRPr="00BF4333" w:rsidRDefault="00F3243E" w:rsidP="008569A4">
      <w:pPr>
        <w:pStyle w:val="Level3"/>
        <w:tabs>
          <w:tab w:val="left" w:pos="1135"/>
        </w:tabs>
        <w:ind w:left="1134" w:hanging="425"/>
        <w:rPr>
          <w:rFonts w:cs="Arial"/>
          <w:lang w:val="cs-CZ"/>
        </w:rPr>
      </w:pPr>
      <w:r w:rsidRPr="00BF4333">
        <w:rPr>
          <w:rFonts w:cs="Arial"/>
          <w:b/>
          <w:bCs/>
          <w:lang w:val="cs-CZ"/>
        </w:rPr>
        <w:lastRenderedPageBreak/>
        <w:t>Nabyvatelům</w:t>
      </w:r>
      <w:r w:rsidR="004D1462" w:rsidRPr="00BF4333">
        <w:rPr>
          <w:rFonts w:cs="Arial"/>
          <w:b/>
          <w:bCs/>
          <w:lang w:val="cs-CZ"/>
        </w:rPr>
        <w:t xml:space="preserve"> aktiv. </w:t>
      </w:r>
      <w:r w:rsidR="004D1462" w:rsidRPr="00BF4333">
        <w:rPr>
          <w:rFonts w:cs="Arial"/>
          <w:lang w:val="cs-CZ"/>
        </w:rPr>
        <w:t xml:space="preserve">Vaše </w:t>
      </w:r>
      <w:r w:rsidR="008117E2" w:rsidRPr="00BF4333">
        <w:rPr>
          <w:rFonts w:cs="Arial"/>
          <w:lang w:val="cs-CZ"/>
        </w:rPr>
        <w:t xml:space="preserve">osobní údaje </w:t>
      </w:r>
      <w:r w:rsidR="004D1462" w:rsidRPr="00BF4333">
        <w:rPr>
          <w:rFonts w:cs="Arial"/>
          <w:lang w:val="cs-CZ"/>
        </w:rPr>
        <w:t xml:space="preserve">můžeme sdílet s jakoukoli třetí </w:t>
      </w:r>
      <w:r w:rsidRPr="00BF4333">
        <w:rPr>
          <w:rFonts w:cs="Arial"/>
          <w:lang w:val="cs-CZ"/>
        </w:rPr>
        <w:t>o</w:t>
      </w:r>
      <w:r w:rsidR="004D1462" w:rsidRPr="00BF4333">
        <w:rPr>
          <w:rFonts w:cs="Arial"/>
          <w:lang w:val="cs-CZ"/>
        </w:rPr>
        <w:t>s</w:t>
      </w:r>
      <w:r w:rsidRPr="00BF4333">
        <w:rPr>
          <w:rFonts w:cs="Arial"/>
          <w:lang w:val="cs-CZ"/>
        </w:rPr>
        <w:t>ob</w:t>
      </w:r>
      <w:r w:rsidR="004D1462" w:rsidRPr="00BF4333">
        <w:rPr>
          <w:rFonts w:cs="Arial"/>
          <w:lang w:val="cs-CZ"/>
        </w:rPr>
        <w:t xml:space="preserve">ou, která koupí nebo na kterou převedeme všechna nebo </w:t>
      </w:r>
      <w:r w:rsidR="006A553D" w:rsidRPr="00BF4333">
        <w:rPr>
          <w:rFonts w:cs="Arial"/>
          <w:lang w:val="cs-CZ"/>
        </w:rPr>
        <w:t xml:space="preserve">v zásadě všechna </w:t>
      </w:r>
      <w:r w:rsidR="004D1462" w:rsidRPr="00BF4333">
        <w:rPr>
          <w:rFonts w:cs="Arial"/>
          <w:lang w:val="cs-CZ"/>
        </w:rPr>
        <w:t>naš</w:t>
      </w:r>
      <w:r w:rsidR="006A553D" w:rsidRPr="00BF4333">
        <w:rPr>
          <w:rFonts w:cs="Arial"/>
          <w:lang w:val="cs-CZ"/>
        </w:rPr>
        <w:t>e</w:t>
      </w:r>
      <w:r w:rsidR="004D1462" w:rsidRPr="00BF4333">
        <w:rPr>
          <w:rFonts w:cs="Arial"/>
          <w:lang w:val="cs-CZ"/>
        </w:rPr>
        <w:t xml:space="preserve"> aktiv</w:t>
      </w:r>
      <w:r w:rsidR="006A553D" w:rsidRPr="00BF4333">
        <w:rPr>
          <w:rFonts w:cs="Arial"/>
          <w:lang w:val="cs-CZ"/>
        </w:rPr>
        <w:t>a</w:t>
      </w:r>
      <w:r w:rsidR="004D1462" w:rsidRPr="00BF4333">
        <w:rPr>
          <w:rFonts w:cs="Arial"/>
          <w:lang w:val="cs-CZ"/>
        </w:rPr>
        <w:t xml:space="preserve"> a </w:t>
      </w:r>
      <w:r w:rsidR="006A553D" w:rsidRPr="00BF4333">
        <w:rPr>
          <w:rFonts w:cs="Arial"/>
          <w:lang w:val="cs-CZ"/>
        </w:rPr>
        <w:t>závod</w:t>
      </w:r>
      <w:bookmarkStart w:id="3" w:name="_Hlk103260358"/>
      <w:r w:rsidR="0038453F" w:rsidRPr="00BF4333">
        <w:rPr>
          <w:rFonts w:cs="Arial"/>
          <w:lang w:val="cs-CZ"/>
        </w:rPr>
        <w:t xml:space="preserve">, nebo část našeho </w:t>
      </w:r>
      <w:r w:rsidR="00310A65" w:rsidRPr="00BF4333">
        <w:rPr>
          <w:rFonts w:cs="Arial"/>
          <w:lang w:val="cs-CZ"/>
        </w:rPr>
        <w:t xml:space="preserve">závodu tvořenou např. </w:t>
      </w:r>
      <w:r w:rsidR="0038453F" w:rsidRPr="00BF4333">
        <w:rPr>
          <w:rFonts w:cs="Arial"/>
          <w:lang w:val="cs-CZ"/>
        </w:rPr>
        <w:t>služb</w:t>
      </w:r>
      <w:r w:rsidR="00310A65" w:rsidRPr="00BF4333">
        <w:rPr>
          <w:rFonts w:cs="Arial"/>
          <w:lang w:val="cs-CZ"/>
        </w:rPr>
        <w:t xml:space="preserve">ami </w:t>
      </w:r>
      <w:r w:rsidR="004265F8" w:rsidRPr="00BF4333">
        <w:rPr>
          <w:rFonts w:cs="Arial"/>
          <w:lang w:val="cs-CZ"/>
        </w:rPr>
        <w:t>připo</w:t>
      </w:r>
      <w:r w:rsidR="00310A65" w:rsidRPr="00BF4333">
        <w:rPr>
          <w:rFonts w:cs="Arial"/>
          <w:lang w:val="cs-CZ"/>
        </w:rPr>
        <w:t>jení</w:t>
      </w:r>
      <w:r w:rsidR="004D1462" w:rsidRPr="00BF4333">
        <w:rPr>
          <w:rFonts w:cs="Arial"/>
          <w:lang w:val="cs-CZ"/>
        </w:rPr>
        <w:t xml:space="preserve">. </w:t>
      </w:r>
      <w:bookmarkEnd w:id="3"/>
      <w:r w:rsidR="004D1462" w:rsidRPr="00BF4333">
        <w:rPr>
          <w:rFonts w:cs="Arial"/>
          <w:lang w:val="cs-CZ"/>
        </w:rPr>
        <w:t xml:space="preserve">Pokud k takovému prodeji nebo převodu dojde, vynaložíme </w:t>
      </w:r>
      <w:r w:rsidR="003D157D" w:rsidRPr="00BF4333">
        <w:rPr>
          <w:rFonts w:cs="Arial"/>
          <w:lang w:val="cs-CZ"/>
        </w:rPr>
        <w:t xml:space="preserve">odpovídající </w:t>
      </w:r>
      <w:r w:rsidR="004D1462" w:rsidRPr="00BF4333">
        <w:rPr>
          <w:rFonts w:cs="Arial"/>
          <w:lang w:val="cs-CZ"/>
        </w:rPr>
        <w:t>úsilí</w:t>
      </w:r>
      <w:r w:rsidR="003D157D" w:rsidRPr="00BF4333">
        <w:rPr>
          <w:rFonts w:cs="Arial"/>
          <w:lang w:val="cs-CZ"/>
        </w:rPr>
        <w:t xml:space="preserve"> ve snaze zajistit, </w:t>
      </w:r>
      <w:r w:rsidR="004D1462" w:rsidRPr="00BF4333">
        <w:rPr>
          <w:rFonts w:cs="Arial"/>
          <w:lang w:val="cs-CZ"/>
        </w:rPr>
        <w:t>aby</w:t>
      </w:r>
      <w:r w:rsidR="003D157D" w:rsidRPr="00BF4333">
        <w:rPr>
          <w:rFonts w:cs="Arial"/>
          <w:lang w:val="cs-CZ"/>
        </w:rPr>
        <w:t xml:space="preserve"> </w:t>
      </w:r>
      <w:r w:rsidR="004D1462" w:rsidRPr="00BF4333">
        <w:rPr>
          <w:rFonts w:cs="Arial"/>
          <w:lang w:val="cs-CZ"/>
        </w:rPr>
        <w:t xml:space="preserve">subjekt, na který vaše </w:t>
      </w:r>
      <w:r w:rsidR="008117E2" w:rsidRPr="00BF4333">
        <w:rPr>
          <w:rFonts w:cs="Arial"/>
          <w:lang w:val="cs-CZ"/>
        </w:rPr>
        <w:t xml:space="preserve">osobní údaje </w:t>
      </w:r>
      <w:r w:rsidR="004D1462" w:rsidRPr="00BF4333">
        <w:rPr>
          <w:rFonts w:cs="Arial"/>
          <w:lang w:val="cs-CZ"/>
        </w:rPr>
        <w:t xml:space="preserve">převedeme, </w:t>
      </w:r>
      <w:r w:rsidR="00710E65" w:rsidRPr="00BF4333">
        <w:rPr>
          <w:rFonts w:cs="Arial"/>
          <w:lang w:val="cs-CZ"/>
        </w:rPr>
        <w:t xml:space="preserve">tyto údaje </w:t>
      </w:r>
      <w:r w:rsidR="004D1462" w:rsidRPr="00BF4333">
        <w:rPr>
          <w:rFonts w:cs="Arial"/>
          <w:lang w:val="cs-CZ"/>
        </w:rPr>
        <w:t>používa</w:t>
      </w:r>
      <w:r w:rsidR="00710E65" w:rsidRPr="00BF4333">
        <w:rPr>
          <w:rFonts w:cs="Arial"/>
          <w:lang w:val="cs-CZ"/>
        </w:rPr>
        <w:t>l</w:t>
      </w:r>
      <w:r w:rsidR="004D1462" w:rsidRPr="00BF4333">
        <w:rPr>
          <w:rFonts w:cs="Arial"/>
          <w:lang w:val="cs-CZ"/>
        </w:rPr>
        <w:t xml:space="preserve"> v</w:t>
      </w:r>
      <w:r w:rsidR="00710E65" w:rsidRPr="00BF4333">
        <w:rPr>
          <w:rFonts w:cs="Arial"/>
          <w:lang w:val="cs-CZ"/>
        </w:rPr>
        <w:t> </w:t>
      </w:r>
      <w:r w:rsidR="004D1462" w:rsidRPr="00BF4333">
        <w:rPr>
          <w:rFonts w:cs="Arial"/>
          <w:lang w:val="cs-CZ"/>
        </w:rPr>
        <w:t xml:space="preserve">souladu </w:t>
      </w:r>
      <w:r w:rsidR="00C116FD" w:rsidRPr="00BF4333">
        <w:rPr>
          <w:rFonts w:cs="Arial"/>
          <w:lang w:val="cs-CZ"/>
        </w:rPr>
        <w:t xml:space="preserve">s těmito </w:t>
      </w:r>
      <w:r w:rsidR="00710E65" w:rsidRPr="00BF4333">
        <w:rPr>
          <w:rFonts w:cs="Arial"/>
          <w:lang w:val="cs-CZ"/>
        </w:rPr>
        <w:t>z</w:t>
      </w:r>
      <w:r w:rsidR="00C116FD" w:rsidRPr="00BF4333">
        <w:rPr>
          <w:rFonts w:cs="Arial"/>
          <w:lang w:val="cs-CZ"/>
        </w:rPr>
        <w:t>ásadami.</w:t>
      </w:r>
    </w:p>
    <w:p w14:paraId="62E5E903" w14:textId="129620BF" w:rsidR="00684609" w:rsidRPr="00BF4333" w:rsidRDefault="00F3243E" w:rsidP="008569A4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r w:rsidRPr="00BF4333">
        <w:rPr>
          <w:rFonts w:eastAsia="Times New Roman" w:cs="Tahoma"/>
          <w:color w:val="000000"/>
          <w:lang w:val="cs-CZ"/>
        </w:rPr>
        <w:t xml:space="preserve">Vzhledem k tomu, že působíme jako součást </w:t>
      </w:r>
      <w:r w:rsidR="00152ED5" w:rsidRPr="00BF4333">
        <w:rPr>
          <w:rFonts w:eastAsia="Times New Roman" w:cs="Tahoma"/>
          <w:color w:val="000000"/>
          <w:lang w:val="cs-CZ"/>
        </w:rPr>
        <w:t>celosvětového koncernu</w:t>
      </w:r>
      <w:r w:rsidRPr="00BF4333">
        <w:rPr>
          <w:rFonts w:eastAsia="Times New Roman" w:cs="Tahoma"/>
          <w:color w:val="000000"/>
          <w:lang w:val="cs-CZ"/>
        </w:rPr>
        <w:t xml:space="preserve">, mohou </w:t>
      </w:r>
      <w:r w:rsidR="00362247" w:rsidRPr="00BF4333">
        <w:rPr>
          <w:rFonts w:eastAsia="Times New Roman" w:cs="Tahoma"/>
          <w:color w:val="000000"/>
          <w:lang w:val="cs-CZ"/>
        </w:rPr>
        <w:t xml:space="preserve">mít </w:t>
      </w:r>
      <w:r w:rsidRPr="00BF4333">
        <w:rPr>
          <w:rFonts w:eastAsia="Times New Roman" w:cs="Tahoma"/>
          <w:color w:val="000000"/>
          <w:lang w:val="cs-CZ"/>
        </w:rPr>
        <w:t xml:space="preserve">výše uvedení příjemci </w:t>
      </w:r>
      <w:r w:rsidR="00362247" w:rsidRPr="00BF4333">
        <w:rPr>
          <w:rFonts w:eastAsia="Times New Roman" w:cs="Tahoma"/>
          <w:color w:val="000000"/>
          <w:lang w:val="cs-CZ"/>
        </w:rPr>
        <w:t xml:space="preserve">sídlo </w:t>
      </w:r>
      <w:r w:rsidRPr="00BF4333">
        <w:rPr>
          <w:rFonts w:eastAsia="Times New Roman" w:cs="Tahoma"/>
          <w:color w:val="000000"/>
          <w:lang w:val="cs-CZ"/>
        </w:rPr>
        <w:t xml:space="preserve">mimo jurisdikci, ve které se nacházíte (nebo ve které poskytujeme služby). </w:t>
      </w:r>
      <w:r w:rsidRPr="00BF4333">
        <w:rPr>
          <w:lang w:val="cs-CZ"/>
        </w:rPr>
        <w:t xml:space="preserve">Další </w:t>
      </w:r>
      <w:r w:rsidR="0088423D" w:rsidRPr="00BF4333">
        <w:rPr>
          <w:lang w:val="cs-CZ"/>
        </w:rPr>
        <w:t xml:space="preserve">informace naleznete </w:t>
      </w:r>
      <w:r w:rsidRPr="00BF4333">
        <w:rPr>
          <w:rFonts w:eastAsia="Times New Roman" w:cs="Tahoma"/>
          <w:color w:val="000000"/>
          <w:lang w:val="cs-CZ"/>
        </w:rPr>
        <w:t xml:space="preserve">v části </w:t>
      </w:r>
      <w:r w:rsidR="00362247" w:rsidRPr="00BF4333">
        <w:rPr>
          <w:rFonts w:eastAsia="Times New Roman" w:cs="Tahoma"/>
          <w:color w:val="000000"/>
          <w:lang w:val="cs-CZ"/>
        </w:rPr>
        <w:t>„</w:t>
      </w:r>
      <w:r w:rsidR="00362247" w:rsidRPr="00BF4333">
        <w:rPr>
          <w:lang w:val="cs-CZ"/>
        </w:rPr>
        <w:t xml:space="preserve">Přeshraniční předávání </w:t>
      </w:r>
      <w:r w:rsidRPr="00BF4333">
        <w:rPr>
          <w:lang w:val="cs-CZ"/>
        </w:rPr>
        <w:t>údajů</w:t>
      </w:r>
      <w:r w:rsidR="00362247" w:rsidRPr="00BF4333">
        <w:rPr>
          <w:lang w:val="cs-CZ"/>
        </w:rPr>
        <w:t>“</w:t>
      </w:r>
      <w:r w:rsidRPr="00BF4333">
        <w:rPr>
          <w:lang w:val="cs-CZ"/>
        </w:rPr>
        <w:t xml:space="preserve"> níže.</w:t>
      </w:r>
    </w:p>
    <w:p w14:paraId="292905A3" w14:textId="1D1B3A08" w:rsidR="00684609" w:rsidRPr="00BF4333" w:rsidRDefault="00F3243E" w:rsidP="008569A4">
      <w:pPr>
        <w:pStyle w:val="Level1"/>
        <w:tabs>
          <w:tab w:val="clear" w:pos="709"/>
          <w:tab w:val="num" w:pos="567"/>
        </w:tabs>
        <w:ind w:left="567" w:hanging="567"/>
        <w:rPr>
          <w:b/>
          <w:lang w:val="cs-CZ"/>
        </w:rPr>
      </w:pPr>
      <w:bookmarkStart w:id="4" w:name="_Hlk103260429"/>
      <w:r w:rsidRPr="00BF4333">
        <w:rPr>
          <w:b/>
          <w:lang w:val="cs-CZ"/>
        </w:rPr>
        <w:t>Přeshraniční předávání údajů</w:t>
      </w:r>
    </w:p>
    <w:p w14:paraId="25CA071F" w14:textId="391B98F1" w:rsidR="00684609" w:rsidRPr="00BF4333" w:rsidRDefault="00F3243E" w:rsidP="008569A4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r w:rsidRPr="00BF4333">
        <w:rPr>
          <w:lang w:val="cs-CZ"/>
        </w:rPr>
        <w:t>Vzhledem k tomu, že jsme globální společnost, může být nutné před</w:t>
      </w:r>
      <w:r w:rsidR="004B5FF7" w:rsidRPr="00BF4333">
        <w:rPr>
          <w:lang w:val="cs-CZ"/>
        </w:rPr>
        <w:t>áv</w:t>
      </w:r>
      <w:r w:rsidRPr="00BF4333">
        <w:rPr>
          <w:lang w:val="cs-CZ"/>
        </w:rPr>
        <w:t xml:space="preserve">at vaše osobní údaje do zemí mimo zemi vašeho </w:t>
      </w:r>
      <w:r w:rsidR="004B5FF7" w:rsidRPr="00BF4333">
        <w:rPr>
          <w:lang w:val="cs-CZ"/>
        </w:rPr>
        <w:t>pobytu</w:t>
      </w:r>
      <w:r w:rsidRPr="00BF4333">
        <w:rPr>
          <w:lang w:val="cs-CZ"/>
        </w:rPr>
        <w:t xml:space="preserve">, kde máme my nebo naši poskytovatelé služeb zázemí. V těchto zemích mohou platit zákony a předpisy o ochraně osobních údajů, které se liší od zákonů a předpisů v zemi vašeho </w:t>
      </w:r>
      <w:r w:rsidR="00A37F31" w:rsidRPr="00BF4333">
        <w:rPr>
          <w:lang w:val="cs-CZ"/>
        </w:rPr>
        <w:t>pobytu</w:t>
      </w:r>
      <w:r w:rsidRPr="00BF4333">
        <w:rPr>
          <w:lang w:val="cs-CZ"/>
        </w:rPr>
        <w:t>, a nemusí poskytovat stejnou úroveň ochrany</w:t>
      </w:r>
      <w:r w:rsidR="00C46FDC" w:rsidRPr="00BF4333">
        <w:rPr>
          <w:lang w:val="cs-CZ"/>
        </w:rPr>
        <w:t>,</w:t>
      </w:r>
      <w:r w:rsidRPr="00BF4333">
        <w:rPr>
          <w:lang w:val="cs-CZ"/>
        </w:rPr>
        <w:t xml:space="preserve"> nebo </w:t>
      </w:r>
      <w:r w:rsidR="005170DA" w:rsidRPr="00BF4333">
        <w:rPr>
          <w:lang w:val="cs-CZ"/>
        </w:rPr>
        <w:t xml:space="preserve">na ně může být pohlíženo tak, že </w:t>
      </w:r>
      <w:r w:rsidR="00C46FDC" w:rsidRPr="00BF4333">
        <w:rPr>
          <w:lang w:val="cs-CZ"/>
        </w:rPr>
        <w:t xml:space="preserve">neposkytují </w:t>
      </w:r>
      <w:r w:rsidRPr="00BF4333">
        <w:rPr>
          <w:lang w:val="cs-CZ"/>
        </w:rPr>
        <w:t>odpovídající úroveň ochrany, stanoveno</w:t>
      </w:r>
      <w:r w:rsidR="00507D0A" w:rsidRPr="00BF4333">
        <w:rPr>
          <w:lang w:val="cs-CZ"/>
        </w:rPr>
        <w:t>u</w:t>
      </w:r>
      <w:r w:rsidRPr="00BF4333">
        <w:rPr>
          <w:lang w:val="cs-CZ"/>
        </w:rPr>
        <w:t xml:space="preserve"> v právních předpisech EU </w:t>
      </w:r>
      <w:r w:rsidR="00AC1FD6" w:rsidRPr="00BF4333">
        <w:rPr>
          <w:lang w:val="cs-CZ"/>
        </w:rPr>
        <w:t>nebo Spojeného království.</w:t>
      </w:r>
    </w:p>
    <w:p w14:paraId="527FFFFC" w14:textId="3AC05857" w:rsidR="00684609" w:rsidRPr="00BF4333" w:rsidRDefault="00F3243E" w:rsidP="008569A4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r w:rsidRPr="00BF4333">
        <w:rPr>
          <w:lang w:val="cs-CZ"/>
        </w:rPr>
        <w:t>V některých případech mohou být vaše údaje pře</w:t>
      </w:r>
      <w:r w:rsidR="00507D0A" w:rsidRPr="00BF4333">
        <w:rPr>
          <w:lang w:val="cs-CZ"/>
        </w:rPr>
        <w:t>dávány</w:t>
      </w:r>
      <w:r w:rsidR="00671C79" w:rsidRPr="00BF4333">
        <w:rPr>
          <w:lang w:val="cs-CZ"/>
        </w:rPr>
        <w:t xml:space="preserve"> do země a</w:t>
      </w:r>
      <w:r w:rsidRPr="00BF4333">
        <w:rPr>
          <w:lang w:val="cs-CZ"/>
        </w:rPr>
        <w:t xml:space="preserve"> u</w:t>
      </w:r>
      <w:r w:rsidR="00507D0A" w:rsidRPr="00BF4333">
        <w:rPr>
          <w:lang w:val="cs-CZ"/>
        </w:rPr>
        <w:t xml:space="preserve">chovávány </w:t>
      </w:r>
      <w:r w:rsidRPr="00BF4333">
        <w:rPr>
          <w:lang w:val="cs-CZ"/>
        </w:rPr>
        <w:t>a zpracovávány v</w:t>
      </w:r>
      <w:r w:rsidR="00671C79" w:rsidRPr="00BF4333">
        <w:rPr>
          <w:lang w:val="cs-CZ"/>
        </w:rPr>
        <w:t> </w:t>
      </w:r>
      <w:r w:rsidRPr="00BF4333">
        <w:rPr>
          <w:lang w:val="cs-CZ"/>
        </w:rPr>
        <w:t xml:space="preserve">zemi, která není považována za zemi zajišťující odpovídající úroveň ochrany informací podle </w:t>
      </w:r>
      <w:r w:rsidR="00671C79" w:rsidRPr="00BF4333">
        <w:rPr>
          <w:lang w:val="cs-CZ"/>
        </w:rPr>
        <w:t xml:space="preserve">příslušných právních předpisů </w:t>
      </w:r>
      <w:r w:rsidRPr="00BF4333">
        <w:rPr>
          <w:lang w:val="cs-CZ"/>
        </w:rPr>
        <w:t xml:space="preserve">(například </w:t>
      </w:r>
      <w:r w:rsidR="002F494F" w:rsidRPr="00BF4333">
        <w:rPr>
          <w:lang w:val="cs-CZ"/>
        </w:rPr>
        <w:t xml:space="preserve">předpisů platných </w:t>
      </w:r>
      <w:r w:rsidRPr="00BF4333">
        <w:rPr>
          <w:lang w:val="cs-CZ"/>
        </w:rPr>
        <w:t xml:space="preserve">v Evropské unii </w:t>
      </w:r>
      <w:r w:rsidR="00AC1FD6" w:rsidRPr="00BF4333">
        <w:rPr>
          <w:lang w:val="cs-CZ"/>
        </w:rPr>
        <w:t xml:space="preserve">nebo ve </w:t>
      </w:r>
      <w:r w:rsidR="00AC1FD6" w:rsidRPr="00BF4333">
        <w:rPr>
          <w:rFonts w:eastAsia="Times New Roman" w:cs="Arial"/>
          <w:lang w:val="cs-CZ" w:eastAsia="en-US"/>
        </w:rPr>
        <w:t>Spojeném království)</w:t>
      </w:r>
      <w:r w:rsidRPr="00BF4333">
        <w:rPr>
          <w:lang w:val="cs-CZ"/>
        </w:rPr>
        <w:t xml:space="preserve">. </w:t>
      </w:r>
      <w:r w:rsidR="002F494F" w:rsidRPr="00BF4333">
        <w:rPr>
          <w:lang w:val="cs-CZ"/>
        </w:rPr>
        <w:t xml:space="preserve">V případě takovéhoto předávání uplatňujeme </w:t>
      </w:r>
      <w:r w:rsidR="008D103A">
        <w:rPr>
          <w:lang w:val="cs-CZ"/>
        </w:rPr>
        <w:t>vhodné záruky</w:t>
      </w:r>
      <w:r w:rsidRPr="00BF4333">
        <w:rPr>
          <w:lang w:val="cs-CZ"/>
        </w:rPr>
        <w:t xml:space="preserve"> (například </w:t>
      </w:r>
      <w:r w:rsidR="00C8034F" w:rsidRPr="00BF4333">
        <w:rPr>
          <w:lang w:val="cs-CZ"/>
        </w:rPr>
        <w:t xml:space="preserve">formou </w:t>
      </w:r>
      <w:r w:rsidRPr="00BF4333">
        <w:rPr>
          <w:lang w:val="cs-CZ"/>
        </w:rPr>
        <w:t>standardní</w:t>
      </w:r>
      <w:r w:rsidR="00C8034F" w:rsidRPr="00BF4333">
        <w:rPr>
          <w:lang w:val="cs-CZ"/>
        </w:rPr>
        <w:t>ch</w:t>
      </w:r>
      <w:r w:rsidRPr="00BF4333">
        <w:rPr>
          <w:lang w:val="cs-CZ"/>
        </w:rPr>
        <w:t xml:space="preserve"> smluvní</w:t>
      </w:r>
      <w:r w:rsidR="00C8034F" w:rsidRPr="00BF4333">
        <w:rPr>
          <w:lang w:val="cs-CZ"/>
        </w:rPr>
        <w:t>ch</w:t>
      </w:r>
      <w:r w:rsidRPr="00BF4333">
        <w:rPr>
          <w:lang w:val="cs-CZ"/>
        </w:rPr>
        <w:t xml:space="preserve"> dolož</w:t>
      </w:r>
      <w:r w:rsidR="00C8034F" w:rsidRPr="00BF4333">
        <w:rPr>
          <w:lang w:val="cs-CZ"/>
        </w:rPr>
        <w:t>e</w:t>
      </w:r>
      <w:r w:rsidRPr="00BF4333">
        <w:rPr>
          <w:lang w:val="cs-CZ"/>
        </w:rPr>
        <w:t>k) v</w:t>
      </w:r>
      <w:r w:rsidR="00340628" w:rsidRPr="00BF4333">
        <w:rPr>
          <w:lang w:val="cs-CZ"/>
        </w:rPr>
        <w:t> </w:t>
      </w:r>
      <w:r w:rsidRPr="00BF4333">
        <w:rPr>
          <w:lang w:val="cs-CZ"/>
        </w:rPr>
        <w:t>souladu</w:t>
      </w:r>
      <w:r w:rsidR="00340628" w:rsidRPr="00BF4333">
        <w:rPr>
          <w:lang w:val="cs-CZ"/>
        </w:rPr>
        <w:t xml:space="preserve"> </w:t>
      </w:r>
      <w:r w:rsidRPr="00BF4333">
        <w:rPr>
          <w:lang w:val="cs-CZ"/>
        </w:rPr>
        <w:t>s</w:t>
      </w:r>
      <w:r w:rsidR="00340628" w:rsidRPr="00BF4333">
        <w:rPr>
          <w:lang w:val="cs-CZ"/>
        </w:rPr>
        <w:t> </w:t>
      </w:r>
      <w:r w:rsidRPr="00BF4333">
        <w:rPr>
          <w:lang w:val="cs-CZ"/>
        </w:rPr>
        <w:t>požadavky</w:t>
      </w:r>
      <w:r w:rsidR="00340628" w:rsidRPr="00BF4333">
        <w:rPr>
          <w:lang w:val="cs-CZ"/>
        </w:rPr>
        <w:t xml:space="preserve"> stanovenými platnou právní úpravou</w:t>
      </w:r>
      <w:r w:rsidRPr="00BF4333">
        <w:rPr>
          <w:lang w:val="cs-CZ"/>
        </w:rPr>
        <w:t>.</w:t>
      </w:r>
    </w:p>
    <w:p w14:paraId="138C4A94" w14:textId="77777777" w:rsidR="00684609" w:rsidRPr="00BF4333" w:rsidRDefault="00F3243E" w:rsidP="008569A4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r w:rsidRPr="00BF4333">
        <w:rPr>
          <w:lang w:val="cs-CZ"/>
        </w:rPr>
        <w:t xml:space="preserve">K informacím, které se nacházejí mimo vaši domovskou zemi, může mít na základě zákonného příkazu přístup vláda </w:t>
      </w:r>
      <w:r w:rsidR="00AC1FD6" w:rsidRPr="00BF4333">
        <w:rPr>
          <w:rFonts w:eastAsia="Times New Roman" w:cs="Arial"/>
          <w:lang w:val="cs-CZ" w:eastAsia="en-US"/>
        </w:rPr>
        <w:t xml:space="preserve">dané </w:t>
      </w:r>
      <w:r w:rsidRPr="00BF4333">
        <w:rPr>
          <w:lang w:val="cs-CZ"/>
        </w:rPr>
        <w:t>země nebo její orgány.</w:t>
      </w:r>
    </w:p>
    <w:p w14:paraId="0815D60D" w14:textId="24BBC854" w:rsidR="00684609" w:rsidRPr="00BF4333" w:rsidRDefault="00F3243E" w:rsidP="008569A4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r w:rsidRPr="00BF4333">
        <w:rPr>
          <w:lang w:val="cs-CZ"/>
        </w:rPr>
        <w:t>Budete-li potřebovat</w:t>
      </w:r>
      <w:r w:rsidR="004D1462" w:rsidRPr="00BF4333">
        <w:rPr>
          <w:lang w:val="cs-CZ"/>
        </w:rPr>
        <w:t xml:space="preserve"> více informací o příslušných bezpečnostních opatřeních</w:t>
      </w:r>
      <w:r w:rsidR="00A60973" w:rsidRPr="00BF4333">
        <w:rPr>
          <w:lang w:val="cs-CZ"/>
        </w:rPr>
        <w:t>,</w:t>
      </w:r>
      <w:r w:rsidR="004D1462" w:rsidRPr="00BF4333">
        <w:rPr>
          <w:lang w:val="cs-CZ"/>
        </w:rPr>
        <w:t xml:space="preserve"> kontaktujte </w:t>
      </w:r>
      <w:r w:rsidR="00A60973" w:rsidRPr="00BF4333">
        <w:rPr>
          <w:lang w:val="cs-CZ"/>
        </w:rPr>
        <w:t xml:space="preserve">nás prosím podle pokynů </w:t>
      </w:r>
      <w:r w:rsidR="004D1462" w:rsidRPr="00BF4333">
        <w:rPr>
          <w:lang w:val="cs-CZ"/>
        </w:rPr>
        <w:t xml:space="preserve">uvedených v </w:t>
      </w:r>
      <w:r w:rsidR="00C116FD" w:rsidRPr="00BF4333">
        <w:rPr>
          <w:lang w:val="cs-CZ"/>
        </w:rPr>
        <w:t xml:space="preserve">části </w:t>
      </w:r>
      <w:r w:rsidR="00A60973" w:rsidRPr="00BF4333">
        <w:rPr>
          <w:rFonts w:eastAsia="Times New Roman" w:cs="Arial"/>
          <w:lang w:val="cs-CZ" w:eastAsia="en-US"/>
        </w:rPr>
        <w:t>„</w:t>
      </w:r>
      <w:r w:rsidR="004D1462" w:rsidRPr="00BF4333">
        <w:rPr>
          <w:rFonts w:eastAsia="Times New Roman" w:cs="Arial"/>
          <w:lang w:val="cs-CZ" w:eastAsia="en-US"/>
        </w:rPr>
        <w:t>Kontaktujte nás</w:t>
      </w:r>
      <w:r w:rsidR="00A60973" w:rsidRPr="00BF4333">
        <w:rPr>
          <w:rFonts w:eastAsia="Times New Roman" w:cs="Arial"/>
          <w:lang w:val="cs-CZ" w:eastAsia="en-US"/>
        </w:rPr>
        <w:t>“</w:t>
      </w:r>
      <w:r w:rsidR="00AC1FD6" w:rsidRPr="00BF4333">
        <w:rPr>
          <w:rFonts w:eastAsia="Times New Roman" w:cs="Arial"/>
          <w:lang w:val="cs-CZ" w:eastAsia="en-US"/>
        </w:rPr>
        <w:t xml:space="preserve"> </w:t>
      </w:r>
      <w:r w:rsidR="00C116FD" w:rsidRPr="00BF4333">
        <w:rPr>
          <w:lang w:val="cs-CZ"/>
        </w:rPr>
        <w:t>níže.</w:t>
      </w:r>
    </w:p>
    <w:bookmarkEnd w:id="4"/>
    <w:p w14:paraId="48C172BC" w14:textId="309C7D42" w:rsidR="00684609" w:rsidRPr="00BF4333" w:rsidRDefault="00F3243E" w:rsidP="008569A4">
      <w:pPr>
        <w:pStyle w:val="Level1"/>
        <w:tabs>
          <w:tab w:val="clear" w:pos="709"/>
          <w:tab w:val="num" w:pos="567"/>
        </w:tabs>
        <w:ind w:left="567" w:hanging="567"/>
        <w:rPr>
          <w:b/>
          <w:bCs/>
          <w:lang w:val="cs-CZ"/>
        </w:rPr>
      </w:pPr>
      <w:r w:rsidRPr="00BF4333">
        <w:rPr>
          <w:b/>
          <w:bCs/>
          <w:lang w:val="cs-CZ"/>
        </w:rPr>
        <w:t>Zabezpečení a u</w:t>
      </w:r>
      <w:r w:rsidR="00A60973" w:rsidRPr="00BF4333">
        <w:rPr>
          <w:b/>
          <w:bCs/>
          <w:lang w:val="cs-CZ"/>
        </w:rPr>
        <w:t>chovávání údajů</w:t>
      </w:r>
    </w:p>
    <w:p w14:paraId="405B711C" w14:textId="1743724F" w:rsidR="00684609" w:rsidRPr="00BF4333" w:rsidRDefault="00F3243E" w:rsidP="008569A4">
      <w:pPr>
        <w:pStyle w:val="Level2"/>
        <w:tabs>
          <w:tab w:val="clear" w:pos="709"/>
          <w:tab w:val="num" w:pos="567"/>
        </w:tabs>
        <w:ind w:left="567" w:hanging="567"/>
        <w:rPr>
          <w:rFonts w:eastAsia="Times New Roman" w:cs="Arial"/>
          <w:lang w:val="cs-CZ"/>
        </w:rPr>
      </w:pPr>
      <w:r w:rsidRPr="00BF4333">
        <w:rPr>
          <w:lang w:val="cs-CZ"/>
        </w:rPr>
        <w:t>Zavedli jsme</w:t>
      </w:r>
      <w:r w:rsidR="004D1462" w:rsidRPr="00BF4333">
        <w:rPr>
          <w:lang w:val="cs-CZ"/>
        </w:rPr>
        <w:t xml:space="preserve"> technická a organizační opatření, abychom zajistili úroveň zabezpečení odpovídající riziku pro </w:t>
      </w:r>
      <w:r w:rsidR="008117E2" w:rsidRPr="00BF4333">
        <w:rPr>
          <w:lang w:val="cs-CZ"/>
        </w:rPr>
        <w:t xml:space="preserve">osobní údaje, které </w:t>
      </w:r>
      <w:r w:rsidR="004D1462" w:rsidRPr="00BF4333">
        <w:rPr>
          <w:lang w:val="cs-CZ"/>
        </w:rPr>
        <w:t xml:space="preserve">zpracováváme. Cílem těchto opatření je zajistit trvalou integritu a důvěrnost </w:t>
      </w:r>
      <w:r w:rsidR="008117E2" w:rsidRPr="00BF4333">
        <w:rPr>
          <w:lang w:val="cs-CZ"/>
        </w:rPr>
        <w:t>osobních údajů</w:t>
      </w:r>
      <w:r w:rsidR="004D1462" w:rsidRPr="00BF4333">
        <w:rPr>
          <w:lang w:val="cs-CZ"/>
        </w:rPr>
        <w:t xml:space="preserve">. </w:t>
      </w:r>
      <w:r w:rsidR="004D1462" w:rsidRPr="00BF4333">
        <w:rPr>
          <w:rFonts w:eastAsia="Times New Roman" w:cs="Arial"/>
          <w:lang w:val="cs-CZ"/>
        </w:rPr>
        <w:t>Tato opatření pravidelně vyhodnocujeme, abychom zajistili bezpečnost zpracování.</w:t>
      </w:r>
    </w:p>
    <w:p w14:paraId="0F0F1EB5" w14:textId="28862172" w:rsidR="00684609" w:rsidRPr="00BF4333" w:rsidRDefault="00F3243E" w:rsidP="008569A4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r w:rsidRPr="00BF4333">
        <w:rPr>
          <w:lang w:val="cs-CZ"/>
        </w:rPr>
        <w:t xml:space="preserve">Vaše </w:t>
      </w:r>
      <w:r w:rsidR="008117E2" w:rsidRPr="00BF4333">
        <w:rPr>
          <w:lang w:val="cs-CZ"/>
        </w:rPr>
        <w:t xml:space="preserve">osobní údaje </w:t>
      </w:r>
      <w:r w:rsidRPr="00BF4333">
        <w:rPr>
          <w:lang w:val="cs-CZ"/>
        </w:rPr>
        <w:t xml:space="preserve">budeme uchovávat tak dlouho, jak je to nezbytné pro splnění účelů zpracování uvedených v </w:t>
      </w:r>
      <w:r w:rsidR="00E1389D" w:rsidRPr="00BF4333">
        <w:rPr>
          <w:lang w:val="cs-CZ"/>
        </w:rPr>
        <w:t>těchto zásadách</w:t>
      </w:r>
      <w:r w:rsidRPr="00BF4333">
        <w:rPr>
          <w:lang w:val="cs-CZ"/>
        </w:rPr>
        <w:t xml:space="preserve">. Po ukončení našeho </w:t>
      </w:r>
      <w:r w:rsidR="00A60973" w:rsidRPr="00BF4333">
        <w:rPr>
          <w:lang w:val="cs-CZ"/>
        </w:rPr>
        <w:t xml:space="preserve">smluvního </w:t>
      </w:r>
      <w:r w:rsidRPr="00BF4333">
        <w:rPr>
          <w:lang w:val="cs-CZ"/>
        </w:rPr>
        <w:t>vztahu s</w:t>
      </w:r>
      <w:r w:rsidR="00A60973" w:rsidRPr="00BF4333">
        <w:rPr>
          <w:lang w:val="cs-CZ"/>
        </w:rPr>
        <w:t> </w:t>
      </w:r>
      <w:r w:rsidRPr="00BF4333">
        <w:rPr>
          <w:lang w:val="cs-CZ"/>
        </w:rPr>
        <w:t xml:space="preserve">vámi budeme vaše </w:t>
      </w:r>
      <w:r w:rsidR="008117E2" w:rsidRPr="00BF4333">
        <w:rPr>
          <w:lang w:val="cs-CZ"/>
        </w:rPr>
        <w:t xml:space="preserve">osobní údaje </w:t>
      </w:r>
      <w:r w:rsidRPr="00BF4333">
        <w:rPr>
          <w:lang w:val="cs-CZ"/>
        </w:rPr>
        <w:t>uchovávat po dobu, která nám umožní:</w:t>
      </w:r>
    </w:p>
    <w:p w14:paraId="5219CFEF" w14:textId="19D217F6" w:rsidR="00684609" w:rsidRPr="00BF4333" w:rsidRDefault="00F3243E" w:rsidP="001B4ABD">
      <w:pPr>
        <w:widowControl/>
        <w:numPr>
          <w:ilvl w:val="0"/>
          <w:numId w:val="14"/>
        </w:numPr>
        <w:suppressAutoHyphens w:val="0"/>
        <w:snapToGrid w:val="0"/>
        <w:spacing w:line="264" w:lineRule="auto"/>
        <w:ind w:leftChars="295" w:left="991" w:hangingChars="135" w:hanging="283"/>
        <w:jc w:val="both"/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</w:pPr>
      <w:r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v</w:t>
      </w:r>
      <w:r w:rsidR="00A60973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ést</w:t>
      </w:r>
      <w:r w:rsidR="004D1462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 obchodní záznam</w:t>
      </w:r>
      <w:r w:rsidR="00A60973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y</w:t>
      </w:r>
      <w:r w:rsidR="004D1462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 pro </w:t>
      </w:r>
      <w:r w:rsidR="00C116FD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účely analýzy a/nebo auditu</w:t>
      </w:r>
      <w:r w:rsidR="003F7E8E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;</w:t>
      </w:r>
    </w:p>
    <w:p w14:paraId="434AD6EB" w14:textId="2BEDEC25" w:rsidR="00684609" w:rsidRPr="00BF4333" w:rsidRDefault="00F3243E" w:rsidP="001B4ABD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Chars="295" w:left="991" w:hangingChars="135" w:hanging="283"/>
        <w:jc w:val="both"/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</w:pPr>
      <w:r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p</w:t>
      </w:r>
      <w:r w:rsidR="004D1462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ln</w:t>
      </w:r>
      <w:r w:rsidR="00A60973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it</w:t>
      </w:r>
      <w:r w:rsidR="004D1462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 všech</w:t>
      </w:r>
      <w:r w:rsidR="00A60973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ny</w:t>
      </w:r>
      <w:r w:rsidR="004D1462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 příslušn</w:t>
      </w:r>
      <w:r w:rsidR="00A60973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é</w:t>
      </w:r>
      <w:r w:rsidR="004D1462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 daňov</w:t>
      </w:r>
      <w:r w:rsidR="00A60973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é</w:t>
      </w:r>
      <w:r w:rsidR="004D1462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 povinnost</w:t>
      </w:r>
      <w:r w:rsidR="00A60973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i</w:t>
      </w:r>
      <w:r w:rsidR="003F7E8E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;</w:t>
      </w:r>
    </w:p>
    <w:p w14:paraId="2923E012" w14:textId="61890E9F" w:rsidR="00684609" w:rsidRPr="00BF4333" w:rsidRDefault="00F3243E" w:rsidP="001B4ABD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Chars="295" w:left="991" w:hangingChars="135" w:hanging="283"/>
        <w:jc w:val="both"/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</w:pPr>
      <w:r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p</w:t>
      </w:r>
      <w:r w:rsidR="00A60973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lnit</w:t>
      </w:r>
      <w:r w:rsidR="004D1462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 požadavk</w:t>
      </w:r>
      <w:r w:rsidR="00A60973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y na archivaci v</w:t>
      </w:r>
      <w:r w:rsidR="004D1462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y</w:t>
      </w:r>
      <w:r w:rsidR="00A60973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plývající z právních předpisů</w:t>
      </w:r>
      <w:r w:rsidR="003F7E8E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;</w:t>
      </w:r>
    </w:p>
    <w:p w14:paraId="6057DF30" w14:textId="6202D907" w:rsidR="00684609" w:rsidRPr="00BF4333" w:rsidRDefault="00F3243E" w:rsidP="001B4ABD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Chars="295" w:left="991" w:hangingChars="135" w:hanging="283"/>
        <w:jc w:val="both"/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</w:pPr>
      <w:r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b</w:t>
      </w:r>
      <w:r w:rsidR="00A60973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ránit se proti jakýmkoli vzneseným</w:t>
      </w:r>
      <w:r w:rsidR="004D1462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 nebo potenciální</w:t>
      </w:r>
      <w:r w:rsidR="00A60973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m</w:t>
      </w:r>
      <w:r w:rsidR="004D1462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 právní</w:t>
      </w:r>
      <w:r w:rsidR="00A60973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m</w:t>
      </w:r>
      <w:r w:rsidR="004D1462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 nároků</w:t>
      </w:r>
      <w:r w:rsidR="00A60973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m, nebo takové nároky uplatňovat</w:t>
      </w:r>
      <w:r w:rsidR="003F7E8E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; a</w:t>
      </w:r>
    </w:p>
    <w:p w14:paraId="261A2DAC" w14:textId="224CD7A2" w:rsidR="00684609" w:rsidRPr="00BF4333" w:rsidRDefault="00F3243E" w:rsidP="001B4ABD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Chars="295" w:left="991" w:hangingChars="135" w:hanging="283"/>
        <w:jc w:val="both"/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</w:pPr>
      <w:r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v</w:t>
      </w:r>
      <w:r w:rsidR="004D1462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yřizov</w:t>
      </w:r>
      <w:r w:rsidR="00A60973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at případné </w:t>
      </w:r>
      <w:r w:rsidR="004D1462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stížnost</w:t>
      </w:r>
      <w:r w:rsidR="00A60973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i</w:t>
      </w:r>
      <w:r w:rsidR="004D1462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 týkajících se služeb</w:t>
      </w:r>
      <w:r w:rsidR="003F7E8E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.</w:t>
      </w:r>
    </w:p>
    <w:p w14:paraId="5556F547" w14:textId="22708FE7" w:rsidR="00684609" w:rsidRPr="00BF4333" w:rsidRDefault="00F3243E" w:rsidP="001B4ABD">
      <w:pPr>
        <w:widowControl/>
        <w:suppressAutoHyphens w:val="0"/>
        <w:snapToGrid w:val="0"/>
        <w:spacing w:beforeLines="120" w:before="288" w:line="264" w:lineRule="auto"/>
        <w:ind w:left="567"/>
        <w:jc w:val="both"/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</w:pP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lastRenderedPageBreak/>
        <w:t xml:space="preserve">Podrobnější informace o tom, jak </w:t>
      </w:r>
      <w:r w:rsidR="004D1462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vaše osobní údaje 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uchováváme </w:t>
      </w:r>
      <w:r w:rsidR="004D1462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a jak dlouho, získáte </w:t>
      </w:r>
      <w:r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 xml:space="preserve">prostřednictvím kontaktních údajů uvedených </w:t>
      </w:r>
      <w:r w:rsidR="004D1462" w:rsidRPr="00BF4333"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  <w:t>v části 8 níže.</w:t>
      </w:r>
    </w:p>
    <w:p w14:paraId="040C7DD0" w14:textId="77777777" w:rsidR="000C2A6A" w:rsidRPr="00BF4333" w:rsidRDefault="000C2A6A" w:rsidP="004F786E">
      <w:pPr>
        <w:widowControl/>
        <w:suppressAutoHyphens w:val="0"/>
        <w:snapToGrid w:val="0"/>
        <w:spacing w:line="264" w:lineRule="auto"/>
        <w:ind w:left="1069"/>
        <w:jc w:val="both"/>
        <w:rPr>
          <w:rFonts w:ascii="Arial" w:eastAsia="Arial Unicode MS" w:hAnsi="Arial" w:cs="Times New Roman"/>
          <w:kern w:val="0"/>
          <w:sz w:val="21"/>
          <w:szCs w:val="21"/>
          <w:lang w:val="cs-CZ" w:eastAsia="en-GB" w:bidi="ar-SA"/>
        </w:rPr>
      </w:pPr>
    </w:p>
    <w:p w14:paraId="6E433FF2" w14:textId="2DE96913" w:rsidR="00684609" w:rsidRPr="00BF4333" w:rsidRDefault="00F3243E" w:rsidP="001B4ABD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r w:rsidRPr="00BF4333">
        <w:rPr>
          <w:lang w:val="cs-CZ"/>
        </w:rPr>
        <w:t xml:space="preserve">Nebudeme-li jakékoli </w:t>
      </w:r>
      <w:r w:rsidR="00623C6A" w:rsidRPr="00BF4333">
        <w:rPr>
          <w:lang w:val="cs-CZ"/>
        </w:rPr>
        <w:t xml:space="preserve">osobní </w:t>
      </w:r>
      <w:r w:rsidR="00524835" w:rsidRPr="00BF4333">
        <w:rPr>
          <w:lang w:val="cs-CZ"/>
        </w:rPr>
        <w:t>údaje</w:t>
      </w:r>
      <w:r w:rsidRPr="00BF4333">
        <w:rPr>
          <w:lang w:val="cs-CZ"/>
        </w:rPr>
        <w:t xml:space="preserve"> schopni </w:t>
      </w:r>
      <w:r w:rsidR="00524835" w:rsidRPr="00BF4333">
        <w:rPr>
          <w:lang w:val="cs-CZ"/>
        </w:rPr>
        <w:t>z</w:t>
      </w:r>
      <w:r w:rsidRPr="00BF4333">
        <w:rPr>
          <w:lang w:val="cs-CZ"/>
        </w:rPr>
        <w:t> </w:t>
      </w:r>
      <w:r w:rsidR="004D1462" w:rsidRPr="00BF4333">
        <w:rPr>
          <w:lang w:val="cs-CZ"/>
        </w:rPr>
        <w:t>technických důvodů zcela vymazat z</w:t>
      </w:r>
      <w:r w:rsidRPr="00BF4333">
        <w:rPr>
          <w:lang w:val="cs-CZ"/>
        </w:rPr>
        <w:t> </w:t>
      </w:r>
      <w:r w:rsidR="004D1462" w:rsidRPr="00BF4333">
        <w:rPr>
          <w:lang w:val="cs-CZ"/>
        </w:rPr>
        <w:t xml:space="preserve">našich systémů, zavedeme vhodná opatření, která zabrání </w:t>
      </w:r>
      <w:r w:rsidRPr="00BF4333">
        <w:rPr>
          <w:lang w:val="cs-CZ"/>
        </w:rPr>
        <w:t xml:space="preserve">jejich </w:t>
      </w:r>
      <w:r w:rsidR="004D1462" w:rsidRPr="00BF4333">
        <w:rPr>
          <w:lang w:val="cs-CZ"/>
        </w:rPr>
        <w:t>dalšímu zpracování nebo použ</w:t>
      </w:r>
      <w:r w:rsidRPr="00BF4333">
        <w:rPr>
          <w:lang w:val="cs-CZ"/>
        </w:rPr>
        <w:t>íván</w:t>
      </w:r>
      <w:r w:rsidR="004D1462" w:rsidRPr="00BF4333">
        <w:rPr>
          <w:lang w:val="cs-CZ"/>
        </w:rPr>
        <w:t>í.</w:t>
      </w:r>
    </w:p>
    <w:p w14:paraId="24F90746" w14:textId="1F066A31" w:rsidR="00684609" w:rsidRPr="00BF4333" w:rsidRDefault="00F3243E" w:rsidP="001B4ABD">
      <w:pPr>
        <w:pStyle w:val="Level1"/>
        <w:tabs>
          <w:tab w:val="clear" w:pos="709"/>
          <w:tab w:val="num" w:pos="567"/>
        </w:tabs>
        <w:ind w:left="567" w:hanging="567"/>
        <w:rPr>
          <w:b/>
          <w:bCs/>
          <w:lang w:val="cs-CZ"/>
        </w:rPr>
      </w:pPr>
      <w:bookmarkStart w:id="5" w:name="_Hlk103260533"/>
      <w:r w:rsidRPr="00BF4333">
        <w:rPr>
          <w:b/>
          <w:bCs/>
          <w:lang w:val="cs-CZ"/>
        </w:rPr>
        <w:t xml:space="preserve">Vaše práva </w:t>
      </w:r>
      <w:r w:rsidR="00AE175A" w:rsidRPr="00BF4333">
        <w:rPr>
          <w:b/>
          <w:bCs/>
          <w:lang w:val="cs-CZ"/>
        </w:rPr>
        <w:t xml:space="preserve">týkající se vašich </w:t>
      </w:r>
      <w:r w:rsidRPr="00BF4333">
        <w:rPr>
          <w:b/>
          <w:bCs/>
          <w:lang w:val="cs-CZ"/>
        </w:rPr>
        <w:t>osobní</w:t>
      </w:r>
      <w:r w:rsidR="00AE175A" w:rsidRPr="00BF4333">
        <w:rPr>
          <w:b/>
          <w:bCs/>
          <w:lang w:val="cs-CZ"/>
        </w:rPr>
        <w:t>ch</w:t>
      </w:r>
      <w:r w:rsidRPr="00BF4333">
        <w:rPr>
          <w:b/>
          <w:bCs/>
          <w:lang w:val="cs-CZ"/>
        </w:rPr>
        <w:t xml:space="preserve"> údajů</w:t>
      </w:r>
    </w:p>
    <w:p w14:paraId="0098D2B0" w14:textId="4F6DB530" w:rsidR="00684609" w:rsidRPr="00BF4333" w:rsidRDefault="00F3243E" w:rsidP="001B4ABD">
      <w:pPr>
        <w:pStyle w:val="Level2"/>
        <w:tabs>
          <w:tab w:val="clear" w:pos="709"/>
          <w:tab w:val="num" w:pos="567"/>
        </w:tabs>
        <w:ind w:left="567" w:hanging="567"/>
        <w:rPr>
          <w:shd w:val="clear" w:color="auto" w:fill="F7CAAC"/>
          <w:lang w:val="cs-CZ"/>
        </w:rPr>
      </w:pPr>
      <w:r w:rsidRPr="00BF4333">
        <w:rPr>
          <w:lang w:val="cs-CZ"/>
        </w:rPr>
        <w:t xml:space="preserve">V souvislosti s osobními údaji, které o vás uchováváme, máte právo: </w:t>
      </w:r>
      <w:r w:rsidR="00AE175A" w:rsidRPr="00BF4333">
        <w:rPr>
          <w:lang w:val="cs-CZ"/>
        </w:rPr>
        <w:t xml:space="preserve">na </w:t>
      </w:r>
      <w:r w:rsidRPr="00BF4333">
        <w:rPr>
          <w:lang w:val="cs-CZ"/>
        </w:rPr>
        <w:t xml:space="preserve">přístup, opravu, výmaz, omezení </w:t>
      </w:r>
      <w:r w:rsidR="00AE175A" w:rsidRPr="00BF4333">
        <w:rPr>
          <w:lang w:val="cs-CZ"/>
        </w:rPr>
        <w:t>zpracování</w:t>
      </w:r>
      <w:r w:rsidRPr="00BF4333">
        <w:rPr>
          <w:lang w:val="cs-CZ"/>
        </w:rPr>
        <w:t xml:space="preserve">, </w:t>
      </w:r>
      <w:r w:rsidR="00AE175A" w:rsidRPr="00BF4333">
        <w:rPr>
          <w:lang w:val="cs-CZ"/>
        </w:rPr>
        <w:t xml:space="preserve">právo vznést </w:t>
      </w:r>
      <w:r w:rsidRPr="00BF4333">
        <w:rPr>
          <w:lang w:val="cs-CZ"/>
        </w:rPr>
        <w:t xml:space="preserve">námitku proti </w:t>
      </w:r>
      <w:r w:rsidR="00AE175A" w:rsidRPr="00BF4333">
        <w:rPr>
          <w:lang w:val="cs-CZ"/>
        </w:rPr>
        <w:t>konkrétnímu zpracování</w:t>
      </w:r>
      <w:r w:rsidRPr="00BF4333">
        <w:rPr>
          <w:lang w:val="cs-CZ"/>
        </w:rPr>
        <w:t xml:space="preserve">, </w:t>
      </w:r>
      <w:r w:rsidR="004455A5" w:rsidRPr="00BF4333">
        <w:rPr>
          <w:lang w:val="cs-CZ"/>
        </w:rPr>
        <w:t xml:space="preserve">právo získat údaje </w:t>
      </w:r>
      <w:r w:rsidRPr="00BF4333">
        <w:rPr>
          <w:lang w:val="cs-CZ"/>
        </w:rPr>
        <w:t>v</w:t>
      </w:r>
      <w:r w:rsidR="004455A5" w:rsidRPr="00BF4333">
        <w:rPr>
          <w:lang w:val="cs-CZ"/>
        </w:rPr>
        <w:t> </w:t>
      </w:r>
      <w:r w:rsidRPr="00BF4333">
        <w:rPr>
          <w:lang w:val="cs-CZ"/>
        </w:rPr>
        <w:t xml:space="preserve">použitelném elektronickém formátu a </w:t>
      </w:r>
      <w:r w:rsidR="004455A5" w:rsidRPr="00BF4333">
        <w:rPr>
          <w:lang w:val="cs-CZ"/>
        </w:rPr>
        <w:t xml:space="preserve">právo na </w:t>
      </w:r>
      <w:r w:rsidRPr="00BF4333">
        <w:rPr>
          <w:lang w:val="cs-CZ"/>
        </w:rPr>
        <w:t xml:space="preserve">předání </w:t>
      </w:r>
      <w:r w:rsidR="004455A5" w:rsidRPr="00BF4333">
        <w:rPr>
          <w:lang w:val="cs-CZ"/>
        </w:rPr>
        <w:t xml:space="preserve">údajů </w:t>
      </w:r>
      <w:r w:rsidRPr="00BF4333">
        <w:rPr>
          <w:lang w:val="cs-CZ"/>
        </w:rPr>
        <w:t xml:space="preserve">třetí </w:t>
      </w:r>
      <w:r w:rsidR="004455A5" w:rsidRPr="00BF4333">
        <w:rPr>
          <w:lang w:val="cs-CZ"/>
        </w:rPr>
        <w:t xml:space="preserve">osobě </w:t>
      </w:r>
      <w:r w:rsidRPr="00BF4333">
        <w:rPr>
          <w:lang w:val="cs-CZ"/>
        </w:rPr>
        <w:t>(</w:t>
      </w:r>
      <w:r w:rsidR="004455A5" w:rsidRPr="00BF4333">
        <w:rPr>
          <w:lang w:val="cs-CZ"/>
        </w:rPr>
        <w:t xml:space="preserve">označované též jako </w:t>
      </w:r>
      <w:r w:rsidRPr="00BF4333">
        <w:rPr>
          <w:lang w:val="cs-CZ"/>
        </w:rPr>
        <w:t xml:space="preserve">právo na přenositelnost údajů), </w:t>
      </w:r>
      <w:r w:rsidR="004455A5" w:rsidRPr="00BF4333">
        <w:rPr>
          <w:lang w:val="cs-CZ"/>
        </w:rPr>
        <w:t xml:space="preserve">právo podat </w:t>
      </w:r>
      <w:r w:rsidRPr="00BF4333">
        <w:rPr>
          <w:lang w:val="cs-CZ"/>
        </w:rPr>
        <w:t xml:space="preserve">stížnost </w:t>
      </w:r>
      <w:r w:rsidR="004455A5" w:rsidRPr="00BF4333">
        <w:rPr>
          <w:lang w:val="cs-CZ"/>
        </w:rPr>
        <w:t xml:space="preserve">u příslušného </w:t>
      </w:r>
      <w:r w:rsidRPr="00BF4333">
        <w:rPr>
          <w:lang w:val="cs-CZ"/>
        </w:rPr>
        <w:t xml:space="preserve">úřadu pro ochranu </w:t>
      </w:r>
      <w:r w:rsidR="004455A5" w:rsidRPr="00BF4333">
        <w:rPr>
          <w:lang w:val="cs-CZ"/>
        </w:rPr>
        <w:t xml:space="preserve">osobních </w:t>
      </w:r>
      <w:r w:rsidRPr="00BF4333">
        <w:rPr>
          <w:lang w:val="cs-CZ"/>
        </w:rPr>
        <w:t>údajů v</w:t>
      </w:r>
      <w:r w:rsidR="004455A5" w:rsidRPr="00BF4333">
        <w:rPr>
          <w:lang w:val="cs-CZ"/>
        </w:rPr>
        <w:t> </w:t>
      </w:r>
      <w:r w:rsidRPr="00BF4333">
        <w:rPr>
          <w:lang w:val="cs-CZ"/>
        </w:rPr>
        <w:t>souvislosti s</w:t>
      </w:r>
      <w:r w:rsidR="004455A5" w:rsidRPr="00BF4333">
        <w:rPr>
          <w:lang w:val="cs-CZ"/>
        </w:rPr>
        <w:t xml:space="preserve"> námi prováděným </w:t>
      </w:r>
      <w:r w:rsidRPr="00BF4333">
        <w:rPr>
          <w:lang w:val="cs-CZ"/>
        </w:rPr>
        <w:t>zpracováním</w:t>
      </w:r>
      <w:r w:rsidR="004455A5" w:rsidRPr="00BF4333">
        <w:rPr>
          <w:lang w:val="cs-CZ"/>
        </w:rPr>
        <w:t>,</w:t>
      </w:r>
      <w:r w:rsidRPr="00BF4333">
        <w:rPr>
          <w:lang w:val="cs-CZ"/>
        </w:rPr>
        <w:t xml:space="preserve"> nebo odvolání souhlasu s</w:t>
      </w:r>
      <w:r w:rsidR="004455A5" w:rsidRPr="00BF4333">
        <w:rPr>
          <w:lang w:val="cs-CZ"/>
        </w:rPr>
        <w:t>e zpracováním</w:t>
      </w:r>
      <w:r w:rsidRPr="00BF4333">
        <w:rPr>
          <w:lang w:val="cs-CZ"/>
        </w:rPr>
        <w:t xml:space="preserve"> </w:t>
      </w:r>
      <w:r w:rsidR="004455A5" w:rsidRPr="00BF4333">
        <w:rPr>
          <w:lang w:val="cs-CZ"/>
        </w:rPr>
        <w:t xml:space="preserve">či předáváním </w:t>
      </w:r>
      <w:r w:rsidRPr="00BF4333">
        <w:rPr>
          <w:lang w:val="cs-CZ"/>
        </w:rPr>
        <w:t>vašich osobních údajů</w:t>
      </w:r>
      <w:r w:rsidR="00833AED" w:rsidRPr="00BF4333">
        <w:rPr>
          <w:lang w:val="cs-CZ"/>
        </w:rPr>
        <w:t>.</w:t>
      </w:r>
    </w:p>
    <w:p w14:paraId="01D75DA4" w14:textId="09934AB8" w:rsidR="00684609" w:rsidRPr="00BF4333" w:rsidRDefault="00F3243E" w:rsidP="001B4ABD">
      <w:pPr>
        <w:pStyle w:val="Level2"/>
        <w:tabs>
          <w:tab w:val="clear" w:pos="709"/>
          <w:tab w:val="num" w:pos="567"/>
        </w:tabs>
        <w:ind w:left="567" w:hanging="567"/>
        <w:rPr>
          <w:rFonts w:cs="Arial"/>
          <w:lang w:val="cs-CZ"/>
        </w:rPr>
      </w:pPr>
      <w:r w:rsidRPr="00BF4333">
        <w:rPr>
          <w:lang w:val="cs-CZ"/>
        </w:rPr>
        <w:t xml:space="preserve">Doporučujeme vám, abyste nás kontaktovali a aktualizovali nebo opravili své údaje, pokud se změní nebo pokud jsou osobní údaje, které o vás uchováváme, nepřesné. </w:t>
      </w:r>
      <w:r w:rsidRPr="00BF4333">
        <w:rPr>
          <w:rFonts w:cs="Arial"/>
          <w:lang w:val="cs-CZ"/>
        </w:rPr>
        <w:t xml:space="preserve">Budeme vás kontaktovat, pokud od vás budeme potřebovat další údaje, abychom mohli vyhovět vašim požadavkům. Chcete-li tato práva uplatnit nebo máte-li dotazy ohledně svých práv, kontaktujte nás </w:t>
      </w:r>
      <w:r w:rsidR="00EB7EEF" w:rsidRPr="00BF4333">
        <w:rPr>
          <w:rFonts w:cs="Arial"/>
          <w:lang w:val="cs-CZ"/>
        </w:rPr>
        <w:t>prostřednictvím</w:t>
      </w:r>
      <w:r w:rsidRPr="00BF4333">
        <w:rPr>
          <w:rFonts w:cs="Arial"/>
          <w:lang w:val="cs-CZ"/>
        </w:rPr>
        <w:t xml:space="preserve"> níže uvedených kontakt</w:t>
      </w:r>
      <w:r w:rsidR="00EB7EEF" w:rsidRPr="00BF4333">
        <w:rPr>
          <w:rFonts w:cs="Arial"/>
          <w:lang w:val="cs-CZ"/>
        </w:rPr>
        <w:t>ních údajů</w:t>
      </w:r>
      <w:r w:rsidRPr="00BF4333">
        <w:rPr>
          <w:rFonts w:cs="Arial"/>
          <w:lang w:val="cs-CZ"/>
        </w:rPr>
        <w:t>.</w:t>
      </w:r>
    </w:p>
    <w:p w14:paraId="3E301CCB" w14:textId="77777777" w:rsidR="00684609" w:rsidRPr="00BF4333" w:rsidRDefault="00F3243E" w:rsidP="001B4ABD">
      <w:pPr>
        <w:pStyle w:val="Level1"/>
        <w:tabs>
          <w:tab w:val="clear" w:pos="709"/>
          <w:tab w:val="num" w:pos="567"/>
        </w:tabs>
        <w:ind w:left="567" w:hanging="567"/>
        <w:rPr>
          <w:b/>
          <w:bCs/>
          <w:lang w:val="cs-CZ"/>
        </w:rPr>
      </w:pPr>
      <w:bookmarkStart w:id="6" w:name="_Ref110440453"/>
      <w:bookmarkEnd w:id="5"/>
      <w:r w:rsidRPr="00BF4333">
        <w:rPr>
          <w:b/>
          <w:bCs/>
          <w:lang w:val="cs-CZ"/>
        </w:rPr>
        <w:t>Kontaktujte nás</w:t>
      </w:r>
      <w:bookmarkEnd w:id="6"/>
    </w:p>
    <w:p w14:paraId="56CD7045" w14:textId="400132D2" w:rsidR="00684609" w:rsidRPr="00BF4333" w:rsidRDefault="00F3243E" w:rsidP="001B4ABD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r w:rsidRPr="00BF4333">
        <w:rPr>
          <w:bCs/>
          <w:lang w:val="cs-CZ"/>
        </w:rPr>
        <w:t xml:space="preserve">Jak je uvedeno výše, </w:t>
      </w:r>
      <w:r w:rsidR="00CD6C9A" w:rsidRPr="00BF4333">
        <w:rPr>
          <w:bCs/>
          <w:lang w:val="cs-CZ"/>
        </w:rPr>
        <w:t xml:space="preserve">společnosti </w:t>
      </w:r>
      <w:r w:rsidRPr="00BF4333">
        <w:rPr>
          <w:bCs/>
          <w:lang w:val="cs-CZ"/>
        </w:rPr>
        <w:t xml:space="preserve">Suzuki Motor </w:t>
      </w:r>
      <w:r w:rsidR="00916A13" w:rsidRPr="00BF4333">
        <w:rPr>
          <w:bCs/>
          <w:lang w:val="cs-CZ"/>
        </w:rPr>
        <w:t xml:space="preserve">Corporation </w:t>
      </w:r>
      <w:r w:rsidR="00CD6C9A" w:rsidRPr="00BF4333">
        <w:rPr>
          <w:bCs/>
          <w:lang w:val="cs-CZ"/>
        </w:rPr>
        <w:t xml:space="preserve">a </w:t>
      </w:r>
      <w:r w:rsidR="00CD6C9A" w:rsidRPr="00BF4333">
        <w:rPr>
          <w:lang w:val="cs-CZ"/>
        </w:rPr>
        <w:t xml:space="preserve">Magyar Suzuki Corporation </w:t>
      </w:r>
      <w:r w:rsidR="002C165B" w:rsidRPr="00BF4333">
        <w:rPr>
          <w:bCs/>
          <w:lang w:val="cs-CZ"/>
        </w:rPr>
        <w:t xml:space="preserve">Ltd. vystupují </w:t>
      </w:r>
      <w:r w:rsidR="00CD6C9A" w:rsidRPr="00BF4333">
        <w:rPr>
          <w:lang w:val="cs-CZ"/>
        </w:rPr>
        <w:t xml:space="preserve">jako nezávislí </w:t>
      </w:r>
      <w:r w:rsidR="00161D10" w:rsidRPr="00BF4333">
        <w:rPr>
          <w:lang w:val="cs-CZ"/>
        </w:rPr>
        <w:t xml:space="preserve">správci </w:t>
      </w:r>
      <w:r w:rsidR="00CD6C9A" w:rsidRPr="00BF4333">
        <w:rPr>
          <w:lang w:val="cs-CZ"/>
        </w:rPr>
        <w:t xml:space="preserve">a </w:t>
      </w:r>
      <w:r w:rsidR="00161D10" w:rsidRPr="00BF4333">
        <w:rPr>
          <w:lang w:val="cs-CZ"/>
        </w:rPr>
        <w:t>odpov</w:t>
      </w:r>
      <w:r w:rsidR="00EB7EEF" w:rsidRPr="00BF4333">
        <w:rPr>
          <w:lang w:val="cs-CZ"/>
        </w:rPr>
        <w:t xml:space="preserve">ídají </w:t>
      </w:r>
      <w:r w:rsidR="00161D10" w:rsidRPr="00BF4333">
        <w:rPr>
          <w:lang w:val="cs-CZ"/>
        </w:rPr>
        <w:t xml:space="preserve">za </w:t>
      </w:r>
      <w:r w:rsidR="008117E2" w:rsidRPr="00BF4333">
        <w:rPr>
          <w:lang w:val="cs-CZ"/>
        </w:rPr>
        <w:t xml:space="preserve">osobní údaje, které </w:t>
      </w:r>
      <w:r w:rsidR="000F0764" w:rsidRPr="00BF4333">
        <w:rPr>
          <w:lang w:val="cs-CZ"/>
        </w:rPr>
        <w:t xml:space="preserve">o vás </w:t>
      </w:r>
      <w:r w:rsidR="00161D10" w:rsidRPr="00BF4333">
        <w:rPr>
          <w:lang w:val="cs-CZ"/>
        </w:rPr>
        <w:t>shromažďujeme a zpracováváme v souvislosti s</w:t>
      </w:r>
      <w:r w:rsidR="00EB7EEF" w:rsidRPr="00BF4333">
        <w:rPr>
          <w:lang w:val="cs-CZ"/>
        </w:rPr>
        <w:t>e</w:t>
      </w:r>
      <w:r w:rsidR="000F0764" w:rsidRPr="00BF4333">
        <w:rPr>
          <w:lang w:val="cs-CZ"/>
        </w:rPr>
        <w:t xml:space="preserve"> službami</w:t>
      </w:r>
      <w:r w:rsidR="00EB7EEF" w:rsidRPr="00BF4333">
        <w:rPr>
          <w:lang w:val="cs-CZ"/>
        </w:rPr>
        <w:t xml:space="preserve"> </w:t>
      </w:r>
      <w:r w:rsidR="004265F8" w:rsidRPr="00BF4333">
        <w:rPr>
          <w:lang w:val="cs-CZ"/>
        </w:rPr>
        <w:t>připo</w:t>
      </w:r>
      <w:r w:rsidR="00EB7EEF" w:rsidRPr="00BF4333">
        <w:rPr>
          <w:lang w:val="cs-CZ"/>
        </w:rPr>
        <w:t>jení</w:t>
      </w:r>
      <w:r w:rsidR="000F0764" w:rsidRPr="00BF4333">
        <w:rPr>
          <w:lang w:val="cs-CZ"/>
        </w:rPr>
        <w:t>.</w:t>
      </w:r>
    </w:p>
    <w:p w14:paraId="2258F477" w14:textId="75CA527C" w:rsidR="00684609" w:rsidRPr="00BF4333" w:rsidRDefault="00F3243E" w:rsidP="001B4ABD">
      <w:pPr>
        <w:pStyle w:val="Level2"/>
        <w:numPr>
          <w:ilvl w:val="1"/>
          <w:numId w:val="1"/>
        </w:numPr>
        <w:tabs>
          <w:tab w:val="clear" w:pos="709"/>
          <w:tab w:val="num" w:pos="567"/>
        </w:tabs>
        <w:ind w:left="567" w:hanging="567"/>
        <w:rPr>
          <w:b/>
          <w:lang w:val="cs-CZ"/>
        </w:rPr>
      </w:pPr>
      <w:r w:rsidRPr="00BF4333">
        <w:rPr>
          <w:lang w:val="cs-CZ"/>
        </w:rPr>
        <w:t xml:space="preserve">Kontaktní údaje společnosti </w:t>
      </w:r>
      <w:r w:rsidR="00CD6C9A" w:rsidRPr="00BF4333">
        <w:rPr>
          <w:lang w:val="cs-CZ"/>
        </w:rPr>
        <w:t xml:space="preserve">Suzuki Motor Corporation jsou </w:t>
      </w:r>
      <w:hyperlink r:id="rId8" w:history="1">
        <w:r w:rsidR="002A4D25" w:rsidRPr="00BF4333">
          <w:rPr>
            <w:rStyle w:val="af"/>
            <w:lang w:val="cs-CZ"/>
          </w:rPr>
          <w:t>privacy-contact-jp@mail.connect.suzuki</w:t>
        </w:r>
      </w:hyperlink>
      <w:r w:rsidRPr="00BF4333">
        <w:rPr>
          <w:lang w:val="cs-CZ"/>
        </w:rPr>
        <w:t xml:space="preserve"> a sídlo společnosti se nachází na adrese </w:t>
      </w:r>
      <w:r w:rsidR="00782197" w:rsidRPr="00BF4333">
        <w:rPr>
          <w:lang w:val="cs-CZ"/>
        </w:rPr>
        <w:t xml:space="preserve">300 Takatsuka-cho, </w:t>
      </w:r>
      <w:r w:rsidR="00531E82" w:rsidRPr="00531E82">
        <w:rPr>
          <w:lang w:val="nl-NL"/>
        </w:rPr>
        <w:t>Chuo-ku</w:t>
      </w:r>
      <w:r w:rsidR="00782197" w:rsidRPr="00BF4333">
        <w:rPr>
          <w:lang w:val="cs-CZ"/>
        </w:rPr>
        <w:t>, Hamamatsu-shi, Shizuoka-ken, Japonsko</w:t>
      </w:r>
      <w:r w:rsidRPr="00BF4333">
        <w:rPr>
          <w:lang w:val="cs-CZ"/>
        </w:rPr>
        <w:t>.</w:t>
      </w:r>
    </w:p>
    <w:p w14:paraId="49A73433" w14:textId="37ABFFC4" w:rsidR="00684609" w:rsidRPr="00BF4333" w:rsidRDefault="00F3243E" w:rsidP="001B4ABD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r w:rsidRPr="00BF4333">
        <w:rPr>
          <w:lang w:val="cs-CZ"/>
        </w:rPr>
        <w:t xml:space="preserve">Kontaktní údaje společnosti </w:t>
      </w:r>
      <w:r w:rsidR="004D1462" w:rsidRPr="00BF4333">
        <w:rPr>
          <w:lang w:val="cs-CZ"/>
        </w:rPr>
        <w:t xml:space="preserve">Magyar Suzuki Corporation </w:t>
      </w:r>
      <w:r w:rsidR="002C165B" w:rsidRPr="00BF4333">
        <w:rPr>
          <w:lang w:val="cs-CZ"/>
        </w:rPr>
        <w:t xml:space="preserve">Ltd. </w:t>
      </w:r>
      <w:r w:rsidR="00923759" w:rsidRPr="00BF4333">
        <w:rPr>
          <w:lang w:val="cs-CZ"/>
        </w:rPr>
        <w:t xml:space="preserve">jsou </w:t>
      </w:r>
      <w:hyperlink r:id="rId9" w:history="1">
        <w:r w:rsidR="000C7A1D" w:rsidRPr="00BF4333">
          <w:rPr>
            <w:rStyle w:val="af"/>
            <w:lang w:val="cs-CZ"/>
          </w:rPr>
          <w:t>privacy-contact-eu@suzuki.hu</w:t>
        </w:r>
      </w:hyperlink>
      <w:r w:rsidR="000C7A1D" w:rsidRPr="00BF4333">
        <w:rPr>
          <w:lang w:val="cs-CZ" w:eastAsia="ja-JP"/>
        </w:rPr>
        <w:t xml:space="preserve"> a </w:t>
      </w:r>
      <w:r w:rsidR="004D1462" w:rsidRPr="00BF4333">
        <w:rPr>
          <w:lang w:val="cs-CZ"/>
        </w:rPr>
        <w:t xml:space="preserve">sídlo společnosti </w:t>
      </w:r>
      <w:r w:rsidRPr="00BF4333">
        <w:rPr>
          <w:lang w:val="cs-CZ"/>
        </w:rPr>
        <w:t>s</w:t>
      </w:r>
      <w:r w:rsidR="004D1462" w:rsidRPr="00BF4333">
        <w:rPr>
          <w:lang w:val="cs-CZ"/>
        </w:rPr>
        <w:t xml:space="preserve">e </w:t>
      </w:r>
      <w:r w:rsidRPr="00BF4333">
        <w:rPr>
          <w:lang w:val="cs-CZ"/>
        </w:rPr>
        <w:t xml:space="preserve">nachází </w:t>
      </w:r>
      <w:r w:rsidR="005C270F" w:rsidRPr="00BF4333">
        <w:rPr>
          <w:lang w:val="cs-CZ" w:eastAsia="ja-JP"/>
        </w:rPr>
        <w:t xml:space="preserve">na adrese </w:t>
      </w:r>
      <w:r w:rsidR="00782197" w:rsidRPr="00BF4333">
        <w:rPr>
          <w:lang w:val="cs-CZ"/>
        </w:rPr>
        <w:t xml:space="preserve">2500 Esztergom, Schweidel </w:t>
      </w:r>
      <w:r w:rsidRPr="00BF4333">
        <w:rPr>
          <w:lang w:val="cs-CZ"/>
        </w:rPr>
        <w:t xml:space="preserve">József </w:t>
      </w:r>
      <w:r w:rsidR="00782197" w:rsidRPr="00BF4333">
        <w:rPr>
          <w:lang w:val="cs-CZ"/>
        </w:rPr>
        <w:t>utca 52, Maďarsko</w:t>
      </w:r>
      <w:r w:rsidR="004D1462" w:rsidRPr="00BF4333">
        <w:rPr>
          <w:i/>
          <w:iCs/>
          <w:lang w:val="cs-CZ"/>
        </w:rPr>
        <w:t>.</w:t>
      </w:r>
    </w:p>
    <w:p w14:paraId="2E8A607F" w14:textId="38A7D7E2" w:rsidR="00684609" w:rsidRPr="00BF4333" w:rsidRDefault="00F3243E" w:rsidP="001B4ABD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bookmarkStart w:id="7" w:name="_Hlk103260611"/>
      <w:r w:rsidRPr="00BF4333">
        <w:rPr>
          <w:lang w:val="cs-CZ"/>
        </w:rPr>
        <w:t xml:space="preserve">Pověřence pro ochranu osobních údajů společnosti Suzuki Motor Corporation lze kontaktovat na adrese </w:t>
      </w:r>
      <w:r w:rsidR="00782197" w:rsidRPr="00BF4333">
        <w:rPr>
          <w:lang w:val="cs-CZ"/>
        </w:rPr>
        <w:t xml:space="preserve">300 Takatsuka-cho, </w:t>
      </w:r>
      <w:r w:rsidR="00531E82" w:rsidRPr="00531E82">
        <w:rPr>
          <w:lang w:val="nl-NL"/>
        </w:rPr>
        <w:t>Chuo-ku</w:t>
      </w:r>
      <w:r w:rsidR="00782197" w:rsidRPr="00BF4333">
        <w:rPr>
          <w:lang w:val="cs-CZ"/>
        </w:rPr>
        <w:t xml:space="preserve">, Hamamatsu-shi, Shizuoka-ken, Japonsko </w:t>
      </w:r>
      <w:r w:rsidR="005C270F" w:rsidRPr="00BF4333">
        <w:rPr>
          <w:lang w:val="cs-CZ"/>
        </w:rPr>
        <w:t xml:space="preserve">a jeho </w:t>
      </w:r>
      <w:r w:rsidR="00782197" w:rsidRPr="00BF4333">
        <w:rPr>
          <w:lang w:val="cs-CZ"/>
        </w:rPr>
        <w:t>kontaktní údaje jsou</w:t>
      </w:r>
      <w:r w:rsidRPr="00F3243E">
        <w:rPr>
          <w:lang w:val="cs-CZ"/>
        </w:rPr>
        <w:t xml:space="preserve"> </w:t>
      </w:r>
      <w:hyperlink r:id="rId10" w:history="1">
        <w:r w:rsidRPr="00F3243E">
          <w:rPr>
            <w:rStyle w:val="af"/>
            <w:rFonts w:hint="eastAsia"/>
            <w:sz w:val="22"/>
            <w:szCs w:val="22"/>
            <w:lang w:val="cs-CZ"/>
          </w:rPr>
          <w:t>dpo@hhq.suzuki.co.jp</w:t>
        </w:r>
      </w:hyperlink>
      <w:r w:rsidR="00782197" w:rsidRPr="00BF4333">
        <w:rPr>
          <w:lang w:val="cs-CZ" w:eastAsia="ja-JP"/>
        </w:rPr>
        <w:t>.</w:t>
      </w:r>
    </w:p>
    <w:bookmarkEnd w:id="7"/>
    <w:p w14:paraId="0DA4A50F" w14:textId="650B9142" w:rsidR="00684609" w:rsidRPr="00BF4333" w:rsidRDefault="00F3243E" w:rsidP="001B4ABD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r w:rsidRPr="00BF4333">
        <w:rPr>
          <w:bCs/>
          <w:lang w:val="cs-CZ"/>
        </w:rPr>
        <w:t xml:space="preserve">Pověřence pro ochranu osobních údajů společnosti Magyar Suzuki Corporation Ltd. lze kontaktovat na adrese 2500 Esztergom, Schweidel </w:t>
      </w:r>
      <w:r w:rsidR="004265F8" w:rsidRPr="00BF4333">
        <w:rPr>
          <w:lang w:val="cs-CZ"/>
        </w:rPr>
        <w:t xml:space="preserve">József </w:t>
      </w:r>
      <w:r w:rsidRPr="00BF4333">
        <w:rPr>
          <w:bCs/>
          <w:lang w:val="cs-CZ"/>
        </w:rPr>
        <w:t>utca 52, Maďarsko</w:t>
      </w:r>
      <w:r w:rsidR="00E81BDF" w:rsidRPr="00BF4333">
        <w:rPr>
          <w:bCs/>
          <w:lang w:val="cs-CZ"/>
        </w:rPr>
        <w:t xml:space="preserve">, </w:t>
      </w:r>
      <w:r w:rsidR="00D33E9A" w:rsidRPr="00BF4333">
        <w:rPr>
          <w:bCs/>
          <w:lang w:val="cs-CZ"/>
        </w:rPr>
        <w:t>nebo e-mailem na</w:t>
      </w:r>
      <w:r w:rsidR="004265F8" w:rsidRPr="00BF4333">
        <w:rPr>
          <w:bCs/>
          <w:lang w:val="cs-CZ"/>
        </w:rPr>
        <w:t xml:space="preserve"> adrese</w:t>
      </w:r>
      <w:r w:rsidR="00D33E9A" w:rsidRPr="00BF4333">
        <w:rPr>
          <w:bCs/>
          <w:lang w:val="cs-CZ"/>
        </w:rPr>
        <w:t xml:space="preserve"> </w:t>
      </w:r>
      <w:hyperlink r:id="rId11" w:history="1">
        <w:r w:rsidR="00DD0EA4" w:rsidRPr="00BF4333">
          <w:rPr>
            <w:rStyle w:val="af"/>
            <w:bCs/>
            <w:lang w:val="cs-CZ"/>
          </w:rPr>
          <w:t>dpo@suzuki.hu</w:t>
        </w:r>
      </w:hyperlink>
      <w:r w:rsidR="00D33E9A" w:rsidRPr="00BF4333">
        <w:rPr>
          <w:bCs/>
          <w:lang w:val="cs-CZ"/>
        </w:rPr>
        <w:t xml:space="preserve"> (pan József KOCSIS).</w:t>
      </w:r>
    </w:p>
    <w:p w14:paraId="005CD76B" w14:textId="3FD6E5B5" w:rsidR="00684609" w:rsidRPr="00BF4333" w:rsidRDefault="00F3243E" w:rsidP="001B4ABD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r w:rsidRPr="00BF4333">
        <w:rPr>
          <w:lang w:val="cs-CZ"/>
        </w:rPr>
        <w:t>Zavazujeme se, že s vámi budeme spolupracovat na spravedlivém vyř</w:t>
      </w:r>
      <w:r w:rsidR="00DD0EA4" w:rsidRPr="00BF4333">
        <w:rPr>
          <w:lang w:val="cs-CZ"/>
        </w:rPr>
        <w:t>ízení všech</w:t>
      </w:r>
      <w:r w:rsidRPr="00BF4333">
        <w:rPr>
          <w:lang w:val="cs-CZ"/>
        </w:rPr>
        <w:t xml:space="preserve"> </w:t>
      </w:r>
      <w:r w:rsidR="00DD0EA4" w:rsidRPr="00BF4333">
        <w:rPr>
          <w:lang w:val="cs-CZ"/>
        </w:rPr>
        <w:t xml:space="preserve">vašich </w:t>
      </w:r>
      <w:r w:rsidRPr="00BF4333">
        <w:rPr>
          <w:lang w:val="cs-CZ"/>
        </w:rPr>
        <w:t>stížnost</w:t>
      </w:r>
      <w:r w:rsidR="00DD0EA4" w:rsidRPr="00BF4333">
        <w:rPr>
          <w:lang w:val="cs-CZ"/>
        </w:rPr>
        <w:t>í</w:t>
      </w:r>
      <w:r w:rsidRPr="00BF4333">
        <w:rPr>
          <w:lang w:val="cs-CZ"/>
        </w:rPr>
        <w:t xml:space="preserve"> nebo </w:t>
      </w:r>
      <w:r w:rsidR="00DD0EA4" w:rsidRPr="00BF4333">
        <w:rPr>
          <w:lang w:val="cs-CZ"/>
        </w:rPr>
        <w:t xml:space="preserve">podnětů </w:t>
      </w:r>
      <w:r w:rsidRPr="00BF4333">
        <w:rPr>
          <w:lang w:val="cs-CZ"/>
        </w:rPr>
        <w:t>týkající</w:t>
      </w:r>
      <w:r w:rsidR="00DD0EA4" w:rsidRPr="00BF4333">
        <w:rPr>
          <w:lang w:val="cs-CZ"/>
        </w:rPr>
        <w:t>ch</w:t>
      </w:r>
      <w:r w:rsidRPr="00BF4333">
        <w:rPr>
          <w:lang w:val="cs-CZ"/>
        </w:rPr>
        <w:t xml:space="preserve"> se ochrany osobních údajů. Pokud se však </w:t>
      </w:r>
      <w:r w:rsidR="00DD0EA4" w:rsidRPr="00BF4333">
        <w:rPr>
          <w:lang w:val="cs-CZ"/>
        </w:rPr>
        <w:t xml:space="preserve">budete </w:t>
      </w:r>
      <w:r w:rsidRPr="00BF4333">
        <w:rPr>
          <w:lang w:val="cs-CZ"/>
        </w:rPr>
        <w:t>domnív</w:t>
      </w:r>
      <w:r w:rsidR="00DD0EA4" w:rsidRPr="00BF4333">
        <w:rPr>
          <w:lang w:val="cs-CZ"/>
        </w:rPr>
        <w:t>at</w:t>
      </w:r>
      <w:r w:rsidRPr="00BF4333">
        <w:rPr>
          <w:lang w:val="cs-CZ"/>
        </w:rPr>
        <w:t xml:space="preserve">, že jsme </w:t>
      </w:r>
      <w:r w:rsidR="00DD0EA4" w:rsidRPr="00BF4333">
        <w:rPr>
          <w:lang w:val="cs-CZ"/>
        </w:rPr>
        <w:t xml:space="preserve">vám s vyřízením </w:t>
      </w:r>
      <w:r w:rsidRPr="00BF4333">
        <w:rPr>
          <w:lang w:val="cs-CZ"/>
        </w:rPr>
        <w:t>vaš</w:t>
      </w:r>
      <w:r w:rsidR="00DD0EA4" w:rsidRPr="00BF4333">
        <w:rPr>
          <w:lang w:val="cs-CZ"/>
        </w:rPr>
        <w:t>í</w:t>
      </w:r>
      <w:r w:rsidRPr="00BF4333">
        <w:rPr>
          <w:lang w:val="cs-CZ"/>
        </w:rPr>
        <w:t xml:space="preserve"> stížnost</w:t>
      </w:r>
      <w:r w:rsidR="00DD0EA4" w:rsidRPr="00BF4333">
        <w:rPr>
          <w:lang w:val="cs-CZ"/>
        </w:rPr>
        <w:t>i</w:t>
      </w:r>
      <w:r w:rsidRPr="00BF4333">
        <w:rPr>
          <w:lang w:val="cs-CZ"/>
        </w:rPr>
        <w:t xml:space="preserve"> nebo </w:t>
      </w:r>
      <w:r w:rsidR="00DD0EA4" w:rsidRPr="00BF4333">
        <w:rPr>
          <w:lang w:val="cs-CZ"/>
        </w:rPr>
        <w:t>vašeho podnětu nedokázali pomoci</w:t>
      </w:r>
      <w:r w:rsidRPr="00BF4333">
        <w:rPr>
          <w:lang w:val="cs-CZ"/>
        </w:rPr>
        <w:t xml:space="preserve">, máte právo podat stížnost </w:t>
      </w:r>
      <w:r w:rsidR="00DD0EA4" w:rsidRPr="00BF4333">
        <w:rPr>
          <w:lang w:val="cs-CZ"/>
        </w:rPr>
        <w:t xml:space="preserve">u </w:t>
      </w:r>
      <w:r w:rsidR="004D1462" w:rsidRPr="00BF4333">
        <w:rPr>
          <w:lang w:val="cs-CZ"/>
        </w:rPr>
        <w:t>příslušné</w:t>
      </w:r>
      <w:r w:rsidR="00DD0EA4" w:rsidRPr="00BF4333">
        <w:rPr>
          <w:lang w:val="cs-CZ"/>
        </w:rPr>
        <w:t>ho</w:t>
      </w:r>
      <w:r w:rsidR="004D1462" w:rsidRPr="00BF4333">
        <w:rPr>
          <w:lang w:val="cs-CZ"/>
        </w:rPr>
        <w:t xml:space="preserve"> dozorové</w:t>
      </w:r>
      <w:r w:rsidR="00DD0EA4" w:rsidRPr="00BF4333">
        <w:rPr>
          <w:lang w:val="cs-CZ"/>
        </w:rPr>
        <w:t>ho</w:t>
      </w:r>
      <w:r w:rsidR="004D1462" w:rsidRPr="00BF4333">
        <w:rPr>
          <w:lang w:val="cs-CZ"/>
        </w:rPr>
        <w:t xml:space="preserve"> úřadu</w:t>
      </w:r>
      <w:r w:rsidR="00E1389D" w:rsidRPr="00BF4333">
        <w:rPr>
          <w:lang w:val="cs-CZ"/>
        </w:rPr>
        <w:t>.</w:t>
      </w:r>
    </w:p>
    <w:p w14:paraId="04C0C25F" w14:textId="56A9B299" w:rsidR="00684609" w:rsidRPr="00BF4333" w:rsidRDefault="00F3243E" w:rsidP="001B4ABD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r w:rsidRPr="00BF4333">
        <w:rPr>
          <w:rFonts w:eastAsiaTheme="minorEastAsia" w:cs="Arial"/>
          <w:lang w:val="cs-CZ" w:eastAsia="ja-JP"/>
        </w:rPr>
        <w:t xml:space="preserve">Výše uvedené kontaktní údaje by měly být použity pouze pro dotazy týkající se našich postupů </w:t>
      </w:r>
      <w:r w:rsidR="00DD0EA4" w:rsidRPr="00BF4333">
        <w:rPr>
          <w:rFonts w:eastAsiaTheme="minorEastAsia" w:cs="Arial"/>
          <w:lang w:val="cs-CZ" w:eastAsia="ja-JP"/>
        </w:rPr>
        <w:t xml:space="preserve">v oblasti </w:t>
      </w:r>
      <w:r w:rsidRPr="00BF4333">
        <w:rPr>
          <w:rFonts w:eastAsiaTheme="minorEastAsia" w:cs="Arial"/>
          <w:lang w:val="cs-CZ" w:eastAsia="ja-JP"/>
        </w:rPr>
        <w:t xml:space="preserve">ochrany osobních údajů a zpracování vašich osobních </w:t>
      </w:r>
      <w:r w:rsidR="004917C7" w:rsidRPr="00BF4333">
        <w:rPr>
          <w:rFonts w:eastAsiaTheme="minorEastAsia" w:cs="Arial"/>
          <w:lang w:val="cs-CZ" w:eastAsia="ja-JP"/>
        </w:rPr>
        <w:t xml:space="preserve">údajů, </w:t>
      </w:r>
      <w:r w:rsidRPr="00BF4333">
        <w:rPr>
          <w:rFonts w:eastAsiaTheme="minorEastAsia" w:cs="Arial"/>
          <w:lang w:val="cs-CZ" w:eastAsia="ja-JP"/>
        </w:rPr>
        <w:t>jak je uvedeno v těchto zásadách. V</w:t>
      </w:r>
      <w:r w:rsidR="00DD0EA4" w:rsidRPr="00BF4333">
        <w:rPr>
          <w:rFonts w:eastAsiaTheme="minorEastAsia" w:cs="Arial"/>
          <w:lang w:val="cs-CZ" w:eastAsia="ja-JP"/>
        </w:rPr>
        <w:t> </w:t>
      </w:r>
      <w:r w:rsidRPr="00BF4333">
        <w:rPr>
          <w:rFonts w:eastAsiaTheme="minorEastAsia" w:cs="Arial"/>
          <w:lang w:val="cs-CZ" w:eastAsia="ja-JP"/>
        </w:rPr>
        <w:t>případě</w:t>
      </w:r>
      <w:r w:rsidR="00DD0EA4" w:rsidRPr="00BF4333">
        <w:rPr>
          <w:rFonts w:eastAsiaTheme="minorEastAsia" w:cs="Arial"/>
          <w:lang w:val="cs-CZ" w:eastAsia="ja-JP"/>
        </w:rPr>
        <w:t xml:space="preserve"> jiných</w:t>
      </w:r>
      <w:r w:rsidRPr="00BF4333">
        <w:rPr>
          <w:rFonts w:eastAsiaTheme="minorEastAsia" w:cs="Arial"/>
          <w:lang w:val="cs-CZ" w:eastAsia="ja-JP"/>
        </w:rPr>
        <w:t xml:space="preserve"> dotazů a žádostí se laskavě obraťte na naše distributory ve vaší zemi prostřednictvím jejich kontaktních údajů, které jsou k dispozici </w:t>
      </w:r>
      <w:r w:rsidR="00DD0EA4" w:rsidRPr="00BF4333">
        <w:rPr>
          <w:rFonts w:eastAsiaTheme="minorEastAsia" w:cs="Arial"/>
          <w:lang w:val="cs-CZ" w:eastAsia="ja-JP"/>
        </w:rPr>
        <w:t>zde</w:t>
      </w:r>
      <w:r w:rsidR="00991DCD" w:rsidRPr="00BF4333">
        <w:rPr>
          <w:rFonts w:eastAsiaTheme="minorEastAsia" w:cs="Arial"/>
          <w:lang w:val="cs-CZ" w:eastAsia="ja-JP"/>
        </w:rPr>
        <w:t>: (https://www.globalsuzuki.com/globallinks/)</w:t>
      </w:r>
      <w:r w:rsidRPr="00BF4333">
        <w:rPr>
          <w:rFonts w:eastAsiaTheme="minorEastAsia" w:cs="Arial"/>
          <w:lang w:val="cs-CZ" w:eastAsia="ja-JP"/>
        </w:rPr>
        <w:t>. Upozorňujeme, že na dotazy a žádosti podané prostřednictvím výše uvedených kontaktních údajů, které se netýkají shromažďování a zpracová</w:t>
      </w:r>
      <w:r w:rsidR="00BF4333" w:rsidRPr="00BF4333">
        <w:rPr>
          <w:rFonts w:eastAsiaTheme="minorEastAsia" w:cs="Arial"/>
          <w:lang w:val="cs-CZ" w:eastAsia="ja-JP"/>
        </w:rPr>
        <w:t>vá</w:t>
      </w:r>
      <w:r w:rsidRPr="00BF4333">
        <w:rPr>
          <w:rFonts w:eastAsiaTheme="minorEastAsia" w:cs="Arial"/>
          <w:lang w:val="cs-CZ" w:eastAsia="ja-JP"/>
        </w:rPr>
        <w:t xml:space="preserve">ní vašich osobních </w:t>
      </w:r>
      <w:r w:rsidR="004917C7" w:rsidRPr="00BF4333">
        <w:rPr>
          <w:rFonts w:eastAsiaTheme="minorEastAsia" w:cs="Arial"/>
          <w:lang w:val="cs-CZ" w:eastAsia="ja-JP"/>
        </w:rPr>
        <w:t>údajů</w:t>
      </w:r>
      <w:r w:rsidR="00BF4333" w:rsidRPr="00BF4333">
        <w:rPr>
          <w:rFonts w:eastAsiaTheme="minorEastAsia" w:cs="Arial"/>
          <w:lang w:val="cs-CZ" w:eastAsia="ja-JP"/>
        </w:rPr>
        <w:t>, nebudeme reagovat</w:t>
      </w:r>
      <w:r w:rsidRPr="00BF4333">
        <w:rPr>
          <w:rFonts w:eastAsiaTheme="minorEastAsia" w:cs="Arial"/>
          <w:lang w:val="cs-CZ" w:eastAsia="ja-JP"/>
        </w:rPr>
        <w:t>.</w:t>
      </w:r>
    </w:p>
    <w:p w14:paraId="71ED6737" w14:textId="77777777" w:rsidR="00684609" w:rsidRPr="00BF4333" w:rsidRDefault="00F3243E" w:rsidP="001B4ABD">
      <w:pPr>
        <w:pStyle w:val="Level1"/>
        <w:tabs>
          <w:tab w:val="clear" w:pos="709"/>
          <w:tab w:val="num" w:pos="567"/>
        </w:tabs>
        <w:ind w:left="567" w:hanging="567"/>
        <w:rPr>
          <w:b/>
          <w:bCs/>
          <w:lang w:val="cs-CZ"/>
        </w:rPr>
      </w:pPr>
      <w:r w:rsidRPr="00BF4333">
        <w:rPr>
          <w:b/>
          <w:bCs/>
          <w:lang w:val="cs-CZ"/>
        </w:rPr>
        <w:lastRenderedPageBreak/>
        <w:t>Změny zásad</w:t>
      </w:r>
    </w:p>
    <w:p w14:paraId="3B9D93BD" w14:textId="5C8172FB" w:rsidR="00684609" w:rsidRPr="00BF4333" w:rsidRDefault="00F3243E" w:rsidP="001B4ABD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r w:rsidRPr="00BF4333">
        <w:rPr>
          <w:lang w:val="cs-CZ"/>
        </w:rPr>
        <w:t xml:space="preserve">Tyto </w:t>
      </w:r>
      <w:r w:rsidR="00E1389D" w:rsidRPr="00BF4333">
        <w:rPr>
          <w:lang w:val="cs-CZ"/>
        </w:rPr>
        <w:t xml:space="preserve">zásady </w:t>
      </w:r>
      <w:r w:rsidRPr="00BF4333">
        <w:rPr>
          <w:lang w:val="cs-CZ"/>
        </w:rPr>
        <w:t xml:space="preserve">si můžete zkopírovat. Tyto </w:t>
      </w:r>
      <w:r w:rsidR="0045525E" w:rsidRPr="00BF4333">
        <w:rPr>
          <w:lang w:val="cs-CZ"/>
        </w:rPr>
        <w:t xml:space="preserve">zásady </w:t>
      </w:r>
      <w:r w:rsidRPr="00BF4333">
        <w:rPr>
          <w:lang w:val="cs-CZ"/>
        </w:rPr>
        <w:t xml:space="preserve">můžeme </w:t>
      </w:r>
      <w:r w:rsidR="00BF4333" w:rsidRPr="00BF4333">
        <w:rPr>
          <w:lang w:val="cs-CZ"/>
        </w:rPr>
        <w:t xml:space="preserve">průběžně </w:t>
      </w:r>
      <w:r w:rsidRPr="00BF4333">
        <w:rPr>
          <w:lang w:val="cs-CZ"/>
        </w:rPr>
        <w:t>uprav</w:t>
      </w:r>
      <w:r w:rsidR="00BF4333" w:rsidRPr="00BF4333">
        <w:rPr>
          <w:lang w:val="cs-CZ"/>
        </w:rPr>
        <w:t>ova</w:t>
      </w:r>
      <w:r w:rsidRPr="00BF4333">
        <w:rPr>
          <w:lang w:val="cs-CZ"/>
        </w:rPr>
        <w:t>t nebo aktualizovat.</w:t>
      </w:r>
    </w:p>
    <w:p w14:paraId="27399CCB" w14:textId="71EC8110" w:rsidR="00684609" w:rsidRPr="00BF4333" w:rsidRDefault="00F3243E" w:rsidP="001B4ABD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r w:rsidRPr="00BF4333">
        <w:rPr>
          <w:lang w:val="cs-CZ"/>
        </w:rPr>
        <w:t xml:space="preserve">Pokud tyto </w:t>
      </w:r>
      <w:r w:rsidR="00E1389D" w:rsidRPr="00BF4333">
        <w:rPr>
          <w:lang w:val="cs-CZ"/>
        </w:rPr>
        <w:t xml:space="preserve">zásady </w:t>
      </w:r>
      <w:r w:rsidRPr="00BF4333">
        <w:rPr>
          <w:lang w:val="cs-CZ"/>
        </w:rPr>
        <w:t xml:space="preserve">změníme, budeme vás o změnách informovat. Pokud budou mít změny těchto </w:t>
      </w:r>
      <w:r w:rsidR="00623C6A" w:rsidRPr="00BF4333">
        <w:rPr>
          <w:lang w:val="cs-CZ"/>
        </w:rPr>
        <w:t xml:space="preserve">zásad </w:t>
      </w:r>
      <w:r w:rsidR="00BF4333" w:rsidRPr="00BF4333">
        <w:rPr>
          <w:lang w:val="cs-CZ"/>
        </w:rPr>
        <w:t xml:space="preserve">významný </w:t>
      </w:r>
      <w:r w:rsidRPr="00BF4333">
        <w:rPr>
          <w:lang w:val="cs-CZ"/>
        </w:rPr>
        <w:t xml:space="preserve">dopad na povahu zpracování nebo na vás budou mít jiný podstatný dopad, oznámíme vám to s dostatečným předstihem, abyste měli možnost uplatnit svá práva (např. vznést námitku proti </w:t>
      </w:r>
      <w:r w:rsidR="000F0764" w:rsidRPr="00BF4333">
        <w:rPr>
          <w:lang w:val="cs-CZ"/>
        </w:rPr>
        <w:t>zpracování).</w:t>
      </w:r>
    </w:p>
    <w:p w14:paraId="6840D722" w14:textId="3D02ECA8" w:rsidR="00684609" w:rsidRPr="00BF4333" w:rsidRDefault="00F3243E" w:rsidP="001B4ABD">
      <w:pPr>
        <w:pStyle w:val="Level2"/>
        <w:tabs>
          <w:tab w:val="clear" w:pos="709"/>
          <w:tab w:val="num" w:pos="567"/>
        </w:tabs>
        <w:ind w:left="567" w:hanging="567"/>
        <w:rPr>
          <w:lang w:val="cs-CZ"/>
        </w:rPr>
      </w:pPr>
      <w:r w:rsidRPr="00BF4333">
        <w:rPr>
          <w:lang w:val="cs-CZ"/>
        </w:rPr>
        <w:t>Tyto zásady byly naposledy aktualizovány</w:t>
      </w:r>
      <w:r w:rsidR="00D67723" w:rsidRPr="00BF4333">
        <w:rPr>
          <w:lang w:val="cs-CZ"/>
        </w:rPr>
        <w:t xml:space="preserve">: </w:t>
      </w:r>
      <w:r w:rsidR="00590F62" w:rsidRPr="00AC6B49">
        <w:rPr>
          <w:lang w:val="cs-CZ"/>
        </w:rPr>
        <w:t>01.03.</w:t>
      </w:r>
      <w:r w:rsidR="00590F62" w:rsidRPr="002C375F">
        <w:rPr>
          <w:lang w:val="cs-CZ"/>
        </w:rPr>
        <w:t>202</w:t>
      </w:r>
      <w:r w:rsidR="00590F62">
        <w:rPr>
          <w:lang w:val="cs-CZ"/>
        </w:rPr>
        <w:t>4</w:t>
      </w:r>
      <w:r w:rsidR="00590F62" w:rsidRPr="002C375F">
        <w:rPr>
          <w:lang w:val="cs-CZ"/>
        </w:rPr>
        <w:t>.</w:t>
      </w:r>
    </w:p>
    <w:sectPr w:rsidR="00684609" w:rsidRPr="00BF4333">
      <w:pgSz w:w="11906" w:h="16838"/>
      <w:pgMar w:top="1693" w:right="1134" w:bottom="1134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27EB" w14:textId="77777777" w:rsidR="00DF30C7" w:rsidRDefault="00F3243E">
      <w:r>
        <w:separator/>
      </w:r>
    </w:p>
  </w:endnote>
  <w:endnote w:type="continuationSeparator" w:id="0">
    <w:p w14:paraId="3CA6438D" w14:textId="77777777" w:rsidR="00DF30C7" w:rsidRDefault="00F3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dobe Fan Heiti Std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C9F0" w14:textId="77777777" w:rsidR="00DF30C7" w:rsidRDefault="00F3243E">
      <w:r>
        <w:separator/>
      </w:r>
    </w:p>
  </w:footnote>
  <w:footnote w:type="continuationSeparator" w:id="0">
    <w:p w14:paraId="4AF94F09" w14:textId="77777777" w:rsidR="00DF30C7" w:rsidRDefault="00F3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BDD"/>
    <w:multiLevelType w:val="hybridMultilevel"/>
    <w:tmpl w:val="47F25E74"/>
    <w:lvl w:ilvl="0" w:tplc="96F012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0097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EF23A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B29A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5C34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D435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10B0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8A75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5A66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148E2"/>
    <w:multiLevelType w:val="hybridMultilevel"/>
    <w:tmpl w:val="9EF81354"/>
    <w:lvl w:ilvl="0" w:tplc="986E227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358466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14672F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D849E2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27C68A2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C228B36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15A358C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8D707032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29AF47C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376B13"/>
    <w:multiLevelType w:val="hybridMultilevel"/>
    <w:tmpl w:val="F9BE9696"/>
    <w:lvl w:ilvl="0" w:tplc="05C21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00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3242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EB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6B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A9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A6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04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26C6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594B"/>
    <w:multiLevelType w:val="hybridMultilevel"/>
    <w:tmpl w:val="1B3E8506"/>
    <w:lvl w:ilvl="0" w:tplc="D7264AFC">
      <w:start w:val="1"/>
      <w:numFmt w:val="decimalEnclosedCircle"/>
      <w:lvlText w:val="%1"/>
      <w:lvlJc w:val="left"/>
      <w:pPr>
        <w:ind w:left="360" w:hanging="360"/>
      </w:pPr>
      <w:rPr>
        <w:rFonts w:cs="Mangal" w:hint="default"/>
      </w:rPr>
    </w:lvl>
    <w:lvl w:ilvl="1" w:tplc="0832C89E" w:tentative="1">
      <w:start w:val="1"/>
      <w:numFmt w:val="aiueoFullWidth"/>
      <w:lvlText w:val="(%2)"/>
      <w:lvlJc w:val="left"/>
      <w:pPr>
        <w:ind w:left="840" w:hanging="420"/>
      </w:pPr>
    </w:lvl>
    <w:lvl w:ilvl="2" w:tplc="FDC89986" w:tentative="1">
      <w:start w:val="1"/>
      <w:numFmt w:val="decimalEnclosedCircle"/>
      <w:lvlText w:val="%3"/>
      <w:lvlJc w:val="left"/>
      <w:pPr>
        <w:ind w:left="1260" w:hanging="420"/>
      </w:pPr>
    </w:lvl>
    <w:lvl w:ilvl="3" w:tplc="32F430C6" w:tentative="1">
      <w:start w:val="1"/>
      <w:numFmt w:val="decimal"/>
      <w:lvlText w:val="%4."/>
      <w:lvlJc w:val="left"/>
      <w:pPr>
        <w:ind w:left="1680" w:hanging="420"/>
      </w:pPr>
    </w:lvl>
    <w:lvl w:ilvl="4" w:tplc="636456AA" w:tentative="1">
      <w:start w:val="1"/>
      <w:numFmt w:val="aiueoFullWidth"/>
      <w:lvlText w:val="(%5)"/>
      <w:lvlJc w:val="left"/>
      <w:pPr>
        <w:ind w:left="2100" w:hanging="420"/>
      </w:pPr>
    </w:lvl>
    <w:lvl w:ilvl="5" w:tplc="48AAF904" w:tentative="1">
      <w:start w:val="1"/>
      <w:numFmt w:val="decimalEnclosedCircle"/>
      <w:lvlText w:val="%6"/>
      <w:lvlJc w:val="left"/>
      <w:pPr>
        <w:ind w:left="2520" w:hanging="420"/>
      </w:pPr>
    </w:lvl>
    <w:lvl w:ilvl="6" w:tplc="9ABC882E" w:tentative="1">
      <w:start w:val="1"/>
      <w:numFmt w:val="decimal"/>
      <w:lvlText w:val="%7."/>
      <w:lvlJc w:val="left"/>
      <w:pPr>
        <w:ind w:left="2940" w:hanging="420"/>
      </w:pPr>
    </w:lvl>
    <w:lvl w:ilvl="7" w:tplc="E23CB31A" w:tentative="1">
      <w:start w:val="1"/>
      <w:numFmt w:val="aiueoFullWidth"/>
      <w:lvlText w:val="(%8)"/>
      <w:lvlJc w:val="left"/>
      <w:pPr>
        <w:ind w:left="3360" w:hanging="420"/>
      </w:pPr>
    </w:lvl>
    <w:lvl w:ilvl="8" w:tplc="8E48EE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E74F7D"/>
    <w:multiLevelType w:val="multilevel"/>
    <w:tmpl w:val="9B8486A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  <w:sz w:val="21"/>
        <w:szCs w:val="21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9866AD3"/>
    <w:multiLevelType w:val="hybridMultilevel"/>
    <w:tmpl w:val="1B6A206E"/>
    <w:lvl w:ilvl="0" w:tplc="96C8E016">
      <w:start w:val="1"/>
      <w:numFmt w:val="decimal"/>
      <w:lvlText w:val="%1."/>
      <w:lvlJc w:val="left"/>
      <w:pPr>
        <w:ind w:left="720" w:hanging="360"/>
      </w:pPr>
    </w:lvl>
    <w:lvl w:ilvl="1" w:tplc="6E50960A" w:tentative="1">
      <w:start w:val="1"/>
      <w:numFmt w:val="lowerLetter"/>
      <w:lvlText w:val="%2."/>
      <w:lvlJc w:val="left"/>
      <w:pPr>
        <w:ind w:left="1440" w:hanging="360"/>
      </w:pPr>
    </w:lvl>
    <w:lvl w:ilvl="2" w:tplc="9D30D1F4" w:tentative="1">
      <w:start w:val="1"/>
      <w:numFmt w:val="lowerRoman"/>
      <w:lvlText w:val="%3."/>
      <w:lvlJc w:val="right"/>
      <w:pPr>
        <w:ind w:left="2160" w:hanging="180"/>
      </w:pPr>
    </w:lvl>
    <w:lvl w:ilvl="3" w:tplc="05306630" w:tentative="1">
      <w:start w:val="1"/>
      <w:numFmt w:val="decimal"/>
      <w:lvlText w:val="%4."/>
      <w:lvlJc w:val="left"/>
      <w:pPr>
        <w:ind w:left="2880" w:hanging="360"/>
      </w:pPr>
    </w:lvl>
    <w:lvl w:ilvl="4" w:tplc="BF2A2E76" w:tentative="1">
      <w:start w:val="1"/>
      <w:numFmt w:val="lowerLetter"/>
      <w:lvlText w:val="%5."/>
      <w:lvlJc w:val="left"/>
      <w:pPr>
        <w:ind w:left="3600" w:hanging="360"/>
      </w:pPr>
    </w:lvl>
    <w:lvl w:ilvl="5" w:tplc="DE8AF5CC" w:tentative="1">
      <w:start w:val="1"/>
      <w:numFmt w:val="lowerRoman"/>
      <w:lvlText w:val="%6."/>
      <w:lvlJc w:val="right"/>
      <w:pPr>
        <w:ind w:left="4320" w:hanging="180"/>
      </w:pPr>
    </w:lvl>
    <w:lvl w:ilvl="6" w:tplc="40DC97B4" w:tentative="1">
      <w:start w:val="1"/>
      <w:numFmt w:val="decimal"/>
      <w:lvlText w:val="%7."/>
      <w:lvlJc w:val="left"/>
      <w:pPr>
        <w:ind w:left="5040" w:hanging="360"/>
      </w:pPr>
    </w:lvl>
    <w:lvl w:ilvl="7" w:tplc="5B9860F6" w:tentative="1">
      <w:start w:val="1"/>
      <w:numFmt w:val="lowerLetter"/>
      <w:lvlText w:val="%8."/>
      <w:lvlJc w:val="left"/>
      <w:pPr>
        <w:ind w:left="5760" w:hanging="360"/>
      </w:pPr>
    </w:lvl>
    <w:lvl w:ilvl="8" w:tplc="556224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F4192"/>
    <w:multiLevelType w:val="multilevel"/>
    <w:tmpl w:val="667E55FC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DB65AB"/>
    <w:multiLevelType w:val="hybridMultilevel"/>
    <w:tmpl w:val="2E469F24"/>
    <w:lvl w:ilvl="0" w:tplc="E7F2B8EA">
      <w:start w:val="1"/>
      <w:numFmt w:val="lowerLetter"/>
      <w:lvlText w:val="%1)"/>
      <w:lvlJc w:val="left"/>
      <w:pPr>
        <w:ind w:left="720" w:hanging="360"/>
      </w:pPr>
    </w:lvl>
    <w:lvl w:ilvl="1" w:tplc="6C64A122" w:tentative="1">
      <w:start w:val="1"/>
      <w:numFmt w:val="lowerLetter"/>
      <w:lvlText w:val="%2."/>
      <w:lvlJc w:val="left"/>
      <w:pPr>
        <w:ind w:left="1440" w:hanging="360"/>
      </w:pPr>
    </w:lvl>
    <w:lvl w:ilvl="2" w:tplc="FF5AAB00" w:tentative="1">
      <w:start w:val="1"/>
      <w:numFmt w:val="lowerRoman"/>
      <w:lvlText w:val="%3."/>
      <w:lvlJc w:val="right"/>
      <w:pPr>
        <w:ind w:left="2160" w:hanging="180"/>
      </w:pPr>
    </w:lvl>
    <w:lvl w:ilvl="3" w:tplc="C13498DC" w:tentative="1">
      <w:start w:val="1"/>
      <w:numFmt w:val="decimal"/>
      <w:lvlText w:val="%4."/>
      <w:lvlJc w:val="left"/>
      <w:pPr>
        <w:ind w:left="2880" w:hanging="360"/>
      </w:pPr>
    </w:lvl>
    <w:lvl w:ilvl="4" w:tplc="C60A0B44" w:tentative="1">
      <w:start w:val="1"/>
      <w:numFmt w:val="lowerLetter"/>
      <w:lvlText w:val="%5."/>
      <w:lvlJc w:val="left"/>
      <w:pPr>
        <w:ind w:left="3600" w:hanging="360"/>
      </w:pPr>
    </w:lvl>
    <w:lvl w:ilvl="5" w:tplc="901AC37C" w:tentative="1">
      <w:start w:val="1"/>
      <w:numFmt w:val="lowerRoman"/>
      <w:lvlText w:val="%6."/>
      <w:lvlJc w:val="right"/>
      <w:pPr>
        <w:ind w:left="4320" w:hanging="180"/>
      </w:pPr>
    </w:lvl>
    <w:lvl w:ilvl="6" w:tplc="1C96EA6A" w:tentative="1">
      <w:start w:val="1"/>
      <w:numFmt w:val="decimal"/>
      <w:lvlText w:val="%7."/>
      <w:lvlJc w:val="left"/>
      <w:pPr>
        <w:ind w:left="5040" w:hanging="360"/>
      </w:pPr>
    </w:lvl>
    <w:lvl w:ilvl="7" w:tplc="A11C3F86" w:tentative="1">
      <w:start w:val="1"/>
      <w:numFmt w:val="lowerLetter"/>
      <w:lvlText w:val="%8."/>
      <w:lvlJc w:val="left"/>
      <w:pPr>
        <w:ind w:left="5760" w:hanging="360"/>
      </w:pPr>
    </w:lvl>
    <w:lvl w:ilvl="8" w:tplc="6ECC0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A7694"/>
    <w:multiLevelType w:val="hybridMultilevel"/>
    <w:tmpl w:val="157EEFFC"/>
    <w:lvl w:ilvl="0" w:tplc="A0E8699A">
      <w:start w:val="1"/>
      <w:numFmt w:val="lowerRoman"/>
      <w:lvlText w:val="%1."/>
      <w:lvlJc w:val="right"/>
      <w:pPr>
        <w:ind w:left="1429" w:hanging="360"/>
      </w:pPr>
      <w:rPr>
        <w:rFonts w:ascii="Arial" w:hAnsi="Arial" w:cs="Arial" w:hint="default"/>
      </w:rPr>
    </w:lvl>
    <w:lvl w:ilvl="1" w:tplc="D504A1D2" w:tentative="1">
      <w:start w:val="1"/>
      <w:numFmt w:val="lowerLetter"/>
      <w:lvlText w:val="%2."/>
      <w:lvlJc w:val="left"/>
      <w:pPr>
        <w:ind w:left="2149" w:hanging="360"/>
      </w:pPr>
    </w:lvl>
    <w:lvl w:ilvl="2" w:tplc="64D84F64" w:tentative="1">
      <w:start w:val="1"/>
      <w:numFmt w:val="lowerRoman"/>
      <w:lvlText w:val="%3."/>
      <w:lvlJc w:val="right"/>
      <w:pPr>
        <w:ind w:left="2869" w:hanging="180"/>
      </w:pPr>
    </w:lvl>
    <w:lvl w:ilvl="3" w:tplc="085CFAE8" w:tentative="1">
      <w:start w:val="1"/>
      <w:numFmt w:val="decimal"/>
      <w:lvlText w:val="%4."/>
      <w:lvlJc w:val="left"/>
      <w:pPr>
        <w:ind w:left="3589" w:hanging="360"/>
      </w:pPr>
    </w:lvl>
    <w:lvl w:ilvl="4" w:tplc="22D22CC0" w:tentative="1">
      <w:start w:val="1"/>
      <w:numFmt w:val="lowerLetter"/>
      <w:lvlText w:val="%5."/>
      <w:lvlJc w:val="left"/>
      <w:pPr>
        <w:ind w:left="4309" w:hanging="360"/>
      </w:pPr>
    </w:lvl>
    <w:lvl w:ilvl="5" w:tplc="45343F4C" w:tentative="1">
      <w:start w:val="1"/>
      <w:numFmt w:val="lowerRoman"/>
      <w:lvlText w:val="%6."/>
      <w:lvlJc w:val="right"/>
      <w:pPr>
        <w:ind w:left="5029" w:hanging="180"/>
      </w:pPr>
    </w:lvl>
    <w:lvl w:ilvl="6" w:tplc="ADBC721C" w:tentative="1">
      <w:start w:val="1"/>
      <w:numFmt w:val="decimal"/>
      <w:lvlText w:val="%7."/>
      <w:lvlJc w:val="left"/>
      <w:pPr>
        <w:ind w:left="5749" w:hanging="360"/>
      </w:pPr>
    </w:lvl>
    <w:lvl w:ilvl="7" w:tplc="031A4EDE" w:tentative="1">
      <w:start w:val="1"/>
      <w:numFmt w:val="lowerLetter"/>
      <w:lvlText w:val="%8."/>
      <w:lvlJc w:val="left"/>
      <w:pPr>
        <w:ind w:left="6469" w:hanging="360"/>
      </w:pPr>
    </w:lvl>
    <w:lvl w:ilvl="8" w:tplc="27705DE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732D99"/>
    <w:multiLevelType w:val="hybridMultilevel"/>
    <w:tmpl w:val="12A810CA"/>
    <w:lvl w:ilvl="0" w:tplc="6980E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C9B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6C7B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2E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61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200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C7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3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AD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97B40"/>
    <w:multiLevelType w:val="hybridMultilevel"/>
    <w:tmpl w:val="3CF00ED6"/>
    <w:lvl w:ilvl="0" w:tplc="FC887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EE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8478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AB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A54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C22C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A94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2CFA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EA6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45F13"/>
    <w:multiLevelType w:val="hybridMultilevel"/>
    <w:tmpl w:val="903E37FA"/>
    <w:lvl w:ilvl="0" w:tplc="F7423DBC">
      <w:start w:val="1"/>
      <w:numFmt w:val="decimalEnclosedCircle"/>
      <w:lvlText w:val="%1"/>
      <w:lvlJc w:val="left"/>
      <w:pPr>
        <w:ind w:left="360" w:hanging="360"/>
      </w:pPr>
      <w:rPr>
        <w:rFonts w:ascii="游明朝" w:eastAsia="游明朝" w:hAnsi="游明朝" w:hint="default"/>
        <w:sz w:val="20"/>
      </w:rPr>
    </w:lvl>
    <w:lvl w:ilvl="1" w:tplc="C8AA955A" w:tentative="1">
      <w:start w:val="1"/>
      <w:numFmt w:val="aiueoFullWidth"/>
      <w:lvlText w:val="(%2)"/>
      <w:lvlJc w:val="left"/>
      <w:pPr>
        <w:ind w:left="840" w:hanging="420"/>
      </w:pPr>
    </w:lvl>
    <w:lvl w:ilvl="2" w:tplc="44E458CA" w:tentative="1">
      <w:start w:val="1"/>
      <w:numFmt w:val="decimalEnclosedCircle"/>
      <w:lvlText w:val="%3"/>
      <w:lvlJc w:val="left"/>
      <w:pPr>
        <w:ind w:left="1260" w:hanging="420"/>
      </w:pPr>
    </w:lvl>
    <w:lvl w:ilvl="3" w:tplc="B302DB68" w:tentative="1">
      <w:start w:val="1"/>
      <w:numFmt w:val="decimal"/>
      <w:lvlText w:val="%4."/>
      <w:lvlJc w:val="left"/>
      <w:pPr>
        <w:ind w:left="1680" w:hanging="420"/>
      </w:pPr>
    </w:lvl>
    <w:lvl w:ilvl="4" w:tplc="DE0ACA88" w:tentative="1">
      <w:start w:val="1"/>
      <w:numFmt w:val="aiueoFullWidth"/>
      <w:lvlText w:val="(%5)"/>
      <w:lvlJc w:val="left"/>
      <w:pPr>
        <w:ind w:left="2100" w:hanging="420"/>
      </w:pPr>
    </w:lvl>
    <w:lvl w:ilvl="5" w:tplc="3B963776" w:tentative="1">
      <w:start w:val="1"/>
      <w:numFmt w:val="decimalEnclosedCircle"/>
      <w:lvlText w:val="%6"/>
      <w:lvlJc w:val="left"/>
      <w:pPr>
        <w:ind w:left="2520" w:hanging="420"/>
      </w:pPr>
    </w:lvl>
    <w:lvl w:ilvl="6" w:tplc="FB64D110" w:tentative="1">
      <w:start w:val="1"/>
      <w:numFmt w:val="decimal"/>
      <w:lvlText w:val="%7."/>
      <w:lvlJc w:val="left"/>
      <w:pPr>
        <w:ind w:left="2940" w:hanging="420"/>
      </w:pPr>
    </w:lvl>
    <w:lvl w:ilvl="7" w:tplc="F1168D82" w:tentative="1">
      <w:start w:val="1"/>
      <w:numFmt w:val="aiueoFullWidth"/>
      <w:lvlText w:val="(%8)"/>
      <w:lvlJc w:val="left"/>
      <w:pPr>
        <w:ind w:left="3360" w:hanging="420"/>
      </w:pPr>
    </w:lvl>
    <w:lvl w:ilvl="8" w:tplc="51B4C9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DA56A0"/>
    <w:multiLevelType w:val="hybridMultilevel"/>
    <w:tmpl w:val="01E40458"/>
    <w:lvl w:ilvl="0" w:tplc="C6DA21BC">
      <w:start w:val="1"/>
      <w:numFmt w:val="lowerRoman"/>
      <w:lvlText w:val="%1."/>
      <w:lvlJc w:val="right"/>
      <w:pPr>
        <w:ind w:left="1429" w:hanging="360"/>
      </w:pPr>
    </w:lvl>
    <w:lvl w:ilvl="1" w:tplc="7A22E816" w:tentative="1">
      <w:start w:val="1"/>
      <w:numFmt w:val="lowerLetter"/>
      <w:lvlText w:val="%2."/>
      <w:lvlJc w:val="left"/>
      <w:pPr>
        <w:ind w:left="2149" w:hanging="360"/>
      </w:pPr>
    </w:lvl>
    <w:lvl w:ilvl="2" w:tplc="3524236C" w:tentative="1">
      <w:start w:val="1"/>
      <w:numFmt w:val="lowerRoman"/>
      <w:lvlText w:val="%3."/>
      <w:lvlJc w:val="right"/>
      <w:pPr>
        <w:ind w:left="2869" w:hanging="180"/>
      </w:pPr>
    </w:lvl>
    <w:lvl w:ilvl="3" w:tplc="631EDF56" w:tentative="1">
      <w:start w:val="1"/>
      <w:numFmt w:val="decimal"/>
      <w:lvlText w:val="%4."/>
      <w:lvlJc w:val="left"/>
      <w:pPr>
        <w:ind w:left="3589" w:hanging="360"/>
      </w:pPr>
    </w:lvl>
    <w:lvl w:ilvl="4" w:tplc="946ECDFC" w:tentative="1">
      <w:start w:val="1"/>
      <w:numFmt w:val="lowerLetter"/>
      <w:lvlText w:val="%5."/>
      <w:lvlJc w:val="left"/>
      <w:pPr>
        <w:ind w:left="4309" w:hanging="360"/>
      </w:pPr>
    </w:lvl>
    <w:lvl w:ilvl="5" w:tplc="F7D0A422" w:tentative="1">
      <w:start w:val="1"/>
      <w:numFmt w:val="lowerRoman"/>
      <w:lvlText w:val="%6."/>
      <w:lvlJc w:val="right"/>
      <w:pPr>
        <w:ind w:left="5029" w:hanging="180"/>
      </w:pPr>
    </w:lvl>
    <w:lvl w:ilvl="6" w:tplc="36DADBCA" w:tentative="1">
      <w:start w:val="1"/>
      <w:numFmt w:val="decimal"/>
      <w:lvlText w:val="%7."/>
      <w:lvlJc w:val="left"/>
      <w:pPr>
        <w:ind w:left="5749" w:hanging="360"/>
      </w:pPr>
    </w:lvl>
    <w:lvl w:ilvl="7" w:tplc="726AAFF8" w:tentative="1">
      <w:start w:val="1"/>
      <w:numFmt w:val="lowerLetter"/>
      <w:lvlText w:val="%8."/>
      <w:lvlJc w:val="left"/>
      <w:pPr>
        <w:ind w:left="6469" w:hanging="360"/>
      </w:pPr>
    </w:lvl>
    <w:lvl w:ilvl="8" w:tplc="4D7E339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14358F5"/>
    <w:multiLevelType w:val="hybridMultilevel"/>
    <w:tmpl w:val="01E40458"/>
    <w:lvl w:ilvl="0" w:tplc="71040874">
      <w:start w:val="1"/>
      <w:numFmt w:val="lowerRoman"/>
      <w:lvlText w:val="%1."/>
      <w:lvlJc w:val="right"/>
      <w:pPr>
        <w:ind w:left="1429" w:hanging="360"/>
      </w:pPr>
    </w:lvl>
    <w:lvl w:ilvl="1" w:tplc="904C40B4" w:tentative="1">
      <w:start w:val="1"/>
      <w:numFmt w:val="lowerLetter"/>
      <w:lvlText w:val="%2."/>
      <w:lvlJc w:val="left"/>
      <w:pPr>
        <w:ind w:left="2149" w:hanging="360"/>
      </w:pPr>
    </w:lvl>
    <w:lvl w:ilvl="2" w:tplc="9E5260C0" w:tentative="1">
      <w:start w:val="1"/>
      <w:numFmt w:val="lowerRoman"/>
      <w:lvlText w:val="%3."/>
      <w:lvlJc w:val="right"/>
      <w:pPr>
        <w:ind w:left="2869" w:hanging="180"/>
      </w:pPr>
    </w:lvl>
    <w:lvl w:ilvl="3" w:tplc="1DAE15CC" w:tentative="1">
      <w:start w:val="1"/>
      <w:numFmt w:val="decimal"/>
      <w:lvlText w:val="%4."/>
      <w:lvlJc w:val="left"/>
      <w:pPr>
        <w:ind w:left="3589" w:hanging="360"/>
      </w:pPr>
    </w:lvl>
    <w:lvl w:ilvl="4" w:tplc="7B1AF5B8" w:tentative="1">
      <w:start w:val="1"/>
      <w:numFmt w:val="lowerLetter"/>
      <w:lvlText w:val="%5."/>
      <w:lvlJc w:val="left"/>
      <w:pPr>
        <w:ind w:left="4309" w:hanging="360"/>
      </w:pPr>
    </w:lvl>
    <w:lvl w:ilvl="5" w:tplc="28DE460E" w:tentative="1">
      <w:start w:val="1"/>
      <w:numFmt w:val="lowerRoman"/>
      <w:lvlText w:val="%6."/>
      <w:lvlJc w:val="right"/>
      <w:pPr>
        <w:ind w:left="5029" w:hanging="180"/>
      </w:pPr>
    </w:lvl>
    <w:lvl w:ilvl="6" w:tplc="13EED7D0" w:tentative="1">
      <w:start w:val="1"/>
      <w:numFmt w:val="decimal"/>
      <w:lvlText w:val="%7."/>
      <w:lvlJc w:val="left"/>
      <w:pPr>
        <w:ind w:left="5749" w:hanging="360"/>
      </w:pPr>
    </w:lvl>
    <w:lvl w:ilvl="7" w:tplc="D498662A" w:tentative="1">
      <w:start w:val="1"/>
      <w:numFmt w:val="lowerLetter"/>
      <w:lvlText w:val="%8."/>
      <w:lvlJc w:val="left"/>
      <w:pPr>
        <w:ind w:left="6469" w:hanging="360"/>
      </w:pPr>
    </w:lvl>
    <w:lvl w:ilvl="8" w:tplc="C09C988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325F44"/>
    <w:multiLevelType w:val="hybridMultilevel"/>
    <w:tmpl w:val="01E40458"/>
    <w:lvl w:ilvl="0" w:tplc="74EAA8F4">
      <w:start w:val="1"/>
      <w:numFmt w:val="lowerRoman"/>
      <w:lvlText w:val="%1."/>
      <w:lvlJc w:val="right"/>
      <w:pPr>
        <w:ind w:left="1429" w:hanging="360"/>
      </w:pPr>
    </w:lvl>
    <w:lvl w:ilvl="1" w:tplc="27F2C8D8" w:tentative="1">
      <w:start w:val="1"/>
      <w:numFmt w:val="lowerLetter"/>
      <w:lvlText w:val="%2."/>
      <w:lvlJc w:val="left"/>
      <w:pPr>
        <w:ind w:left="2149" w:hanging="360"/>
      </w:pPr>
    </w:lvl>
    <w:lvl w:ilvl="2" w:tplc="A760B0F6" w:tentative="1">
      <w:start w:val="1"/>
      <w:numFmt w:val="lowerRoman"/>
      <w:lvlText w:val="%3."/>
      <w:lvlJc w:val="right"/>
      <w:pPr>
        <w:ind w:left="2869" w:hanging="180"/>
      </w:pPr>
    </w:lvl>
    <w:lvl w:ilvl="3" w:tplc="4314D31C" w:tentative="1">
      <w:start w:val="1"/>
      <w:numFmt w:val="decimal"/>
      <w:lvlText w:val="%4."/>
      <w:lvlJc w:val="left"/>
      <w:pPr>
        <w:ind w:left="3589" w:hanging="360"/>
      </w:pPr>
    </w:lvl>
    <w:lvl w:ilvl="4" w:tplc="7FDA6962" w:tentative="1">
      <w:start w:val="1"/>
      <w:numFmt w:val="lowerLetter"/>
      <w:lvlText w:val="%5."/>
      <w:lvlJc w:val="left"/>
      <w:pPr>
        <w:ind w:left="4309" w:hanging="360"/>
      </w:pPr>
    </w:lvl>
    <w:lvl w:ilvl="5" w:tplc="57223F00" w:tentative="1">
      <w:start w:val="1"/>
      <w:numFmt w:val="lowerRoman"/>
      <w:lvlText w:val="%6."/>
      <w:lvlJc w:val="right"/>
      <w:pPr>
        <w:ind w:left="5029" w:hanging="180"/>
      </w:pPr>
    </w:lvl>
    <w:lvl w:ilvl="6" w:tplc="2E4A5854" w:tentative="1">
      <w:start w:val="1"/>
      <w:numFmt w:val="decimal"/>
      <w:lvlText w:val="%7."/>
      <w:lvlJc w:val="left"/>
      <w:pPr>
        <w:ind w:left="5749" w:hanging="360"/>
      </w:pPr>
    </w:lvl>
    <w:lvl w:ilvl="7" w:tplc="EE5257D8" w:tentative="1">
      <w:start w:val="1"/>
      <w:numFmt w:val="lowerLetter"/>
      <w:lvlText w:val="%8."/>
      <w:lvlJc w:val="left"/>
      <w:pPr>
        <w:ind w:left="6469" w:hanging="360"/>
      </w:pPr>
    </w:lvl>
    <w:lvl w:ilvl="8" w:tplc="597A349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50A1D57"/>
    <w:multiLevelType w:val="hybridMultilevel"/>
    <w:tmpl w:val="981875A8"/>
    <w:lvl w:ilvl="0" w:tplc="450AE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741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0AAF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E4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695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5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A9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43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866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8727E"/>
    <w:multiLevelType w:val="hybridMultilevel"/>
    <w:tmpl w:val="1E226A18"/>
    <w:lvl w:ilvl="0" w:tplc="212AB778">
      <w:start w:val="1"/>
      <w:numFmt w:val="decimal"/>
      <w:lvlText w:val="%1."/>
      <w:lvlJc w:val="left"/>
      <w:pPr>
        <w:ind w:left="720" w:hanging="360"/>
      </w:pPr>
    </w:lvl>
    <w:lvl w:ilvl="1" w:tplc="290ABA8E" w:tentative="1">
      <w:start w:val="1"/>
      <w:numFmt w:val="lowerLetter"/>
      <w:lvlText w:val="%2."/>
      <w:lvlJc w:val="left"/>
      <w:pPr>
        <w:ind w:left="1440" w:hanging="360"/>
      </w:pPr>
    </w:lvl>
    <w:lvl w:ilvl="2" w:tplc="9286A688" w:tentative="1">
      <w:start w:val="1"/>
      <w:numFmt w:val="lowerRoman"/>
      <w:lvlText w:val="%3."/>
      <w:lvlJc w:val="right"/>
      <w:pPr>
        <w:ind w:left="2160" w:hanging="180"/>
      </w:pPr>
    </w:lvl>
    <w:lvl w:ilvl="3" w:tplc="348A2012" w:tentative="1">
      <w:start w:val="1"/>
      <w:numFmt w:val="decimal"/>
      <w:lvlText w:val="%4."/>
      <w:lvlJc w:val="left"/>
      <w:pPr>
        <w:ind w:left="2880" w:hanging="360"/>
      </w:pPr>
    </w:lvl>
    <w:lvl w:ilvl="4" w:tplc="BFBE55DC" w:tentative="1">
      <w:start w:val="1"/>
      <w:numFmt w:val="lowerLetter"/>
      <w:lvlText w:val="%5."/>
      <w:lvlJc w:val="left"/>
      <w:pPr>
        <w:ind w:left="3600" w:hanging="360"/>
      </w:pPr>
    </w:lvl>
    <w:lvl w:ilvl="5" w:tplc="40707814" w:tentative="1">
      <w:start w:val="1"/>
      <w:numFmt w:val="lowerRoman"/>
      <w:lvlText w:val="%6."/>
      <w:lvlJc w:val="right"/>
      <w:pPr>
        <w:ind w:left="4320" w:hanging="180"/>
      </w:pPr>
    </w:lvl>
    <w:lvl w:ilvl="6" w:tplc="25E04D6E" w:tentative="1">
      <w:start w:val="1"/>
      <w:numFmt w:val="decimal"/>
      <w:lvlText w:val="%7."/>
      <w:lvlJc w:val="left"/>
      <w:pPr>
        <w:ind w:left="5040" w:hanging="360"/>
      </w:pPr>
    </w:lvl>
    <w:lvl w:ilvl="7" w:tplc="EB8A9CD4" w:tentative="1">
      <w:start w:val="1"/>
      <w:numFmt w:val="lowerLetter"/>
      <w:lvlText w:val="%8."/>
      <w:lvlJc w:val="left"/>
      <w:pPr>
        <w:ind w:left="5760" w:hanging="360"/>
      </w:pPr>
    </w:lvl>
    <w:lvl w:ilvl="8" w:tplc="03CAC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77A33"/>
    <w:multiLevelType w:val="hybridMultilevel"/>
    <w:tmpl w:val="01E40458"/>
    <w:lvl w:ilvl="0" w:tplc="CFAC9B4E">
      <w:start w:val="1"/>
      <w:numFmt w:val="lowerRoman"/>
      <w:lvlText w:val="%1."/>
      <w:lvlJc w:val="right"/>
      <w:pPr>
        <w:ind w:left="1429" w:hanging="360"/>
      </w:pPr>
    </w:lvl>
    <w:lvl w:ilvl="1" w:tplc="675A7B20" w:tentative="1">
      <w:start w:val="1"/>
      <w:numFmt w:val="lowerLetter"/>
      <w:lvlText w:val="%2."/>
      <w:lvlJc w:val="left"/>
      <w:pPr>
        <w:ind w:left="2149" w:hanging="360"/>
      </w:pPr>
    </w:lvl>
    <w:lvl w:ilvl="2" w:tplc="D7685A28" w:tentative="1">
      <w:start w:val="1"/>
      <w:numFmt w:val="lowerRoman"/>
      <w:lvlText w:val="%3."/>
      <w:lvlJc w:val="right"/>
      <w:pPr>
        <w:ind w:left="2869" w:hanging="180"/>
      </w:pPr>
    </w:lvl>
    <w:lvl w:ilvl="3" w:tplc="1F8C9BFE" w:tentative="1">
      <w:start w:val="1"/>
      <w:numFmt w:val="decimal"/>
      <w:lvlText w:val="%4."/>
      <w:lvlJc w:val="left"/>
      <w:pPr>
        <w:ind w:left="3589" w:hanging="360"/>
      </w:pPr>
    </w:lvl>
    <w:lvl w:ilvl="4" w:tplc="0F14BB8C" w:tentative="1">
      <w:start w:val="1"/>
      <w:numFmt w:val="lowerLetter"/>
      <w:lvlText w:val="%5."/>
      <w:lvlJc w:val="left"/>
      <w:pPr>
        <w:ind w:left="4309" w:hanging="360"/>
      </w:pPr>
    </w:lvl>
    <w:lvl w:ilvl="5" w:tplc="765E4EBC" w:tentative="1">
      <w:start w:val="1"/>
      <w:numFmt w:val="lowerRoman"/>
      <w:lvlText w:val="%6."/>
      <w:lvlJc w:val="right"/>
      <w:pPr>
        <w:ind w:left="5029" w:hanging="180"/>
      </w:pPr>
    </w:lvl>
    <w:lvl w:ilvl="6" w:tplc="E15AC96E" w:tentative="1">
      <w:start w:val="1"/>
      <w:numFmt w:val="decimal"/>
      <w:lvlText w:val="%7."/>
      <w:lvlJc w:val="left"/>
      <w:pPr>
        <w:ind w:left="5749" w:hanging="360"/>
      </w:pPr>
    </w:lvl>
    <w:lvl w:ilvl="7" w:tplc="FE5475A6" w:tentative="1">
      <w:start w:val="1"/>
      <w:numFmt w:val="lowerLetter"/>
      <w:lvlText w:val="%8."/>
      <w:lvlJc w:val="left"/>
      <w:pPr>
        <w:ind w:left="6469" w:hanging="360"/>
      </w:pPr>
    </w:lvl>
    <w:lvl w:ilvl="8" w:tplc="FF68EFE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D5F70F6"/>
    <w:multiLevelType w:val="hybridMultilevel"/>
    <w:tmpl w:val="9F7AB56A"/>
    <w:lvl w:ilvl="0" w:tplc="39746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AE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206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46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03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36AB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A5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0EF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425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9"/>
  </w:num>
  <w:num w:numId="6">
    <w:abstractNumId w:val="15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</w:num>
  <w:num w:numId="11">
    <w:abstractNumId w:val="17"/>
  </w:num>
  <w:num w:numId="12">
    <w:abstractNumId w:val="13"/>
  </w:num>
  <w:num w:numId="13">
    <w:abstractNumId w:val="12"/>
  </w:num>
  <w:num w:numId="14">
    <w:abstractNumId w:val="1"/>
  </w:num>
  <w:num w:numId="15">
    <w:abstractNumId w:val="5"/>
  </w:num>
  <w:num w:numId="16">
    <w:abstractNumId w:val="14"/>
  </w:num>
  <w:num w:numId="17">
    <w:abstractNumId w:val="8"/>
  </w:num>
  <w:num w:numId="18">
    <w:abstractNumId w:val="4"/>
  </w:num>
  <w:num w:numId="19">
    <w:abstractNumId w:val="4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6"/>
  </w:num>
  <w:num w:numId="47">
    <w:abstractNumId w:val="0"/>
  </w:num>
  <w:num w:numId="48">
    <w:abstractNumId w:val="4"/>
  </w:num>
  <w:num w:numId="49">
    <w:abstractNumId w:val="3"/>
  </w:num>
  <w:num w:numId="50">
    <w:abstractNumId w:val="11"/>
  </w:num>
  <w:num w:numId="51">
    <w:abstractNumId w:val="4"/>
  </w:num>
  <w:num w:numId="52">
    <w:abstractNumId w:val="4"/>
  </w:num>
  <w:num w:numId="53">
    <w:abstractNumId w:val="4"/>
  </w:num>
  <w:num w:numId="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</w:num>
  <w:num w:numId="56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10"/>
    <w:rsid w:val="0001668D"/>
    <w:rsid w:val="00017875"/>
    <w:rsid w:val="00022D9D"/>
    <w:rsid w:val="0002325D"/>
    <w:rsid w:val="00024409"/>
    <w:rsid w:val="0002630D"/>
    <w:rsid w:val="00042D75"/>
    <w:rsid w:val="00043BA5"/>
    <w:rsid w:val="000539F9"/>
    <w:rsid w:val="0005773F"/>
    <w:rsid w:val="000624D9"/>
    <w:rsid w:val="000650EB"/>
    <w:rsid w:val="00065121"/>
    <w:rsid w:val="000707AA"/>
    <w:rsid w:val="0009183C"/>
    <w:rsid w:val="00095419"/>
    <w:rsid w:val="00095BE4"/>
    <w:rsid w:val="000A1B87"/>
    <w:rsid w:val="000C2A6A"/>
    <w:rsid w:val="000C7A1D"/>
    <w:rsid w:val="000D0C03"/>
    <w:rsid w:val="000E1408"/>
    <w:rsid w:val="000E1B58"/>
    <w:rsid w:val="000E60F1"/>
    <w:rsid w:val="000F0764"/>
    <w:rsid w:val="000F534A"/>
    <w:rsid w:val="000F6292"/>
    <w:rsid w:val="000F67AA"/>
    <w:rsid w:val="0010221A"/>
    <w:rsid w:val="00102E4D"/>
    <w:rsid w:val="00117019"/>
    <w:rsid w:val="00121A74"/>
    <w:rsid w:val="0012734E"/>
    <w:rsid w:val="00134E7D"/>
    <w:rsid w:val="00146892"/>
    <w:rsid w:val="0015033E"/>
    <w:rsid w:val="00151588"/>
    <w:rsid w:val="00152ED5"/>
    <w:rsid w:val="00153A4E"/>
    <w:rsid w:val="0015475F"/>
    <w:rsid w:val="00156342"/>
    <w:rsid w:val="00161D10"/>
    <w:rsid w:val="00161D1A"/>
    <w:rsid w:val="00171A32"/>
    <w:rsid w:val="001911CA"/>
    <w:rsid w:val="001930DC"/>
    <w:rsid w:val="001A3A63"/>
    <w:rsid w:val="001B060B"/>
    <w:rsid w:val="001B121C"/>
    <w:rsid w:val="001B17D4"/>
    <w:rsid w:val="001B23DD"/>
    <w:rsid w:val="001B4ABD"/>
    <w:rsid w:val="001C184D"/>
    <w:rsid w:val="001C3793"/>
    <w:rsid w:val="001E0008"/>
    <w:rsid w:val="001E07B3"/>
    <w:rsid w:val="001F2281"/>
    <w:rsid w:val="001F4263"/>
    <w:rsid w:val="001F4991"/>
    <w:rsid w:val="001F62A9"/>
    <w:rsid w:val="002075AE"/>
    <w:rsid w:val="002105E1"/>
    <w:rsid w:val="00210A22"/>
    <w:rsid w:val="00220A1B"/>
    <w:rsid w:val="00226F14"/>
    <w:rsid w:val="00230ADA"/>
    <w:rsid w:val="00232E34"/>
    <w:rsid w:val="0023611D"/>
    <w:rsid w:val="0024062B"/>
    <w:rsid w:val="00241593"/>
    <w:rsid w:val="00244FC3"/>
    <w:rsid w:val="00264F0C"/>
    <w:rsid w:val="002717AE"/>
    <w:rsid w:val="00276DC2"/>
    <w:rsid w:val="00283F5B"/>
    <w:rsid w:val="002856B1"/>
    <w:rsid w:val="002A3019"/>
    <w:rsid w:val="002A4D25"/>
    <w:rsid w:val="002B1CAE"/>
    <w:rsid w:val="002B3CD0"/>
    <w:rsid w:val="002B3DEF"/>
    <w:rsid w:val="002B5AC3"/>
    <w:rsid w:val="002C165B"/>
    <w:rsid w:val="002C4E7A"/>
    <w:rsid w:val="002C58EF"/>
    <w:rsid w:val="002C5FB4"/>
    <w:rsid w:val="002D18BD"/>
    <w:rsid w:val="002D3FF9"/>
    <w:rsid w:val="002D503E"/>
    <w:rsid w:val="002D637A"/>
    <w:rsid w:val="002E30E0"/>
    <w:rsid w:val="002E41F5"/>
    <w:rsid w:val="002E78FF"/>
    <w:rsid w:val="002F494F"/>
    <w:rsid w:val="002F7346"/>
    <w:rsid w:val="003015E7"/>
    <w:rsid w:val="00303E5A"/>
    <w:rsid w:val="00307497"/>
    <w:rsid w:val="003100A9"/>
    <w:rsid w:val="00310A65"/>
    <w:rsid w:val="00312050"/>
    <w:rsid w:val="00315F98"/>
    <w:rsid w:val="00316078"/>
    <w:rsid w:val="0031768D"/>
    <w:rsid w:val="00321833"/>
    <w:rsid w:val="003335BD"/>
    <w:rsid w:val="00340628"/>
    <w:rsid w:val="00346882"/>
    <w:rsid w:val="003520E8"/>
    <w:rsid w:val="00362247"/>
    <w:rsid w:val="00366698"/>
    <w:rsid w:val="003676B8"/>
    <w:rsid w:val="003677C3"/>
    <w:rsid w:val="00370359"/>
    <w:rsid w:val="00375454"/>
    <w:rsid w:val="0038453F"/>
    <w:rsid w:val="00386F0C"/>
    <w:rsid w:val="00391C1A"/>
    <w:rsid w:val="003A186B"/>
    <w:rsid w:val="003A2769"/>
    <w:rsid w:val="003A362F"/>
    <w:rsid w:val="003A37A9"/>
    <w:rsid w:val="003B1282"/>
    <w:rsid w:val="003B3FAD"/>
    <w:rsid w:val="003B56D0"/>
    <w:rsid w:val="003B6EF4"/>
    <w:rsid w:val="003D157D"/>
    <w:rsid w:val="003D25BD"/>
    <w:rsid w:val="003D4500"/>
    <w:rsid w:val="003D7C93"/>
    <w:rsid w:val="003E1658"/>
    <w:rsid w:val="003E351E"/>
    <w:rsid w:val="003E4C43"/>
    <w:rsid w:val="003F2A44"/>
    <w:rsid w:val="003F5F65"/>
    <w:rsid w:val="003F7E8E"/>
    <w:rsid w:val="00403802"/>
    <w:rsid w:val="00412986"/>
    <w:rsid w:val="00413760"/>
    <w:rsid w:val="00414B36"/>
    <w:rsid w:val="0042284A"/>
    <w:rsid w:val="004265F8"/>
    <w:rsid w:val="00437A8D"/>
    <w:rsid w:val="00442000"/>
    <w:rsid w:val="0044495C"/>
    <w:rsid w:val="004455A5"/>
    <w:rsid w:val="00451C32"/>
    <w:rsid w:val="0045298B"/>
    <w:rsid w:val="004532B9"/>
    <w:rsid w:val="0045525E"/>
    <w:rsid w:val="00460413"/>
    <w:rsid w:val="00461FD7"/>
    <w:rsid w:val="004627BD"/>
    <w:rsid w:val="004628D9"/>
    <w:rsid w:val="00466859"/>
    <w:rsid w:val="004668C2"/>
    <w:rsid w:val="00472E27"/>
    <w:rsid w:val="00473DA7"/>
    <w:rsid w:val="004750B2"/>
    <w:rsid w:val="004917C7"/>
    <w:rsid w:val="004A519D"/>
    <w:rsid w:val="004B53FE"/>
    <w:rsid w:val="004B5FF7"/>
    <w:rsid w:val="004C5B8E"/>
    <w:rsid w:val="004C68C6"/>
    <w:rsid w:val="004D1462"/>
    <w:rsid w:val="004D7052"/>
    <w:rsid w:val="004E0893"/>
    <w:rsid w:val="004F4CAE"/>
    <w:rsid w:val="004F4DD3"/>
    <w:rsid w:val="004F763E"/>
    <w:rsid w:val="004F786E"/>
    <w:rsid w:val="00504984"/>
    <w:rsid w:val="00507D0A"/>
    <w:rsid w:val="005101A6"/>
    <w:rsid w:val="00511280"/>
    <w:rsid w:val="00511E31"/>
    <w:rsid w:val="005155CB"/>
    <w:rsid w:val="00516AE9"/>
    <w:rsid w:val="005170DA"/>
    <w:rsid w:val="005221E0"/>
    <w:rsid w:val="00524835"/>
    <w:rsid w:val="005265DE"/>
    <w:rsid w:val="005275B0"/>
    <w:rsid w:val="00530B34"/>
    <w:rsid w:val="00531E82"/>
    <w:rsid w:val="005328EE"/>
    <w:rsid w:val="00534DFE"/>
    <w:rsid w:val="005463DE"/>
    <w:rsid w:val="005501BE"/>
    <w:rsid w:val="0055291C"/>
    <w:rsid w:val="00554269"/>
    <w:rsid w:val="00564AAC"/>
    <w:rsid w:val="00567747"/>
    <w:rsid w:val="005825D7"/>
    <w:rsid w:val="00584DF7"/>
    <w:rsid w:val="00590579"/>
    <w:rsid w:val="00590F62"/>
    <w:rsid w:val="005927E8"/>
    <w:rsid w:val="005A3B4B"/>
    <w:rsid w:val="005A5071"/>
    <w:rsid w:val="005B4184"/>
    <w:rsid w:val="005C270F"/>
    <w:rsid w:val="005C5073"/>
    <w:rsid w:val="005C6012"/>
    <w:rsid w:val="005D1C01"/>
    <w:rsid w:val="005D3EDF"/>
    <w:rsid w:val="005E1091"/>
    <w:rsid w:val="005F24E3"/>
    <w:rsid w:val="005F41BA"/>
    <w:rsid w:val="006029F6"/>
    <w:rsid w:val="00604F53"/>
    <w:rsid w:val="00607D49"/>
    <w:rsid w:val="0061632D"/>
    <w:rsid w:val="00623BB2"/>
    <w:rsid w:val="00623C6A"/>
    <w:rsid w:val="00624A7F"/>
    <w:rsid w:val="00631828"/>
    <w:rsid w:val="00634088"/>
    <w:rsid w:val="00640C35"/>
    <w:rsid w:val="00651D4F"/>
    <w:rsid w:val="0065480D"/>
    <w:rsid w:val="00666D7B"/>
    <w:rsid w:val="0067129C"/>
    <w:rsid w:val="00671C79"/>
    <w:rsid w:val="00673253"/>
    <w:rsid w:val="006817A1"/>
    <w:rsid w:val="0068387A"/>
    <w:rsid w:val="00684289"/>
    <w:rsid w:val="00684609"/>
    <w:rsid w:val="006876D7"/>
    <w:rsid w:val="0069125D"/>
    <w:rsid w:val="00693EB9"/>
    <w:rsid w:val="00697B48"/>
    <w:rsid w:val="006A553D"/>
    <w:rsid w:val="006A7B0E"/>
    <w:rsid w:val="006B037D"/>
    <w:rsid w:val="006B15D8"/>
    <w:rsid w:val="006B4486"/>
    <w:rsid w:val="006B650A"/>
    <w:rsid w:val="006C09E5"/>
    <w:rsid w:val="006C1CA5"/>
    <w:rsid w:val="006C7445"/>
    <w:rsid w:val="006D2D12"/>
    <w:rsid w:val="006D72AF"/>
    <w:rsid w:val="006E2E8B"/>
    <w:rsid w:val="006F11DE"/>
    <w:rsid w:val="006F3524"/>
    <w:rsid w:val="006F64B5"/>
    <w:rsid w:val="00702FF2"/>
    <w:rsid w:val="00707CB5"/>
    <w:rsid w:val="00710E65"/>
    <w:rsid w:val="007140B5"/>
    <w:rsid w:val="0071787B"/>
    <w:rsid w:val="007225B1"/>
    <w:rsid w:val="00724D10"/>
    <w:rsid w:val="007308B7"/>
    <w:rsid w:val="00734C29"/>
    <w:rsid w:val="0073524E"/>
    <w:rsid w:val="0074002E"/>
    <w:rsid w:val="007412C2"/>
    <w:rsid w:val="00741D09"/>
    <w:rsid w:val="00745640"/>
    <w:rsid w:val="007544AB"/>
    <w:rsid w:val="00763496"/>
    <w:rsid w:val="00765EF2"/>
    <w:rsid w:val="0077082B"/>
    <w:rsid w:val="00772A37"/>
    <w:rsid w:val="007751B5"/>
    <w:rsid w:val="00775860"/>
    <w:rsid w:val="0077636C"/>
    <w:rsid w:val="00782197"/>
    <w:rsid w:val="00783C1B"/>
    <w:rsid w:val="00785956"/>
    <w:rsid w:val="00791402"/>
    <w:rsid w:val="0079742B"/>
    <w:rsid w:val="007A37C6"/>
    <w:rsid w:val="007A56F9"/>
    <w:rsid w:val="007A7B08"/>
    <w:rsid w:val="007B024A"/>
    <w:rsid w:val="007B139B"/>
    <w:rsid w:val="007C196D"/>
    <w:rsid w:val="007C5589"/>
    <w:rsid w:val="007C7313"/>
    <w:rsid w:val="007E114E"/>
    <w:rsid w:val="007E5456"/>
    <w:rsid w:val="007F04DD"/>
    <w:rsid w:val="007F320C"/>
    <w:rsid w:val="008117E2"/>
    <w:rsid w:val="008229EF"/>
    <w:rsid w:val="00823DE8"/>
    <w:rsid w:val="008254D5"/>
    <w:rsid w:val="00833AED"/>
    <w:rsid w:val="00844AFC"/>
    <w:rsid w:val="00850ABA"/>
    <w:rsid w:val="008555E6"/>
    <w:rsid w:val="00855EFE"/>
    <w:rsid w:val="008569A4"/>
    <w:rsid w:val="00870749"/>
    <w:rsid w:val="00873553"/>
    <w:rsid w:val="00873699"/>
    <w:rsid w:val="00881D54"/>
    <w:rsid w:val="0088423D"/>
    <w:rsid w:val="00892182"/>
    <w:rsid w:val="00897DF1"/>
    <w:rsid w:val="008A3215"/>
    <w:rsid w:val="008A7E36"/>
    <w:rsid w:val="008C680D"/>
    <w:rsid w:val="008D033A"/>
    <w:rsid w:val="008D103A"/>
    <w:rsid w:val="008D1DE9"/>
    <w:rsid w:val="008F2F75"/>
    <w:rsid w:val="008F3023"/>
    <w:rsid w:val="008F3BD4"/>
    <w:rsid w:val="008F3FBC"/>
    <w:rsid w:val="00902624"/>
    <w:rsid w:val="009043E9"/>
    <w:rsid w:val="00916A13"/>
    <w:rsid w:val="0092184E"/>
    <w:rsid w:val="009219B5"/>
    <w:rsid w:val="00923759"/>
    <w:rsid w:val="00924131"/>
    <w:rsid w:val="00926419"/>
    <w:rsid w:val="0093356C"/>
    <w:rsid w:val="00933724"/>
    <w:rsid w:val="009343A4"/>
    <w:rsid w:val="00942B89"/>
    <w:rsid w:val="0094724C"/>
    <w:rsid w:val="0095468D"/>
    <w:rsid w:val="00955C7A"/>
    <w:rsid w:val="00960E4C"/>
    <w:rsid w:val="009611FD"/>
    <w:rsid w:val="00962629"/>
    <w:rsid w:val="00963DAA"/>
    <w:rsid w:val="009823B7"/>
    <w:rsid w:val="00982DB5"/>
    <w:rsid w:val="009834A8"/>
    <w:rsid w:val="00991DCD"/>
    <w:rsid w:val="009930F7"/>
    <w:rsid w:val="00996161"/>
    <w:rsid w:val="009A6F65"/>
    <w:rsid w:val="009B13D6"/>
    <w:rsid w:val="009B7B84"/>
    <w:rsid w:val="009C5A14"/>
    <w:rsid w:val="009C72CD"/>
    <w:rsid w:val="009C7A70"/>
    <w:rsid w:val="009D1CD7"/>
    <w:rsid w:val="009D5D1F"/>
    <w:rsid w:val="009E0DE8"/>
    <w:rsid w:val="009E2EF9"/>
    <w:rsid w:val="009E3AC4"/>
    <w:rsid w:val="009E5180"/>
    <w:rsid w:val="00A005CC"/>
    <w:rsid w:val="00A041BC"/>
    <w:rsid w:val="00A05B40"/>
    <w:rsid w:val="00A162CC"/>
    <w:rsid w:val="00A36D56"/>
    <w:rsid w:val="00A3765B"/>
    <w:rsid w:val="00A37F31"/>
    <w:rsid w:val="00A40965"/>
    <w:rsid w:val="00A41161"/>
    <w:rsid w:val="00A43D44"/>
    <w:rsid w:val="00A45FC6"/>
    <w:rsid w:val="00A500AE"/>
    <w:rsid w:val="00A51904"/>
    <w:rsid w:val="00A540E9"/>
    <w:rsid w:val="00A55E51"/>
    <w:rsid w:val="00A56FEE"/>
    <w:rsid w:val="00A57C2D"/>
    <w:rsid w:val="00A60973"/>
    <w:rsid w:val="00A62799"/>
    <w:rsid w:val="00A62AD2"/>
    <w:rsid w:val="00A63F9D"/>
    <w:rsid w:val="00A704B4"/>
    <w:rsid w:val="00A71917"/>
    <w:rsid w:val="00A72B14"/>
    <w:rsid w:val="00A80CA0"/>
    <w:rsid w:val="00A827EA"/>
    <w:rsid w:val="00A8444C"/>
    <w:rsid w:val="00A86327"/>
    <w:rsid w:val="00A869FB"/>
    <w:rsid w:val="00A9050C"/>
    <w:rsid w:val="00A95755"/>
    <w:rsid w:val="00A9632D"/>
    <w:rsid w:val="00A96B2F"/>
    <w:rsid w:val="00AA3687"/>
    <w:rsid w:val="00AA4896"/>
    <w:rsid w:val="00AA4936"/>
    <w:rsid w:val="00AB50C4"/>
    <w:rsid w:val="00AB6D63"/>
    <w:rsid w:val="00AC1FD6"/>
    <w:rsid w:val="00AC3112"/>
    <w:rsid w:val="00AD6083"/>
    <w:rsid w:val="00AD7A2C"/>
    <w:rsid w:val="00AE175A"/>
    <w:rsid w:val="00AE4C3B"/>
    <w:rsid w:val="00AF25E2"/>
    <w:rsid w:val="00B01BDC"/>
    <w:rsid w:val="00B05DC7"/>
    <w:rsid w:val="00B101CC"/>
    <w:rsid w:val="00B120E4"/>
    <w:rsid w:val="00B12B71"/>
    <w:rsid w:val="00B1389D"/>
    <w:rsid w:val="00B16C13"/>
    <w:rsid w:val="00B22301"/>
    <w:rsid w:val="00B26202"/>
    <w:rsid w:val="00B3285C"/>
    <w:rsid w:val="00B35D34"/>
    <w:rsid w:val="00B519D4"/>
    <w:rsid w:val="00B5315D"/>
    <w:rsid w:val="00B5394F"/>
    <w:rsid w:val="00B53C71"/>
    <w:rsid w:val="00B612F1"/>
    <w:rsid w:val="00B64D0B"/>
    <w:rsid w:val="00B65787"/>
    <w:rsid w:val="00B65949"/>
    <w:rsid w:val="00B71A8E"/>
    <w:rsid w:val="00B74936"/>
    <w:rsid w:val="00B85BF1"/>
    <w:rsid w:val="00B93691"/>
    <w:rsid w:val="00BB1FE6"/>
    <w:rsid w:val="00BB4FCC"/>
    <w:rsid w:val="00BD6E87"/>
    <w:rsid w:val="00BE27B8"/>
    <w:rsid w:val="00BE29DF"/>
    <w:rsid w:val="00BE6E7C"/>
    <w:rsid w:val="00BF05B8"/>
    <w:rsid w:val="00BF21C4"/>
    <w:rsid w:val="00BF334A"/>
    <w:rsid w:val="00BF4333"/>
    <w:rsid w:val="00BF585C"/>
    <w:rsid w:val="00BF598C"/>
    <w:rsid w:val="00BF6486"/>
    <w:rsid w:val="00C0041E"/>
    <w:rsid w:val="00C0396C"/>
    <w:rsid w:val="00C06007"/>
    <w:rsid w:val="00C116FD"/>
    <w:rsid w:val="00C11AF6"/>
    <w:rsid w:val="00C213F9"/>
    <w:rsid w:val="00C23BFB"/>
    <w:rsid w:val="00C275C4"/>
    <w:rsid w:val="00C279F2"/>
    <w:rsid w:val="00C336AD"/>
    <w:rsid w:val="00C4498B"/>
    <w:rsid w:val="00C46FDC"/>
    <w:rsid w:val="00C52B34"/>
    <w:rsid w:val="00C56D46"/>
    <w:rsid w:val="00C57175"/>
    <w:rsid w:val="00C60996"/>
    <w:rsid w:val="00C63A82"/>
    <w:rsid w:val="00C66FA3"/>
    <w:rsid w:val="00C67837"/>
    <w:rsid w:val="00C708AC"/>
    <w:rsid w:val="00C70F29"/>
    <w:rsid w:val="00C7615F"/>
    <w:rsid w:val="00C8034F"/>
    <w:rsid w:val="00C93850"/>
    <w:rsid w:val="00C944AD"/>
    <w:rsid w:val="00CB5B90"/>
    <w:rsid w:val="00CB7D18"/>
    <w:rsid w:val="00CC2E64"/>
    <w:rsid w:val="00CC55C3"/>
    <w:rsid w:val="00CC5FF4"/>
    <w:rsid w:val="00CC7884"/>
    <w:rsid w:val="00CD6C2E"/>
    <w:rsid w:val="00CD6C9A"/>
    <w:rsid w:val="00CD7491"/>
    <w:rsid w:val="00CE0A41"/>
    <w:rsid w:val="00CE0C47"/>
    <w:rsid w:val="00CE3179"/>
    <w:rsid w:val="00CE53CE"/>
    <w:rsid w:val="00CE75E2"/>
    <w:rsid w:val="00CE7A7C"/>
    <w:rsid w:val="00CF16E7"/>
    <w:rsid w:val="00CF175E"/>
    <w:rsid w:val="00CF63A7"/>
    <w:rsid w:val="00CF669F"/>
    <w:rsid w:val="00CF683B"/>
    <w:rsid w:val="00CF732C"/>
    <w:rsid w:val="00D02CD9"/>
    <w:rsid w:val="00D1136D"/>
    <w:rsid w:val="00D12E5B"/>
    <w:rsid w:val="00D20054"/>
    <w:rsid w:val="00D33E9A"/>
    <w:rsid w:val="00D33EA6"/>
    <w:rsid w:val="00D340AB"/>
    <w:rsid w:val="00D36253"/>
    <w:rsid w:val="00D36F2F"/>
    <w:rsid w:val="00D37A7D"/>
    <w:rsid w:val="00D4357B"/>
    <w:rsid w:val="00D44B54"/>
    <w:rsid w:val="00D575DC"/>
    <w:rsid w:val="00D609A5"/>
    <w:rsid w:val="00D65704"/>
    <w:rsid w:val="00D67723"/>
    <w:rsid w:val="00D7005B"/>
    <w:rsid w:val="00D71C69"/>
    <w:rsid w:val="00D71D71"/>
    <w:rsid w:val="00D76589"/>
    <w:rsid w:val="00D84D7C"/>
    <w:rsid w:val="00D87952"/>
    <w:rsid w:val="00D90702"/>
    <w:rsid w:val="00D9076E"/>
    <w:rsid w:val="00D94E03"/>
    <w:rsid w:val="00D95D6B"/>
    <w:rsid w:val="00DA28EC"/>
    <w:rsid w:val="00DA3248"/>
    <w:rsid w:val="00DB3A71"/>
    <w:rsid w:val="00DD0EA4"/>
    <w:rsid w:val="00DD4CB9"/>
    <w:rsid w:val="00DD70BE"/>
    <w:rsid w:val="00DD7A83"/>
    <w:rsid w:val="00DE0505"/>
    <w:rsid w:val="00DE356B"/>
    <w:rsid w:val="00DE3E64"/>
    <w:rsid w:val="00DE7F32"/>
    <w:rsid w:val="00DF30C7"/>
    <w:rsid w:val="00DF3C13"/>
    <w:rsid w:val="00E0061F"/>
    <w:rsid w:val="00E01FF1"/>
    <w:rsid w:val="00E06A69"/>
    <w:rsid w:val="00E07954"/>
    <w:rsid w:val="00E1389D"/>
    <w:rsid w:val="00E16E4B"/>
    <w:rsid w:val="00E26FEC"/>
    <w:rsid w:val="00E40747"/>
    <w:rsid w:val="00E4373E"/>
    <w:rsid w:val="00E43DF0"/>
    <w:rsid w:val="00E45BE7"/>
    <w:rsid w:val="00E55FF7"/>
    <w:rsid w:val="00E6646C"/>
    <w:rsid w:val="00E76A27"/>
    <w:rsid w:val="00E802CF"/>
    <w:rsid w:val="00E80484"/>
    <w:rsid w:val="00E81BDF"/>
    <w:rsid w:val="00E82982"/>
    <w:rsid w:val="00E90989"/>
    <w:rsid w:val="00E94018"/>
    <w:rsid w:val="00EA022F"/>
    <w:rsid w:val="00EA5A4F"/>
    <w:rsid w:val="00EA5B8F"/>
    <w:rsid w:val="00EA7288"/>
    <w:rsid w:val="00EB7EEF"/>
    <w:rsid w:val="00EC1175"/>
    <w:rsid w:val="00EC1300"/>
    <w:rsid w:val="00ED0716"/>
    <w:rsid w:val="00ED7BB2"/>
    <w:rsid w:val="00EE10EE"/>
    <w:rsid w:val="00EE15CE"/>
    <w:rsid w:val="00EE20DC"/>
    <w:rsid w:val="00EE4100"/>
    <w:rsid w:val="00EF0C87"/>
    <w:rsid w:val="00EF0DD8"/>
    <w:rsid w:val="00EF1819"/>
    <w:rsid w:val="00EF3B03"/>
    <w:rsid w:val="00EF64D5"/>
    <w:rsid w:val="00F02405"/>
    <w:rsid w:val="00F033C5"/>
    <w:rsid w:val="00F050AE"/>
    <w:rsid w:val="00F12092"/>
    <w:rsid w:val="00F243F7"/>
    <w:rsid w:val="00F25A90"/>
    <w:rsid w:val="00F25F43"/>
    <w:rsid w:val="00F3243E"/>
    <w:rsid w:val="00F32C2F"/>
    <w:rsid w:val="00F4380D"/>
    <w:rsid w:val="00F56D31"/>
    <w:rsid w:val="00F577B7"/>
    <w:rsid w:val="00F67E8C"/>
    <w:rsid w:val="00F71807"/>
    <w:rsid w:val="00F73B4F"/>
    <w:rsid w:val="00F7785F"/>
    <w:rsid w:val="00F77888"/>
    <w:rsid w:val="00F80FD1"/>
    <w:rsid w:val="00F81317"/>
    <w:rsid w:val="00F8386B"/>
    <w:rsid w:val="00F83F9D"/>
    <w:rsid w:val="00F97532"/>
    <w:rsid w:val="00F97E16"/>
    <w:rsid w:val="00FA62F9"/>
    <w:rsid w:val="00FA6607"/>
    <w:rsid w:val="00FB7D90"/>
    <w:rsid w:val="00FC34B5"/>
    <w:rsid w:val="00FC4064"/>
    <w:rsid w:val="00FC56BA"/>
    <w:rsid w:val="00FC5FF3"/>
    <w:rsid w:val="00FC6536"/>
    <w:rsid w:val="00FD2B56"/>
    <w:rsid w:val="00FD6642"/>
    <w:rsid w:val="00FD6983"/>
    <w:rsid w:val="00F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1EE1D5"/>
  <w15:chartTrackingRefBased/>
  <w15:docId w15:val="{444B8650-C816-47AB-BE16-BE2A6266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0E60F1"/>
    <w:pPr>
      <w:spacing w:after="120"/>
    </w:pPr>
  </w:style>
  <w:style w:type="paragraph" w:styleId="a4">
    <w:name w:val="List"/>
    <w:basedOn w:val="a3"/>
    <w:rsid w:val="000E60F1"/>
  </w:style>
  <w:style w:type="paragraph" w:styleId="a5">
    <w:name w:val="caption"/>
    <w:basedOn w:val="a"/>
    <w:qFormat/>
    <w:rsid w:val="000E60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0E60F1"/>
    <w:pPr>
      <w:suppressLineNumbers/>
    </w:pPr>
  </w:style>
  <w:style w:type="paragraph" w:styleId="a6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Level1">
    <w:name w:val="Level 1"/>
    <w:basedOn w:val="a"/>
    <w:next w:val="a"/>
    <w:qFormat/>
    <w:rsid w:val="000E60F1"/>
    <w:pPr>
      <w:widowControl/>
      <w:numPr>
        <w:numId w:val="19"/>
      </w:numPr>
      <w:suppressAutoHyphens w:val="0"/>
      <w:spacing w:after="210" w:line="264" w:lineRule="auto"/>
      <w:jc w:val="both"/>
      <w:outlineLvl w:val="0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2">
    <w:name w:val="Level 2"/>
    <w:basedOn w:val="a"/>
    <w:next w:val="a"/>
    <w:qFormat/>
    <w:rsid w:val="00161D10"/>
    <w:pPr>
      <w:widowControl/>
      <w:numPr>
        <w:ilvl w:val="1"/>
        <w:numId w:val="19"/>
      </w:numPr>
      <w:suppressAutoHyphens w:val="0"/>
      <w:spacing w:after="210" w:line="264" w:lineRule="auto"/>
      <w:jc w:val="both"/>
      <w:outlineLvl w:val="1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3">
    <w:name w:val="Level 3"/>
    <w:basedOn w:val="a"/>
    <w:next w:val="a"/>
    <w:qFormat/>
    <w:rsid w:val="00161D10"/>
    <w:pPr>
      <w:widowControl/>
      <w:numPr>
        <w:ilvl w:val="2"/>
        <w:numId w:val="19"/>
      </w:numPr>
      <w:suppressAutoHyphens w:val="0"/>
      <w:spacing w:after="210" w:line="264" w:lineRule="auto"/>
      <w:jc w:val="both"/>
      <w:outlineLvl w:val="2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4">
    <w:name w:val="Level 4"/>
    <w:basedOn w:val="a"/>
    <w:next w:val="a"/>
    <w:qFormat/>
    <w:rsid w:val="00161D10"/>
    <w:pPr>
      <w:widowControl/>
      <w:numPr>
        <w:ilvl w:val="3"/>
        <w:numId w:val="19"/>
      </w:numPr>
      <w:suppressAutoHyphens w:val="0"/>
      <w:spacing w:after="210" w:line="264" w:lineRule="auto"/>
      <w:jc w:val="both"/>
      <w:outlineLvl w:val="3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5">
    <w:name w:val="Level 5"/>
    <w:basedOn w:val="a"/>
    <w:next w:val="a"/>
    <w:qFormat/>
    <w:rsid w:val="00161D10"/>
    <w:pPr>
      <w:widowControl/>
      <w:numPr>
        <w:ilvl w:val="4"/>
        <w:numId w:val="19"/>
      </w:numPr>
      <w:suppressAutoHyphens w:val="0"/>
      <w:spacing w:after="210" w:line="264" w:lineRule="auto"/>
      <w:jc w:val="both"/>
      <w:outlineLvl w:val="4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styleId="a8">
    <w:name w:val="Balloon Text"/>
    <w:basedOn w:val="a"/>
    <w:link w:val="a9"/>
    <w:uiPriority w:val="99"/>
    <w:semiHidden/>
    <w:unhideWhenUsed/>
    <w:rsid w:val="000F67AA"/>
    <w:rPr>
      <w:rFonts w:ascii="Segoe UI" w:hAnsi="Segoe UI" w:cs="Mangal"/>
      <w:sz w:val="18"/>
      <w:szCs w:val="16"/>
    </w:rPr>
  </w:style>
  <w:style w:type="character" w:customStyle="1" w:styleId="a9">
    <w:name w:val="吹き出し (文字)"/>
    <w:link w:val="a8"/>
    <w:uiPriority w:val="99"/>
    <w:semiHidden/>
    <w:rsid w:val="000F67A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a">
    <w:name w:val="annotation reference"/>
    <w:uiPriority w:val="99"/>
    <w:semiHidden/>
    <w:unhideWhenUsed/>
    <w:rsid w:val="00A869F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869FB"/>
    <w:rPr>
      <w:rFonts w:cs="Mangal"/>
      <w:sz w:val="20"/>
      <w:szCs w:val="18"/>
    </w:rPr>
  </w:style>
  <w:style w:type="character" w:customStyle="1" w:styleId="ac">
    <w:name w:val="コメント文字列 (文字)"/>
    <w:link w:val="ab"/>
    <w:uiPriority w:val="99"/>
    <w:rsid w:val="00A869FB"/>
    <w:rPr>
      <w:rFonts w:eastAsia="SimSun" w:cs="Mangal"/>
      <w:kern w:val="1"/>
      <w:szCs w:val="18"/>
      <w:lang w:eastAsia="hi-I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69F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869FB"/>
    <w:rPr>
      <w:rFonts w:eastAsia="SimSun" w:cs="Mangal"/>
      <w:b/>
      <w:bCs/>
      <w:kern w:val="1"/>
      <w:szCs w:val="18"/>
      <w:lang w:eastAsia="hi-IN" w:bidi="hi-IN"/>
    </w:rPr>
  </w:style>
  <w:style w:type="character" w:styleId="af">
    <w:name w:val="Hyperlink"/>
    <w:uiPriority w:val="99"/>
    <w:unhideWhenUsed/>
    <w:rsid w:val="007C731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C7313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2D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uiPriority w:val="99"/>
    <w:semiHidden/>
    <w:unhideWhenUsed/>
    <w:rsid w:val="005825D7"/>
    <w:rPr>
      <w:color w:val="954F72"/>
      <w:u w:val="single"/>
    </w:rPr>
  </w:style>
  <w:style w:type="paragraph" w:styleId="af2">
    <w:name w:val="Revision"/>
    <w:hidden/>
    <w:uiPriority w:val="99"/>
    <w:semiHidden/>
    <w:rsid w:val="00BB4FCC"/>
    <w:rPr>
      <w:rFonts w:eastAsia="SimSun" w:cs="Mangal"/>
      <w:kern w:val="1"/>
      <w:sz w:val="24"/>
      <w:szCs w:val="21"/>
      <w:lang w:val="en-GB" w:eastAsia="hi-IN" w:bidi="hi-IN"/>
    </w:rPr>
  </w:style>
  <w:style w:type="character" w:customStyle="1" w:styleId="UnresolvedMention2">
    <w:name w:val="Unresolved Mention2"/>
    <w:uiPriority w:val="99"/>
    <w:semiHidden/>
    <w:unhideWhenUsed/>
    <w:rsid w:val="00B12B7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12B71"/>
    <w:pPr>
      <w:widowControl/>
      <w:suppressAutoHyphens w:val="0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lang w:val="en-US" w:eastAsia="ja-JP" w:bidi="ar-SA"/>
    </w:rPr>
  </w:style>
  <w:style w:type="character" w:customStyle="1" w:styleId="1">
    <w:name w:val="未解決のメンション1"/>
    <w:uiPriority w:val="99"/>
    <w:semiHidden/>
    <w:unhideWhenUsed/>
    <w:rsid w:val="000E60F1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rsid w:val="00B64D0B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rsid w:val="00DD0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-contact-jp@mail.connect.suzuk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suzuki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hhq.suzuki.c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-contact-eu@suzuki.h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87FC5-6C87-45B6-8BBA-4E9BF87D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2386</Words>
  <Characters>13601</Characters>
  <Application>Microsoft Office Word</Application>
  <DocSecurity>0</DocSecurity>
  <Lines>113</Lines>
  <Paragraphs>31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 万凜(ＣＳ３)</dc:creator>
  <cp:lastModifiedBy>松政 哲矢(CN3)</cp:lastModifiedBy>
  <cp:revision>5</cp:revision>
  <dcterms:created xsi:type="dcterms:W3CDTF">2024-01-08T06:24:00Z</dcterms:created>
  <dcterms:modified xsi:type="dcterms:W3CDTF">2024-01-12T05:25:00Z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  <property fmtid="{D5CDD505-2E9C-101B-9397-08002B2CF9AE}" pid="3" name="StdFooter">
    <vt:lpwstr>False</vt:lpwstr>
  </property>
</Properties>
</file>