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309B7070" w:rsidR="00161D10" w:rsidRPr="008F2820" w:rsidRDefault="009B7CFC" w:rsidP="00BF4126">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ro-RO" w:eastAsia="en-GB" w:bidi="ar-SA"/>
        </w:rPr>
      </w:pPr>
      <w:r w:rsidRPr="008F2820">
        <w:rPr>
          <w:rFonts w:ascii="Arial" w:eastAsia="Arial Unicode MS" w:hAnsi="Arial" w:cs="Times New Roman"/>
          <w:b/>
          <w:bCs/>
          <w:kern w:val="0"/>
          <w:sz w:val="22"/>
          <w:szCs w:val="22"/>
          <w:u w:val="single"/>
          <w:lang w:val="ro-RO" w:eastAsia="en-GB" w:bidi="ar-SA"/>
        </w:rPr>
        <w:t xml:space="preserve">Suzuki </w:t>
      </w:r>
      <w:r w:rsidR="008A7E36" w:rsidRPr="008F2820">
        <w:rPr>
          <w:rFonts w:ascii="Arial" w:eastAsia="Arial Unicode MS" w:hAnsi="Arial" w:cs="Times New Roman"/>
          <w:b/>
          <w:bCs/>
          <w:kern w:val="0"/>
          <w:sz w:val="22"/>
          <w:szCs w:val="22"/>
          <w:u w:val="single"/>
          <w:lang w:val="ro-RO" w:eastAsia="en-GB" w:bidi="ar-SA"/>
        </w:rPr>
        <w:t>Connect</w:t>
      </w:r>
      <w:r w:rsidRPr="008F2820">
        <w:rPr>
          <w:rFonts w:ascii="Arial" w:eastAsia="Arial Unicode MS" w:hAnsi="Arial" w:cs="Times New Roman"/>
          <w:b/>
          <w:bCs/>
          <w:kern w:val="0"/>
          <w:sz w:val="22"/>
          <w:szCs w:val="22"/>
          <w:u w:val="single"/>
          <w:lang w:val="ro-RO" w:eastAsia="en-GB" w:bidi="ar-SA"/>
        </w:rPr>
        <w:br/>
      </w:r>
      <w:r w:rsidR="00354E17" w:rsidRPr="008F2820">
        <w:rPr>
          <w:rFonts w:ascii="Arial" w:eastAsia="Arial Unicode MS" w:hAnsi="Arial" w:cs="Times New Roman"/>
          <w:b/>
          <w:bCs/>
          <w:kern w:val="0"/>
          <w:sz w:val="22"/>
          <w:szCs w:val="22"/>
          <w:u w:val="single"/>
          <w:lang w:val="ro-RO" w:eastAsia="en-GB" w:bidi="ar-SA"/>
        </w:rPr>
        <w:t xml:space="preserve">Politica de confidențialitate </w:t>
      </w:r>
      <w:bookmarkStart w:id="0" w:name="_Hlk110789652"/>
      <w:r w:rsidR="00354E17" w:rsidRPr="008F2820">
        <w:rPr>
          <w:rFonts w:ascii="Arial" w:eastAsia="Arial Unicode MS" w:hAnsi="Arial" w:cs="Times New Roman"/>
          <w:b/>
          <w:bCs/>
          <w:kern w:val="0"/>
          <w:sz w:val="22"/>
          <w:szCs w:val="22"/>
          <w:u w:val="single"/>
          <w:lang w:val="ro-RO" w:eastAsia="en-GB" w:bidi="ar-SA"/>
        </w:rPr>
        <w:t>cu privire la prelucrarea datelor cu caracter personal</w:t>
      </w:r>
      <w:bookmarkEnd w:id="0"/>
    </w:p>
    <w:p w14:paraId="6244409E" w14:textId="60F06FB7" w:rsidR="00D02CD9" w:rsidRPr="008F2820" w:rsidRDefault="009B7CFC"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 xml:space="preserve">Această </w:t>
      </w:r>
      <w:r w:rsidR="002C2DF5" w:rsidRPr="008F2820">
        <w:rPr>
          <w:rFonts w:ascii="Arial" w:eastAsia="Arial Unicode MS" w:hAnsi="Arial" w:cs="Times New Roman"/>
          <w:kern w:val="0"/>
          <w:sz w:val="21"/>
          <w:szCs w:val="21"/>
          <w:lang w:val="ro-RO" w:eastAsia="en-GB" w:bidi="ar-SA"/>
        </w:rPr>
        <w:t>P</w:t>
      </w:r>
      <w:r w:rsidRPr="008F2820">
        <w:rPr>
          <w:rFonts w:ascii="Arial" w:eastAsia="Arial Unicode MS" w:hAnsi="Arial" w:cs="Times New Roman"/>
          <w:kern w:val="0"/>
          <w:sz w:val="21"/>
          <w:szCs w:val="21"/>
          <w:lang w:val="ro-RO" w:eastAsia="en-GB" w:bidi="ar-SA"/>
        </w:rPr>
        <w:t>olitică de confidențialitate cu privire la prelucrarea datelor cu caracter personal</w:t>
      </w:r>
      <w:r w:rsidR="002105E1" w:rsidRPr="008F2820">
        <w:rPr>
          <w:rFonts w:ascii="Arial" w:eastAsia="Arial Unicode MS" w:hAnsi="Arial" w:cs="Times New Roman"/>
          <w:kern w:val="0"/>
          <w:sz w:val="21"/>
          <w:szCs w:val="21"/>
          <w:lang w:val="ro-RO" w:eastAsia="en-GB" w:bidi="ar-SA"/>
        </w:rPr>
        <w:t xml:space="preserve"> </w:t>
      </w:r>
      <w:r w:rsidR="00C116FD" w:rsidRPr="008F2820">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b/>
          <w:bCs/>
          <w:kern w:val="0"/>
          <w:sz w:val="21"/>
          <w:szCs w:val="21"/>
          <w:lang w:val="ro-RO" w:eastAsia="en-GB" w:bidi="ar-SA"/>
        </w:rPr>
        <w:t>Poli</w:t>
      </w:r>
      <w:r w:rsidRPr="008F2820">
        <w:rPr>
          <w:rFonts w:ascii="Arial" w:eastAsia="Arial Unicode MS" w:hAnsi="Arial" w:cs="Times New Roman"/>
          <w:b/>
          <w:bCs/>
          <w:kern w:val="0"/>
          <w:sz w:val="21"/>
          <w:szCs w:val="21"/>
          <w:lang w:val="ro-RO" w:eastAsia="en-GB" w:bidi="ar-SA"/>
        </w:rPr>
        <w:t>tica</w:t>
      </w:r>
      <w:r w:rsidR="00C116FD" w:rsidRPr="008F2820">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descrie modul în care</w:t>
      </w:r>
      <w:r w:rsidR="002105E1" w:rsidRPr="008F2820">
        <w:rPr>
          <w:rFonts w:ascii="Arial" w:eastAsia="Arial Unicode MS" w:hAnsi="Arial" w:cs="Times New Roman"/>
          <w:kern w:val="0"/>
          <w:sz w:val="21"/>
          <w:szCs w:val="21"/>
          <w:lang w:val="ro-RO" w:eastAsia="en-GB" w:bidi="ar-SA"/>
        </w:rPr>
        <w:t xml:space="preserve"> </w:t>
      </w:r>
      <w:r w:rsidR="00A869FB" w:rsidRPr="008F2820">
        <w:rPr>
          <w:rFonts w:ascii="Arial" w:eastAsia="Arial Unicode MS" w:hAnsi="Arial" w:cs="Times New Roman"/>
          <w:kern w:val="0"/>
          <w:sz w:val="21"/>
          <w:szCs w:val="21"/>
          <w:lang w:val="ro-RO" w:eastAsia="en-GB" w:bidi="ar-SA"/>
        </w:rPr>
        <w:t>Suzuki Motor Corporation</w:t>
      </w:r>
      <w:r w:rsidR="0094724C"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și</w:t>
      </w:r>
      <w:r w:rsidR="0094724C" w:rsidRPr="008F2820">
        <w:rPr>
          <w:rFonts w:ascii="Arial" w:eastAsia="Arial Unicode MS" w:hAnsi="Arial" w:cs="Times New Roman"/>
          <w:kern w:val="0"/>
          <w:sz w:val="21"/>
          <w:szCs w:val="21"/>
          <w:lang w:val="ro-RO" w:eastAsia="en-GB" w:bidi="ar-SA"/>
        </w:rPr>
        <w:t xml:space="preserve"> Magyar Suzuki Corporation</w:t>
      </w:r>
      <w:r w:rsidR="006F64B5" w:rsidRPr="008F2820">
        <w:rPr>
          <w:rFonts w:ascii="Arial" w:eastAsia="Arial Unicode MS" w:hAnsi="Arial" w:cs="Times New Roman"/>
          <w:bCs/>
          <w:kern w:val="0"/>
          <w:sz w:val="21"/>
          <w:szCs w:val="21"/>
          <w:lang w:val="ro-RO" w:eastAsia="en-GB" w:bidi="ar-SA"/>
        </w:rPr>
        <w:t xml:space="preserve"> </w:t>
      </w:r>
      <w:r w:rsidR="0067129C" w:rsidRPr="008F2820">
        <w:rPr>
          <w:rFonts w:ascii="Arial" w:eastAsia="Arial Unicode MS" w:hAnsi="Arial" w:cs="Times New Roman"/>
          <w:bCs/>
          <w:kern w:val="0"/>
          <w:sz w:val="21"/>
          <w:szCs w:val="21"/>
          <w:lang w:val="ro-RO" w:eastAsia="en-GB" w:bidi="ar-SA"/>
        </w:rPr>
        <w:t xml:space="preserve">Ltd. </w:t>
      </w:r>
      <w:r w:rsidR="002105E1" w:rsidRPr="008F2820">
        <w:rPr>
          <w:rFonts w:ascii="Arial" w:eastAsia="Arial Unicode MS" w:hAnsi="Arial" w:cs="Times New Roman"/>
          <w:bCs/>
          <w:kern w:val="0"/>
          <w:sz w:val="21"/>
          <w:szCs w:val="21"/>
          <w:lang w:val="ro-RO" w:eastAsia="en-GB" w:bidi="ar-SA"/>
        </w:rPr>
        <w:t>(</w:t>
      </w:r>
      <w:r w:rsidR="006D72AF" w:rsidRPr="008F2820">
        <w:rPr>
          <w:rFonts w:ascii="Arial" w:hAnsi="Arial"/>
          <w:kern w:val="0"/>
          <w:sz w:val="21"/>
          <w:lang w:val="ro-RO"/>
        </w:rPr>
        <w:t>“</w:t>
      </w:r>
      <w:r w:rsidRPr="008F2820">
        <w:rPr>
          <w:rFonts w:ascii="Arial" w:hAnsi="Arial"/>
          <w:b/>
          <w:bCs/>
          <w:kern w:val="0"/>
          <w:sz w:val="21"/>
          <w:lang w:val="ro-RO"/>
        </w:rPr>
        <w:t>noi</w:t>
      </w:r>
      <w:r w:rsidR="006D72AF" w:rsidRPr="008F2820">
        <w:rPr>
          <w:rFonts w:ascii="Arial" w:hAnsi="Arial"/>
          <w:kern w:val="0"/>
          <w:sz w:val="21"/>
          <w:lang w:val="ro-RO"/>
        </w:rPr>
        <w:t>”,</w:t>
      </w:r>
      <w:r w:rsidRPr="008F2820">
        <w:rPr>
          <w:rFonts w:ascii="Arial" w:hAnsi="Arial"/>
          <w:kern w:val="0"/>
          <w:sz w:val="21"/>
          <w:lang w:val="ro-RO"/>
        </w:rPr>
        <w:t xml:space="preserve"> și</w:t>
      </w:r>
      <w:r w:rsidR="006D72AF" w:rsidRPr="008F2820">
        <w:rPr>
          <w:rFonts w:ascii="Arial" w:hAnsi="Arial"/>
          <w:kern w:val="0"/>
          <w:sz w:val="21"/>
          <w:lang w:val="ro-RO"/>
        </w:rPr>
        <w:t xml:space="preserve"> “</w:t>
      </w:r>
      <w:r w:rsidRPr="008F2820">
        <w:rPr>
          <w:rFonts w:ascii="Arial" w:eastAsia="Arial Unicode MS" w:hAnsi="Arial" w:cs="Times New Roman"/>
          <w:b/>
          <w:kern w:val="0"/>
          <w:sz w:val="21"/>
          <w:szCs w:val="21"/>
          <w:lang w:val="ro-RO" w:eastAsia="en-GB" w:bidi="ar-SA"/>
        </w:rPr>
        <w:t>a/al/ai/ale noastră/nostru/noștri/noastre</w:t>
      </w:r>
      <w:r w:rsidR="006D72AF" w:rsidRPr="008F2820">
        <w:rPr>
          <w:rFonts w:ascii="Arial" w:hAnsi="Arial"/>
          <w:kern w:val="0"/>
          <w:sz w:val="21"/>
          <w:lang w:val="ro-RO"/>
        </w:rPr>
        <w:t>”</w:t>
      </w:r>
      <w:r w:rsidR="002105E1" w:rsidRPr="008F2820">
        <w:rPr>
          <w:rFonts w:ascii="Arial" w:eastAsia="Arial Unicode MS" w:hAnsi="Arial" w:cs="Times New Roman"/>
          <w:bCs/>
          <w:kern w:val="0"/>
          <w:sz w:val="21"/>
          <w:szCs w:val="21"/>
          <w:lang w:val="ro-RO" w:eastAsia="en-GB" w:bidi="ar-SA"/>
        </w:rPr>
        <w:t>)</w:t>
      </w:r>
      <w:r w:rsidR="000F67AA" w:rsidRPr="008F2820">
        <w:rPr>
          <w:rFonts w:ascii="Arial" w:eastAsia="Arial Unicode MS" w:hAnsi="Arial" w:cs="Times New Roman"/>
          <w:bCs/>
          <w:kern w:val="0"/>
          <w:sz w:val="21"/>
          <w:szCs w:val="21"/>
          <w:lang w:val="ro-RO" w:eastAsia="en-GB" w:bidi="ar-SA"/>
        </w:rPr>
        <w:t>,</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colectăm și prelucrăm</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date cu caracter personal</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 xml:space="preserve">care vă aparțin, prin </w:t>
      </w:r>
      <w:r w:rsidR="008F2820">
        <w:rPr>
          <w:rFonts w:ascii="Arial" w:eastAsia="Arial Unicode MS" w:hAnsi="Arial" w:cs="Times New Roman"/>
          <w:kern w:val="0"/>
          <w:sz w:val="21"/>
          <w:szCs w:val="21"/>
          <w:lang w:val="ro-RO" w:eastAsia="en-GB" w:bidi="ar-SA"/>
        </w:rPr>
        <w:t>utilizarea</w:t>
      </w:r>
      <w:r w:rsidRPr="008F2820">
        <w:rPr>
          <w:rFonts w:ascii="Arial" w:eastAsia="Arial Unicode MS" w:hAnsi="Arial" w:cs="Times New Roman"/>
          <w:kern w:val="0"/>
          <w:sz w:val="21"/>
          <w:szCs w:val="21"/>
          <w:lang w:val="ro-RO" w:eastAsia="en-GB" w:bidi="ar-SA"/>
        </w:rPr>
        <w:t xml:space="preserve"> de către dumneavoastră a Serviciilor </w:t>
      </w:r>
      <w:r w:rsidR="008A7E36" w:rsidRPr="008F2820">
        <w:rPr>
          <w:rFonts w:ascii="Arial" w:eastAsia="Arial Unicode MS" w:hAnsi="Arial" w:cs="Times New Roman"/>
          <w:kern w:val="0"/>
          <w:sz w:val="21"/>
          <w:szCs w:val="21"/>
          <w:lang w:val="ro-RO" w:eastAsia="en-GB" w:bidi="ar-SA"/>
        </w:rPr>
        <w:t>Suzuki Connect</w:t>
      </w:r>
      <w:r w:rsidR="006D72AF" w:rsidRPr="008F2820">
        <w:rPr>
          <w:rFonts w:ascii="Arial" w:eastAsia="Arial Unicode MS" w:hAnsi="Arial" w:cs="Times New Roman"/>
          <w:kern w:val="0"/>
          <w:sz w:val="21"/>
          <w:szCs w:val="21"/>
          <w:lang w:val="ro-RO" w:eastAsia="en-GB" w:bidi="ar-SA"/>
        </w:rPr>
        <w:t>.</w:t>
      </w:r>
      <w:r w:rsidR="006F64B5"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 xml:space="preserve">Acest lucru include </w:t>
      </w:r>
      <w:r w:rsidR="008F2820">
        <w:rPr>
          <w:rFonts w:ascii="Arial" w:eastAsia="Arial Unicode MS" w:hAnsi="Arial" w:cs="Times New Roman"/>
          <w:kern w:val="0"/>
          <w:sz w:val="21"/>
          <w:szCs w:val="21"/>
          <w:lang w:val="ro-RO" w:eastAsia="en-GB" w:bidi="ar-SA"/>
        </w:rPr>
        <w:t>utilizarea</w:t>
      </w:r>
      <w:r w:rsidRPr="008F2820">
        <w:rPr>
          <w:rFonts w:ascii="Arial" w:eastAsia="Arial Unicode MS" w:hAnsi="Arial" w:cs="Times New Roman"/>
          <w:kern w:val="0"/>
          <w:sz w:val="21"/>
          <w:szCs w:val="21"/>
          <w:lang w:val="ro-RO" w:eastAsia="en-GB" w:bidi="ar-SA"/>
        </w:rPr>
        <w:t xml:space="preserve"> de către dumneavoastră a aplicației pentru smartphone </w:t>
      </w:r>
      <w:r w:rsidR="006F64B5" w:rsidRPr="008F2820">
        <w:rPr>
          <w:rFonts w:ascii="Arial" w:eastAsia="Arial Unicode MS" w:hAnsi="Arial" w:cs="Times New Roman"/>
          <w:kern w:val="0"/>
          <w:sz w:val="21"/>
          <w:szCs w:val="21"/>
          <w:lang w:val="ro-RO" w:eastAsia="en-GB" w:bidi="ar-SA"/>
        </w:rPr>
        <w:t>Suzuki Connect</w:t>
      </w:r>
      <w:r w:rsidR="00524835" w:rsidRPr="008F2820">
        <w:rPr>
          <w:rFonts w:ascii="Arial" w:eastAsia="Arial Unicode MS" w:hAnsi="Arial" w:cs="Times New Roman"/>
          <w:kern w:val="0"/>
          <w:sz w:val="21"/>
          <w:szCs w:val="21"/>
          <w:lang w:val="ro-RO" w:eastAsia="en-GB" w:bidi="ar-SA"/>
        </w:rPr>
        <w:t xml:space="preserve"> </w:t>
      </w:r>
      <w:r w:rsidR="00D1136D" w:rsidRPr="008F2820">
        <w:rPr>
          <w:rFonts w:ascii="Arial" w:eastAsia="Arial Unicode MS" w:hAnsi="Arial" w:cs="Times New Roman"/>
          <w:kern w:val="0"/>
          <w:sz w:val="21"/>
          <w:szCs w:val="21"/>
          <w:lang w:val="ro-RO" w:eastAsia="en-GB" w:bidi="ar-SA"/>
        </w:rPr>
        <w:t>(</w:t>
      </w:r>
      <w:r w:rsidR="00C116FD" w:rsidRPr="008F2820">
        <w:rPr>
          <w:rFonts w:ascii="Arial" w:eastAsia="Arial Unicode MS" w:hAnsi="Arial" w:cs="Times New Roman"/>
          <w:kern w:val="0"/>
          <w:sz w:val="21"/>
          <w:szCs w:val="21"/>
          <w:lang w:val="ro-RO" w:eastAsia="en-GB" w:bidi="ar-SA"/>
        </w:rPr>
        <w:t>“</w:t>
      </w:r>
      <w:r w:rsidR="00D1136D" w:rsidRPr="008F2820">
        <w:rPr>
          <w:rFonts w:ascii="Arial" w:eastAsia="Arial Unicode MS" w:hAnsi="Arial" w:cs="Times New Roman"/>
          <w:b/>
          <w:bCs/>
          <w:kern w:val="0"/>
          <w:sz w:val="21"/>
          <w:szCs w:val="21"/>
          <w:lang w:val="ro-RO" w:eastAsia="en-GB" w:bidi="ar-SA"/>
        </w:rPr>
        <w:t>Ap</w:t>
      </w:r>
      <w:r w:rsidRPr="008F2820">
        <w:rPr>
          <w:rFonts w:ascii="Arial" w:eastAsia="Arial Unicode MS" w:hAnsi="Arial" w:cs="Times New Roman"/>
          <w:b/>
          <w:bCs/>
          <w:kern w:val="0"/>
          <w:sz w:val="21"/>
          <w:szCs w:val="21"/>
          <w:lang w:val="ro-RO" w:eastAsia="en-GB" w:bidi="ar-SA"/>
        </w:rPr>
        <w:t>licația</w:t>
      </w:r>
      <w:r w:rsidR="00C116FD" w:rsidRPr="008F2820">
        <w:rPr>
          <w:rFonts w:ascii="Arial" w:eastAsia="Arial Unicode MS" w:hAnsi="Arial" w:cs="Times New Roman"/>
          <w:kern w:val="0"/>
          <w:sz w:val="21"/>
          <w:szCs w:val="21"/>
          <w:lang w:val="ro-RO" w:eastAsia="en-GB" w:bidi="ar-SA"/>
        </w:rPr>
        <w:t>”</w:t>
      </w:r>
      <w:r w:rsidR="00D1136D" w:rsidRPr="008F2820">
        <w:rPr>
          <w:rFonts w:ascii="Arial" w:eastAsia="Arial Unicode MS" w:hAnsi="Arial" w:cs="Times New Roman"/>
          <w:kern w:val="0"/>
          <w:sz w:val="21"/>
          <w:szCs w:val="21"/>
          <w:lang w:val="ro-RO" w:eastAsia="en-GB" w:bidi="ar-SA"/>
        </w:rPr>
        <w:t>)</w:t>
      </w:r>
      <w:r w:rsidR="006F64B5"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a vehic</w:t>
      </w:r>
      <w:r w:rsidR="00F66D06">
        <w:rPr>
          <w:rFonts w:ascii="Arial" w:eastAsia="Arial Unicode MS" w:hAnsi="Arial" w:cs="Times New Roman"/>
          <w:kern w:val="0"/>
          <w:sz w:val="21"/>
          <w:szCs w:val="21"/>
          <w:lang w:val="ro-RO" w:eastAsia="en-GB" w:bidi="ar-SA"/>
        </w:rPr>
        <w:t>u</w:t>
      </w:r>
      <w:r w:rsidRPr="008F2820">
        <w:rPr>
          <w:rFonts w:ascii="Arial" w:eastAsia="Arial Unicode MS" w:hAnsi="Arial" w:cs="Times New Roman"/>
          <w:kern w:val="0"/>
          <w:sz w:val="21"/>
          <w:szCs w:val="21"/>
          <w:lang w:val="ro-RO" w:eastAsia="en-GB" w:bidi="ar-SA"/>
        </w:rPr>
        <w:t>lului dumneavoastră înregistrat</w:t>
      </w:r>
      <w:r w:rsidR="006F64B5" w:rsidRPr="008F2820">
        <w:rPr>
          <w:rFonts w:ascii="Arial" w:eastAsia="Arial Unicode MS" w:hAnsi="Arial" w:cs="Times New Roman"/>
          <w:kern w:val="0"/>
          <w:sz w:val="21"/>
          <w:szCs w:val="21"/>
          <w:lang w:val="ro-RO" w:eastAsia="en-GB" w:bidi="ar-SA"/>
        </w:rPr>
        <w:t xml:space="preserve"> Suzuki </w:t>
      </w:r>
      <w:r w:rsidR="00D1136D" w:rsidRPr="008F2820">
        <w:rPr>
          <w:rFonts w:ascii="Arial" w:eastAsia="Arial Unicode MS" w:hAnsi="Arial" w:cs="Times New Roman"/>
          <w:kern w:val="0"/>
          <w:sz w:val="21"/>
          <w:szCs w:val="21"/>
          <w:lang w:val="ro-RO" w:eastAsia="en-GB" w:bidi="ar-SA"/>
        </w:rPr>
        <w:t>(</w:t>
      </w:r>
      <w:r w:rsidR="00042D75" w:rsidRPr="008F2820">
        <w:rPr>
          <w:rFonts w:ascii="Arial" w:eastAsia="Arial Unicode MS" w:hAnsi="Arial" w:cs="Times New Roman"/>
          <w:kern w:val="0"/>
          <w:sz w:val="21"/>
          <w:szCs w:val="21"/>
          <w:lang w:val="ro-RO" w:eastAsia="en-GB" w:bidi="ar-SA"/>
        </w:rPr>
        <w:t>“</w:t>
      </w:r>
      <w:r w:rsidR="00E50658" w:rsidRPr="008F2820">
        <w:rPr>
          <w:rFonts w:ascii="Arial" w:eastAsia="Arial Unicode MS" w:hAnsi="Arial" w:cs="Times New Roman"/>
          <w:b/>
          <w:bCs/>
          <w:kern w:val="0"/>
          <w:sz w:val="21"/>
          <w:szCs w:val="21"/>
          <w:lang w:val="ro-RO" w:eastAsia="en-GB" w:bidi="ar-SA"/>
        </w:rPr>
        <w:t>Vehic</w:t>
      </w:r>
      <w:r w:rsidR="00F66D06">
        <w:rPr>
          <w:rFonts w:ascii="Arial" w:eastAsia="Arial Unicode MS" w:hAnsi="Arial" w:cs="Times New Roman"/>
          <w:b/>
          <w:bCs/>
          <w:kern w:val="0"/>
          <w:sz w:val="21"/>
          <w:szCs w:val="21"/>
          <w:lang w:val="ro-RO" w:eastAsia="en-GB" w:bidi="ar-SA"/>
        </w:rPr>
        <w:t>u</w:t>
      </w:r>
      <w:r w:rsidR="00E50658" w:rsidRPr="008F2820">
        <w:rPr>
          <w:rFonts w:ascii="Arial" w:eastAsia="Arial Unicode MS" w:hAnsi="Arial" w:cs="Times New Roman"/>
          <w:b/>
          <w:bCs/>
          <w:kern w:val="0"/>
          <w:sz w:val="21"/>
          <w:szCs w:val="21"/>
          <w:lang w:val="ro-RO" w:eastAsia="en-GB" w:bidi="ar-SA"/>
        </w:rPr>
        <w:t>lul Înregistrat</w:t>
      </w:r>
      <w:r w:rsidR="00042D75" w:rsidRPr="008F2820">
        <w:rPr>
          <w:rFonts w:ascii="Arial" w:eastAsia="Arial Unicode MS" w:hAnsi="Arial" w:cs="Times New Roman"/>
          <w:kern w:val="0"/>
          <w:sz w:val="21"/>
          <w:szCs w:val="21"/>
          <w:lang w:val="ro-RO" w:eastAsia="en-GB" w:bidi="ar-SA"/>
        </w:rPr>
        <w:t>”</w:t>
      </w:r>
      <w:r w:rsidR="00D1136D" w:rsidRPr="008F2820">
        <w:rPr>
          <w:rFonts w:ascii="Arial" w:eastAsia="Arial Unicode MS" w:hAnsi="Arial" w:cs="Times New Roman"/>
          <w:kern w:val="0"/>
          <w:sz w:val="21"/>
          <w:szCs w:val="21"/>
          <w:lang w:val="ro-RO" w:eastAsia="en-GB" w:bidi="ar-SA"/>
        </w:rPr>
        <w:t xml:space="preserve">) </w:t>
      </w:r>
      <w:r w:rsidR="00E50658" w:rsidRPr="008F2820">
        <w:rPr>
          <w:rFonts w:ascii="Arial" w:eastAsia="Arial Unicode MS" w:hAnsi="Arial" w:cs="Times New Roman"/>
          <w:kern w:val="0"/>
          <w:sz w:val="21"/>
          <w:szCs w:val="21"/>
          <w:lang w:val="ro-RO" w:eastAsia="en-GB" w:bidi="ar-SA"/>
        </w:rPr>
        <w:t>precum și orice alte servicii relevante puse la dispozi</w:t>
      </w:r>
      <w:r w:rsidR="00BF4126" w:rsidRPr="008F2820">
        <w:rPr>
          <w:rFonts w:ascii="Arial" w:eastAsia="Arial Unicode MS" w:hAnsi="Arial" w:cs="Times New Roman"/>
          <w:kern w:val="0"/>
          <w:sz w:val="21"/>
          <w:szCs w:val="21"/>
          <w:lang w:val="ro-RO" w:eastAsia="en-GB" w:bidi="ar-SA"/>
        </w:rPr>
        <w:t>ț</w:t>
      </w:r>
      <w:r w:rsidR="00E50658" w:rsidRPr="008F2820">
        <w:rPr>
          <w:rFonts w:ascii="Arial" w:eastAsia="Arial Unicode MS" w:hAnsi="Arial" w:cs="Times New Roman"/>
          <w:kern w:val="0"/>
          <w:sz w:val="21"/>
          <w:szCs w:val="21"/>
          <w:lang w:val="ro-RO" w:eastAsia="en-GB" w:bidi="ar-SA"/>
        </w:rPr>
        <w:t>ie prin intermediul</w:t>
      </w:r>
      <w:r w:rsidR="00EF0C87" w:rsidRPr="008F2820">
        <w:rPr>
          <w:rFonts w:ascii="Arial" w:eastAsia="Arial Unicode MS" w:hAnsi="Arial" w:cs="Times New Roman"/>
          <w:kern w:val="0"/>
          <w:sz w:val="21"/>
          <w:szCs w:val="21"/>
          <w:lang w:val="ro-RO" w:eastAsia="en-GB" w:bidi="ar-SA"/>
        </w:rPr>
        <w:t xml:space="preserve"> </w:t>
      </w:r>
      <w:r w:rsidR="006F64B5" w:rsidRPr="008F2820">
        <w:rPr>
          <w:rFonts w:ascii="Arial" w:eastAsia="Arial Unicode MS" w:hAnsi="Arial" w:cs="Times New Roman"/>
          <w:kern w:val="0"/>
          <w:sz w:val="21"/>
          <w:szCs w:val="21"/>
          <w:lang w:val="ro-RO" w:eastAsia="en-GB" w:bidi="ar-SA"/>
        </w:rPr>
        <w:t xml:space="preserve">Suzuki Connect </w:t>
      </w:r>
      <w:r w:rsidR="00870749" w:rsidRPr="008F2820">
        <w:rPr>
          <w:rFonts w:ascii="Arial" w:eastAsia="Arial Unicode MS" w:hAnsi="Arial" w:cs="Times New Roman"/>
          <w:kern w:val="0"/>
          <w:sz w:val="21"/>
          <w:szCs w:val="21"/>
          <w:lang w:val="ro-RO" w:eastAsia="en-GB" w:bidi="ar-SA"/>
        </w:rPr>
        <w:t>(</w:t>
      </w:r>
      <w:r w:rsidR="00E50658" w:rsidRPr="008F2820">
        <w:rPr>
          <w:rFonts w:ascii="Arial" w:eastAsia="Arial Unicode MS" w:hAnsi="Arial" w:cs="Times New Roman"/>
          <w:kern w:val="0"/>
          <w:sz w:val="21"/>
          <w:szCs w:val="21"/>
          <w:lang w:val="ro-RO" w:eastAsia="en-GB" w:bidi="ar-SA"/>
        </w:rPr>
        <w:t>împreună formând</w:t>
      </w:r>
      <w:r w:rsidR="00EF0C87" w:rsidRPr="008F2820">
        <w:rPr>
          <w:rFonts w:ascii="Arial" w:eastAsia="Arial Unicode MS" w:hAnsi="Arial" w:cs="Times New Roman"/>
          <w:kern w:val="0"/>
          <w:sz w:val="21"/>
          <w:szCs w:val="21"/>
          <w:lang w:val="ro-RO" w:eastAsia="en-GB" w:bidi="ar-SA"/>
        </w:rPr>
        <w:t xml:space="preserve"> </w:t>
      </w:r>
      <w:r w:rsidR="00042D75" w:rsidRPr="008F2820">
        <w:rPr>
          <w:rFonts w:ascii="Arial" w:eastAsia="Arial Unicode MS" w:hAnsi="Arial" w:cs="Times New Roman"/>
          <w:kern w:val="0"/>
          <w:sz w:val="21"/>
          <w:szCs w:val="21"/>
          <w:lang w:val="ro-RO" w:eastAsia="en-GB" w:bidi="ar-SA"/>
        </w:rPr>
        <w:t>“</w:t>
      </w:r>
      <w:r w:rsidR="00EF0C87" w:rsidRPr="008F2820">
        <w:rPr>
          <w:rFonts w:ascii="Arial" w:eastAsia="Arial Unicode MS" w:hAnsi="Arial" w:cs="Times New Roman"/>
          <w:b/>
          <w:bCs/>
          <w:kern w:val="0"/>
          <w:sz w:val="21"/>
          <w:szCs w:val="21"/>
          <w:lang w:val="ro-RO" w:eastAsia="en-GB" w:bidi="ar-SA"/>
        </w:rPr>
        <w:t>Servic</w:t>
      </w:r>
      <w:r w:rsidR="00E50658" w:rsidRPr="008F2820">
        <w:rPr>
          <w:rFonts w:ascii="Arial" w:eastAsia="Arial Unicode MS" w:hAnsi="Arial" w:cs="Times New Roman"/>
          <w:b/>
          <w:bCs/>
          <w:kern w:val="0"/>
          <w:sz w:val="21"/>
          <w:szCs w:val="21"/>
          <w:lang w:val="ro-RO" w:eastAsia="en-GB" w:bidi="ar-SA"/>
        </w:rPr>
        <w:t>iile Conectate</w:t>
      </w:r>
      <w:r w:rsidR="00042D75" w:rsidRPr="008F2820">
        <w:rPr>
          <w:rFonts w:ascii="Arial" w:eastAsia="Arial Unicode MS" w:hAnsi="Arial" w:cs="Times New Roman"/>
          <w:kern w:val="0"/>
          <w:sz w:val="21"/>
          <w:szCs w:val="21"/>
          <w:lang w:val="ro-RO" w:eastAsia="en-GB" w:bidi="ar-SA"/>
        </w:rPr>
        <w:t>”</w:t>
      </w:r>
      <w:r w:rsidR="00EF0C87" w:rsidRPr="008F2820">
        <w:rPr>
          <w:rFonts w:ascii="Arial" w:eastAsia="Arial Unicode MS" w:hAnsi="Arial" w:cs="Times New Roman"/>
          <w:kern w:val="0"/>
          <w:sz w:val="21"/>
          <w:szCs w:val="21"/>
          <w:lang w:val="ro-RO" w:eastAsia="en-GB" w:bidi="ar-SA"/>
        </w:rPr>
        <w:t>)</w:t>
      </w:r>
      <w:r w:rsidR="006F64B5" w:rsidRPr="008F2820">
        <w:rPr>
          <w:rFonts w:ascii="Arial" w:eastAsia="Arial Unicode MS" w:hAnsi="Arial" w:cs="Times New Roman"/>
          <w:kern w:val="0"/>
          <w:sz w:val="21"/>
          <w:szCs w:val="21"/>
          <w:lang w:val="ro-RO" w:eastAsia="en-GB" w:bidi="ar-SA"/>
        </w:rPr>
        <w:t xml:space="preserve">. </w:t>
      </w:r>
      <w:r w:rsidR="00E50658" w:rsidRPr="008F2820">
        <w:rPr>
          <w:rFonts w:ascii="Arial" w:eastAsia="Arial Unicode MS" w:hAnsi="Arial" w:cs="Times New Roman"/>
          <w:kern w:val="0"/>
          <w:sz w:val="21"/>
          <w:szCs w:val="21"/>
          <w:lang w:val="ro-RO" w:eastAsia="en-GB" w:bidi="ar-SA"/>
        </w:rPr>
        <w:t>În textul acestei</w:t>
      </w:r>
      <w:r w:rsidR="006D72AF" w:rsidRPr="008F2820">
        <w:rPr>
          <w:rFonts w:ascii="Arial" w:eastAsia="Arial Unicode MS" w:hAnsi="Arial" w:cs="Times New Roman"/>
          <w:kern w:val="0"/>
          <w:sz w:val="21"/>
          <w:szCs w:val="21"/>
          <w:lang w:val="ro-RO" w:eastAsia="en-GB" w:bidi="ar-SA"/>
        </w:rPr>
        <w:t xml:space="preserve"> Poli</w:t>
      </w:r>
      <w:r w:rsidR="00E50658" w:rsidRPr="008F2820">
        <w:rPr>
          <w:rFonts w:ascii="Arial" w:eastAsia="Arial Unicode MS" w:hAnsi="Arial" w:cs="Times New Roman"/>
          <w:kern w:val="0"/>
          <w:sz w:val="21"/>
          <w:szCs w:val="21"/>
          <w:lang w:val="ro-RO" w:eastAsia="en-GB" w:bidi="ar-SA"/>
        </w:rPr>
        <w:t>tici</w:t>
      </w:r>
      <w:r w:rsidR="006D72AF" w:rsidRPr="008F2820">
        <w:rPr>
          <w:rFonts w:ascii="Arial" w:eastAsia="Arial Unicode MS" w:hAnsi="Arial" w:cs="Times New Roman"/>
          <w:kern w:val="0"/>
          <w:sz w:val="21"/>
          <w:szCs w:val="21"/>
          <w:lang w:val="ro-RO" w:eastAsia="en-GB" w:bidi="ar-SA"/>
        </w:rPr>
        <w:t>, “</w:t>
      </w:r>
      <w:r w:rsidR="00E50658" w:rsidRPr="008F2820">
        <w:rPr>
          <w:rFonts w:ascii="Arial" w:eastAsia="Arial Unicode MS" w:hAnsi="Arial" w:cs="Times New Roman"/>
          <w:b/>
          <w:bCs/>
          <w:kern w:val="0"/>
          <w:sz w:val="21"/>
          <w:szCs w:val="21"/>
          <w:lang w:val="ro-RO" w:eastAsia="en-GB" w:bidi="ar-SA"/>
        </w:rPr>
        <w:t>dumneavoastră</w:t>
      </w:r>
      <w:r w:rsidR="006D72AF" w:rsidRPr="008F2820">
        <w:rPr>
          <w:rFonts w:ascii="Arial" w:eastAsia="Arial Unicode MS" w:hAnsi="Arial" w:cs="Times New Roman"/>
          <w:kern w:val="0"/>
          <w:sz w:val="21"/>
          <w:szCs w:val="21"/>
          <w:lang w:val="ro-RO" w:eastAsia="en-GB" w:bidi="ar-SA"/>
        </w:rPr>
        <w:t xml:space="preserve">” </w:t>
      </w:r>
      <w:r w:rsidR="00E50658" w:rsidRPr="008F2820">
        <w:rPr>
          <w:rFonts w:ascii="Arial" w:eastAsia="Arial Unicode MS" w:hAnsi="Arial" w:cs="Times New Roman"/>
          <w:kern w:val="0"/>
          <w:sz w:val="21"/>
          <w:szCs w:val="21"/>
          <w:lang w:val="ro-RO" w:eastAsia="en-GB" w:bidi="ar-SA"/>
        </w:rPr>
        <w:t>și</w:t>
      </w:r>
      <w:r w:rsidR="006D72AF" w:rsidRPr="008F2820">
        <w:rPr>
          <w:rFonts w:ascii="Arial" w:eastAsia="Arial Unicode MS" w:hAnsi="Arial" w:cs="Times New Roman"/>
          <w:kern w:val="0"/>
          <w:sz w:val="21"/>
          <w:szCs w:val="21"/>
          <w:lang w:val="ro-RO" w:eastAsia="en-GB" w:bidi="ar-SA"/>
        </w:rPr>
        <w:t xml:space="preserve"> “</w:t>
      </w:r>
      <w:r w:rsidR="00E50658" w:rsidRPr="008F2820">
        <w:rPr>
          <w:rFonts w:ascii="Arial" w:eastAsia="Arial Unicode MS" w:hAnsi="Arial" w:cs="Times New Roman"/>
          <w:b/>
          <w:bCs/>
          <w:kern w:val="0"/>
          <w:sz w:val="21"/>
          <w:szCs w:val="21"/>
          <w:lang w:val="ro-RO" w:eastAsia="en-GB" w:bidi="ar-SA"/>
        </w:rPr>
        <w:t>a/al/ai/ale dumneavoastră</w:t>
      </w:r>
      <w:r w:rsidR="006D72AF" w:rsidRPr="008F2820">
        <w:rPr>
          <w:rFonts w:ascii="Arial" w:eastAsia="Arial Unicode MS" w:hAnsi="Arial" w:cs="Times New Roman"/>
          <w:kern w:val="0"/>
          <w:sz w:val="21"/>
          <w:szCs w:val="21"/>
          <w:lang w:val="ro-RO" w:eastAsia="en-GB" w:bidi="ar-SA"/>
        </w:rPr>
        <w:t xml:space="preserve">” </w:t>
      </w:r>
      <w:r w:rsidR="00E50658" w:rsidRPr="008F2820">
        <w:rPr>
          <w:rFonts w:ascii="Arial" w:eastAsia="Arial Unicode MS" w:hAnsi="Arial" w:cs="Times New Roman"/>
          <w:kern w:val="0"/>
          <w:sz w:val="21"/>
          <w:szCs w:val="21"/>
          <w:lang w:val="ro-RO" w:eastAsia="en-GB" w:bidi="ar-SA"/>
        </w:rPr>
        <w:t>se referă la o persoană care utilizează sau accesează</w:t>
      </w:r>
      <w:r w:rsidR="006D72AF" w:rsidRPr="008F2820">
        <w:rPr>
          <w:rFonts w:ascii="Arial" w:eastAsia="Arial Unicode MS" w:hAnsi="Arial" w:cs="Times New Roman"/>
          <w:kern w:val="0"/>
          <w:sz w:val="21"/>
          <w:szCs w:val="21"/>
          <w:lang w:val="ro-RO" w:eastAsia="en-GB" w:bidi="ar-SA"/>
        </w:rPr>
        <w:t xml:space="preserve"> Servic</w:t>
      </w:r>
      <w:r w:rsidR="00E50658" w:rsidRPr="008F2820">
        <w:rPr>
          <w:rFonts w:ascii="Arial" w:eastAsia="Arial Unicode MS" w:hAnsi="Arial" w:cs="Times New Roman"/>
          <w:kern w:val="0"/>
          <w:sz w:val="21"/>
          <w:szCs w:val="21"/>
          <w:lang w:val="ro-RO" w:eastAsia="en-GB" w:bidi="ar-SA"/>
        </w:rPr>
        <w:t>iile Conectate</w:t>
      </w:r>
      <w:r w:rsidR="006D72AF" w:rsidRPr="008F2820">
        <w:rPr>
          <w:rFonts w:ascii="Arial" w:eastAsia="Arial Unicode MS" w:hAnsi="Arial" w:cs="Times New Roman"/>
          <w:kern w:val="0"/>
          <w:sz w:val="21"/>
          <w:szCs w:val="21"/>
          <w:lang w:val="ro-RO" w:eastAsia="en-GB" w:bidi="ar-SA"/>
        </w:rPr>
        <w:t>.</w:t>
      </w:r>
    </w:p>
    <w:p w14:paraId="6F6FD6AC" w14:textId="60C44607" w:rsidR="008229EF" w:rsidRPr="008F2820" w:rsidRDefault="009B7CFC"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Această Politică</w:t>
      </w:r>
      <w:r w:rsidR="002105E1" w:rsidRPr="008F2820">
        <w:rPr>
          <w:rFonts w:ascii="Arial" w:eastAsia="Arial Unicode MS" w:hAnsi="Arial" w:cs="Times New Roman"/>
          <w:kern w:val="0"/>
          <w:sz w:val="21"/>
          <w:szCs w:val="21"/>
          <w:lang w:val="ro-RO" w:eastAsia="en-GB" w:bidi="ar-SA"/>
        </w:rPr>
        <w:t xml:space="preserve"> </w:t>
      </w:r>
      <w:r w:rsidR="00A66C95" w:rsidRPr="008F2820">
        <w:rPr>
          <w:rFonts w:ascii="Arial" w:eastAsia="Arial Unicode MS" w:hAnsi="Arial" w:cs="Times New Roman"/>
          <w:kern w:val="0"/>
          <w:sz w:val="21"/>
          <w:szCs w:val="21"/>
          <w:lang w:val="ro-RO" w:eastAsia="en-GB" w:bidi="ar-SA"/>
        </w:rPr>
        <w:t xml:space="preserve">acoperă colectarea de date cu caracter personal aparținând unui </w:t>
      </w:r>
      <w:r w:rsidR="00B71A8E" w:rsidRPr="008F2820">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b/>
          <w:bCs/>
          <w:kern w:val="0"/>
          <w:sz w:val="21"/>
          <w:szCs w:val="21"/>
          <w:lang w:val="ro-RO" w:eastAsia="en-GB" w:bidi="ar-SA"/>
        </w:rPr>
        <w:t>U</w:t>
      </w:r>
      <w:r w:rsidR="00A66C95" w:rsidRPr="008F2820">
        <w:rPr>
          <w:rFonts w:ascii="Arial" w:eastAsia="Arial Unicode MS" w:hAnsi="Arial" w:cs="Times New Roman"/>
          <w:b/>
          <w:bCs/>
          <w:kern w:val="0"/>
          <w:sz w:val="21"/>
          <w:szCs w:val="21"/>
          <w:lang w:val="ro-RO" w:eastAsia="en-GB" w:bidi="ar-SA"/>
        </w:rPr>
        <w:t>tilizator</w:t>
      </w:r>
      <w:r w:rsidR="00B71A8E" w:rsidRPr="008F2820">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kern w:val="0"/>
          <w:sz w:val="21"/>
          <w:szCs w:val="21"/>
          <w:lang w:val="ro-RO" w:eastAsia="en-GB" w:bidi="ar-SA"/>
        </w:rPr>
        <w:t xml:space="preserve"> </w:t>
      </w:r>
      <w:r w:rsidR="00346456" w:rsidRPr="008F2820">
        <w:rPr>
          <w:rFonts w:ascii="Arial" w:eastAsia="Arial Unicode MS" w:hAnsi="Arial" w:cs="Times New Roman"/>
          <w:kern w:val="0"/>
          <w:sz w:val="21"/>
          <w:szCs w:val="21"/>
          <w:lang w:val="ro-RO" w:eastAsia="en-GB" w:bidi="ar-SA"/>
        </w:rPr>
        <w:t>al</w:t>
      </w:r>
      <w:r w:rsidR="002105E1" w:rsidRPr="008F2820">
        <w:rPr>
          <w:rFonts w:ascii="Arial" w:eastAsia="Arial Unicode MS" w:hAnsi="Arial" w:cs="Times New Roman"/>
          <w:kern w:val="0"/>
          <w:sz w:val="21"/>
          <w:szCs w:val="21"/>
          <w:lang w:val="ro-RO" w:eastAsia="en-GB" w:bidi="ar-SA"/>
        </w:rPr>
        <w:t xml:space="preserve"> Servic</w:t>
      </w:r>
      <w:r w:rsidR="00346456" w:rsidRPr="008F2820">
        <w:rPr>
          <w:rFonts w:ascii="Arial" w:eastAsia="Arial Unicode MS" w:hAnsi="Arial" w:cs="Times New Roman"/>
          <w:kern w:val="0"/>
          <w:sz w:val="21"/>
          <w:szCs w:val="21"/>
          <w:lang w:val="ro-RO" w:eastAsia="en-GB" w:bidi="ar-SA"/>
        </w:rPr>
        <w:t>iilor Conectate</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Utilizatorul</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fiind Utilizatorul primar</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care se înregistrează în Aplicație</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b/>
          <w:bCs/>
          <w:kern w:val="0"/>
          <w:sz w:val="21"/>
          <w:szCs w:val="21"/>
          <w:lang w:val="ro-RO" w:eastAsia="en-GB" w:bidi="ar-SA"/>
        </w:rPr>
        <w:t>Utilizator Primar</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 xml:space="preserve">poate să adauge și alt utilizator </w:t>
      </w:r>
      <w:r w:rsidR="002105E1" w:rsidRPr="008F2820">
        <w:rPr>
          <w:rFonts w:ascii="Arial" w:eastAsia="Arial Unicode MS" w:hAnsi="Arial" w:cs="Times New Roman"/>
          <w:kern w:val="0"/>
          <w:sz w:val="21"/>
          <w:szCs w:val="21"/>
          <w:lang w:val="ro-RO" w:eastAsia="en-GB" w:bidi="ar-SA"/>
        </w:rPr>
        <w:t>(“</w:t>
      </w:r>
      <w:r w:rsidR="0077205B" w:rsidRPr="008F2820">
        <w:rPr>
          <w:rFonts w:ascii="Arial" w:eastAsia="Arial Unicode MS" w:hAnsi="Arial" w:cs="Times New Roman"/>
          <w:b/>
          <w:bCs/>
          <w:kern w:val="0"/>
          <w:sz w:val="21"/>
          <w:szCs w:val="21"/>
          <w:lang w:val="ro-RO" w:eastAsia="en-GB" w:bidi="ar-SA"/>
        </w:rPr>
        <w:t>Utilizatorul Secundar</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în contul său</w:t>
      </w:r>
      <w:r w:rsidR="005732C8">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urmând instrucțiunile din Aplicație</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Utilizatorul Primar are posibilitatea</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să restricționeze permisiunile acordate</w:t>
      </w:r>
      <w:r w:rsidR="002105E1" w:rsidRPr="008F2820">
        <w:rPr>
          <w:rFonts w:ascii="Arial" w:eastAsia="Arial Unicode MS" w:hAnsi="Arial" w:cs="Times New Roman"/>
          <w:kern w:val="0"/>
          <w:sz w:val="21"/>
          <w:szCs w:val="21"/>
          <w:lang w:val="ro-RO" w:eastAsia="en-GB" w:bidi="ar-SA"/>
        </w:rPr>
        <w:t xml:space="preserve"> </w:t>
      </w:r>
      <w:r w:rsidR="0077205B" w:rsidRPr="008F2820">
        <w:rPr>
          <w:rFonts w:ascii="Arial" w:eastAsia="Arial Unicode MS" w:hAnsi="Arial" w:cs="Times New Roman"/>
          <w:kern w:val="0"/>
          <w:sz w:val="21"/>
          <w:szCs w:val="21"/>
          <w:lang w:val="ro-RO" w:eastAsia="en-GB" w:bidi="ar-SA"/>
        </w:rPr>
        <w:t>Utilizatorului Secundar din Aplicație</w:t>
      </w:r>
      <w:r w:rsidR="002105E1" w:rsidRPr="008F2820">
        <w:rPr>
          <w:rFonts w:ascii="Arial" w:eastAsia="Arial Unicode MS" w:hAnsi="Arial" w:cs="Times New Roman"/>
          <w:kern w:val="0"/>
          <w:sz w:val="21"/>
          <w:szCs w:val="21"/>
          <w:lang w:val="ro-RO" w:eastAsia="en-GB" w:bidi="ar-SA"/>
        </w:rPr>
        <w:t xml:space="preserve">. </w:t>
      </w:r>
      <w:r w:rsidR="00153722" w:rsidRPr="008F2820">
        <w:rPr>
          <w:rFonts w:ascii="Arial" w:eastAsia="Arial Unicode MS" w:hAnsi="Arial" w:cs="Times New Roman"/>
          <w:kern w:val="0"/>
          <w:sz w:val="21"/>
          <w:szCs w:val="21"/>
          <w:lang w:val="ro-RO" w:eastAsia="en-GB" w:bidi="ar-SA"/>
        </w:rPr>
        <w:t xml:space="preserve">Un Utilizator Secundar va fi considerat Utilizator în scopul prezentei Politici de </w:t>
      </w:r>
      <w:r w:rsidR="002C2DF5" w:rsidRPr="008F2820">
        <w:rPr>
          <w:rFonts w:ascii="Arial" w:eastAsia="Arial Unicode MS" w:hAnsi="Arial" w:cs="Times New Roman"/>
          <w:kern w:val="0"/>
          <w:sz w:val="21"/>
          <w:szCs w:val="21"/>
          <w:lang w:val="ro-RO" w:eastAsia="en-GB" w:bidi="ar-SA"/>
        </w:rPr>
        <w:t>c</w:t>
      </w:r>
      <w:r w:rsidR="00153722" w:rsidRPr="008F2820">
        <w:rPr>
          <w:rFonts w:ascii="Arial" w:eastAsia="Arial Unicode MS" w:hAnsi="Arial" w:cs="Times New Roman"/>
          <w:kern w:val="0"/>
          <w:sz w:val="21"/>
          <w:szCs w:val="21"/>
          <w:lang w:val="ro-RO" w:eastAsia="en-GB" w:bidi="ar-SA"/>
        </w:rPr>
        <w:t>onfidenția</w:t>
      </w:r>
      <w:r w:rsidR="008C0D1A" w:rsidRPr="008F2820">
        <w:rPr>
          <w:rFonts w:ascii="Arial" w:eastAsia="Arial Unicode MS" w:hAnsi="Arial" w:cs="Times New Roman"/>
          <w:kern w:val="0"/>
          <w:sz w:val="21"/>
          <w:szCs w:val="21"/>
          <w:lang w:val="ro-RO" w:eastAsia="en-GB" w:bidi="ar-SA"/>
        </w:rPr>
        <w:t>l</w:t>
      </w:r>
      <w:r w:rsidR="00153722" w:rsidRPr="008F2820">
        <w:rPr>
          <w:rFonts w:ascii="Arial" w:eastAsia="Arial Unicode MS" w:hAnsi="Arial" w:cs="Times New Roman"/>
          <w:kern w:val="0"/>
          <w:sz w:val="21"/>
          <w:szCs w:val="21"/>
          <w:lang w:val="ro-RO" w:eastAsia="en-GB" w:bidi="ar-SA"/>
        </w:rPr>
        <w:t>itate cu privire la prelucrarea datelor cu caracter personal</w:t>
      </w:r>
      <w:r w:rsidR="002105E1" w:rsidRPr="008F2820">
        <w:rPr>
          <w:rFonts w:ascii="Arial" w:eastAsia="Arial Unicode MS" w:hAnsi="Arial" w:cs="Times New Roman"/>
          <w:kern w:val="0"/>
          <w:sz w:val="21"/>
          <w:szCs w:val="21"/>
          <w:lang w:val="ro-RO" w:eastAsia="en-GB" w:bidi="ar-SA"/>
        </w:rPr>
        <w:t xml:space="preserve"> </w:t>
      </w:r>
      <w:r w:rsidR="00153722" w:rsidRPr="008F2820">
        <w:rPr>
          <w:rFonts w:ascii="Arial" w:eastAsia="Arial Unicode MS" w:hAnsi="Arial" w:cs="Times New Roman"/>
          <w:kern w:val="0"/>
          <w:sz w:val="21"/>
          <w:szCs w:val="21"/>
          <w:lang w:val="ro-RO" w:eastAsia="en-GB" w:bidi="ar-SA"/>
        </w:rPr>
        <w:t>și ca urmare i se vor aplica prevederile acest</w:t>
      </w:r>
      <w:r w:rsidR="005B5E70" w:rsidRPr="008F2820">
        <w:rPr>
          <w:rFonts w:ascii="Arial" w:eastAsia="Arial Unicode MS" w:hAnsi="Arial" w:cs="Times New Roman"/>
          <w:kern w:val="0"/>
          <w:sz w:val="21"/>
          <w:szCs w:val="21"/>
          <w:lang w:val="ro-RO" w:eastAsia="en-GB" w:bidi="ar-SA"/>
        </w:rPr>
        <w:t>ei</w:t>
      </w:r>
      <w:r w:rsidR="00153722" w:rsidRPr="008F2820">
        <w:rPr>
          <w:rFonts w:ascii="Arial" w:eastAsia="Arial Unicode MS" w:hAnsi="Arial" w:cs="Times New Roman"/>
          <w:kern w:val="0"/>
          <w:sz w:val="21"/>
          <w:szCs w:val="21"/>
          <w:lang w:val="ro-RO" w:eastAsia="en-GB" w:bidi="ar-SA"/>
        </w:rPr>
        <w:t xml:space="preserve"> Politici</w:t>
      </w:r>
      <w:r w:rsidR="008C0D1A" w:rsidRPr="008F2820">
        <w:rPr>
          <w:rFonts w:ascii="Arial" w:eastAsia="Arial Unicode MS" w:hAnsi="Arial" w:cs="Times New Roman"/>
          <w:kern w:val="0"/>
          <w:sz w:val="21"/>
          <w:szCs w:val="21"/>
          <w:lang w:val="ro-RO" w:eastAsia="en-GB" w:bidi="ar-SA"/>
        </w:rPr>
        <w:t>,</w:t>
      </w:r>
      <w:r w:rsidR="002105E1" w:rsidRPr="008F2820">
        <w:rPr>
          <w:rFonts w:ascii="Arial" w:eastAsia="Arial Unicode MS" w:hAnsi="Arial" w:cs="Times New Roman"/>
          <w:kern w:val="0"/>
          <w:sz w:val="21"/>
          <w:szCs w:val="21"/>
          <w:lang w:val="ro-RO" w:eastAsia="en-GB" w:bidi="ar-SA"/>
        </w:rPr>
        <w:t xml:space="preserve"> </w:t>
      </w:r>
      <w:r w:rsidR="005B5E70" w:rsidRPr="008F2820">
        <w:rPr>
          <w:rFonts w:ascii="Arial" w:eastAsia="Arial Unicode MS" w:hAnsi="Arial" w:cs="Times New Roman"/>
          <w:kern w:val="0"/>
          <w:sz w:val="21"/>
          <w:szCs w:val="21"/>
          <w:lang w:val="ro-RO" w:eastAsia="en-GB" w:bidi="ar-SA"/>
        </w:rPr>
        <w:t>ca unui Utilizator</w:t>
      </w:r>
      <w:r w:rsidR="002105E1" w:rsidRPr="008F2820">
        <w:rPr>
          <w:rFonts w:ascii="Arial" w:eastAsia="Arial Unicode MS" w:hAnsi="Arial" w:cs="Times New Roman"/>
          <w:kern w:val="0"/>
          <w:sz w:val="21"/>
          <w:szCs w:val="21"/>
          <w:lang w:val="ro-RO" w:eastAsia="en-GB" w:bidi="ar-SA"/>
        </w:rPr>
        <w:t>.</w:t>
      </w:r>
    </w:p>
    <w:p w14:paraId="308B6631" w14:textId="123FB208" w:rsidR="00D340AB" w:rsidRPr="008F2820" w:rsidRDefault="009B7CFC" w:rsidP="00161D10">
      <w:pPr>
        <w:widowControl/>
        <w:suppressAutoHyphens w:val="0"/>
        <w:snapToGrid w:val="0"/>
        <w:spacing w:beforeLines="120" w:before="288" w:line="264" w:lineRule="auto"/>
        <w:jc w:val="both"/>
        <w:rPr>
          <w:rFonts w:ascii="Arial" w:eastAsia="游明朝" w:hAnsi="Arial" w:cs="Arial"/>
          <w:kern w:val="0"/>
          <w:sz w:val="21"/>
          <w:szCs w:val="21"/>
          <w:lang w:val="ro-RO" w:eastAsia="ja-JP" w:bidi="ar-SA"/>
        </w:rPr>
      </w:pPr>
      <w:r w:rsidRPr="008F2820">
        <w:rPr>
          <w:rFonts w:ascii="Arial" w:eastAsia="Arial Unicode MS" w:hAnsi="Arial" w:cs="Times New Roman"/>
          <w:kern w:val="0"/>
          <w:sz w:val="21"/>
          <w:szCs w:val="21"/>
          <w:lang w:val="ro-RO" w:eastAsia="en-GB" w:bidi="ar-SA"/>
        </w:rPr>
        <w:t>Cu toate acestea</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vă rugăm să aveți în vedere că, chiar și atunci când</w:t>
      </w:r>
      <w:r w:rsidR="002105E1" w:rsidRPr="008F2820">
        <w:rPr>
          <w:rFonts w:ascii="Arial" w:eastAsia="Arial Unicode MS" w:hAnsi="Arial" w:cs="Times New Roman"/>
          <w:kern w:val="0"/>
          <w:sz w:val="21"/>
          <w:szCs w:val="21"/>
          <w:lang w:val="ro-RO" w:eastAsia="en-GB" w:bidi="ar-SA"/>
        </w:rPr>
        <w:t xml:space="preserve"> </w:t>
      </w:r>
      <w:r w:rsidRPr="008F2820">
        <w:rPr>
          <w:rFonts w:ascii="Arial" w:eastAsia="Arial Unicode MS" w:hAnsi="Arial" w:cs="Times New Roman"/>
          <w:kern w:val="0"/>
          <w:sz w:val="21"/>
          <w:szCs w:val="21"/>
          <w:lang w:val="ro-RO" w:eastAsia="en-GB" w:bidi="ar-SA"/>
        </w:rPr>
        <w:t xml:space="preserve">un Utilizator </w:t>
      </w:r>
      <w:r w:rsidR="00D02943" w:rsidRPr="008F2820">
        <w:rPr>
          <w:rFonts w:ascii="Arial" w:eastAsia="Arial Unicode MS" w:hAnsi="Arial" w:cs="Times New Roman"/>
          <w:kern w:val="0"/>
          <w:sz w:val="21"/>
          <w:szCs w:val="21"/>
          <w:lang w:val="ro-RO" w:eastAsia="en-GB" w:bidi="ar-SA"/>
        </w:rPr>
        <w:t>transferă folosința Vehic</w:t>
      </w:r>
      <w:r w:rsidR="00F66D06">
        <w:rPr>
          <w:rFonts w:ascii="Arial" w:eastAsia="Arial Unicode MS" w:hAnsi="Arial" w:cs="Times New Roman"/>
          <w:kern w:val="0"/>
          <w:sz w:val="21"/>
          <w:szCs w:val="21"/>
          <w:lang w:val="ro-RO" w:eastAsia="en-GB" w:bidi="ar-SA"/>
        </w:rPr>
        <w:t>u</w:t>
      </w:r>
      <w:r w:rsidR="00D02943" w:rsidRPr="008F2820">
        <w:rPr>
          <w:rFonts w:ascii="Arial" w:eastAsia="Arial Unicode MS" w:hAnsi="Arial" w:cs="Times New Roman"/>
          <w:kern w:val="0"/>
          <w:sz w:val="21"/>
          <w:szCs w:val="21"/>
          <w:lang w:val="ro-RO" w:eastAsia="en-GB" w:bidi="ar-SA"/>
        </w:rPr>
        <w:t>lului său Înregistrat unei alte persoane,</w:t>
      </w:r>
      <w:r w:rsidR="00675CC0" w:rsidRPr="008F2820">
        <w:rPr>
          <w:rFonts w:ascii="Arial" w:eastAsia="Arial Unicode MS" w:hAnsi="Arial" w:cs="Times New Roman"/>
          <w:kern w:val="0"/>
          <w:sz w:val="21"/>
          <w:szCs w:val="21"/>
          <w:lang w:val="ro-RO" w:eastAsia="en-GB" w:bidi="ar-SA"/>
        </w:rPr>
        <w:t xml:space="preserve"> vom colecta date cu caracter personal</w:t>
      </w:r>
      <w:r w:rsidR="002105E1" w:rsidRPr="008F2820">
        <w:rPr>
          <w:rFonts w:ascii="Arial" w:eastAsia="Arial Unicode MS" w:hAnsi="Arial" w:cs="Times New Roman"/>
          <w:kern w:val="0"/>
          <w:sz w:val="21"/>
          <w:szCs w:val="21"/>
          <w:lang w:val="ro-RO" w:eastAsia="en-GB" w:bidi="ar-SA"/>
        </w:rPr>
        <w:t>, inclu</w:t>
      </w:r>
      <w:r w:rsidR="00675CC0" w:rsidRPr="008F2820">
        <w:rPr>
          <w:rFonts w:ascii="Arial" w:eastAsia="Arial Unicode MS" w:hAnsi="Arial" w:cs="Times New Roman"/>
          <w:kern w:val="0"/>
          <w:sz w:val="21"/>
          <w:szCs w:val="21"/>
          <w:lang w:val="ro-RO" w:eastAsia="en-GB" w:bidi="ar-SA"/>
        </w:rPr>
        <w:t>siv locația V</w:t>
      </w:r>
      <w:r w:rsidR="002105E1" w:rsidRPr="008F2820">
        <w:rPr>
          <w:rFonts w:ascii="Arial" w:eastAsia="Arial Unicode MS" w:hAnsi="Arial" w:cs="Times New Roman"/>
          <w:kern w:val="0"/>
          <w:sz w:val="21"/>
          <w:szCs w:val="21"/>
          <w:lang w:val="ro-RO" w:eastAsia="en-GB" w:bidi="ar-SA"/>
        </w:rPr>
        <w:t>ehic</w:t>
      </w:r>
      <w:r w:rsidR="00F66D06">
        <w:rPr>
          <w:rFonts w:ascii="Arial" w:eastAsia="Arial Unicode MS" w:hAnsi="Arial" w:cs="Times New Roman"/>
          <w:kern w:val="0"/>
          <w:sz w:val="21"/>
          <w:szCs w:val="21"/>
          <w:lang w:val="ro-RO" w:eastAsia="en-GB" w:bidi="ar-SA"/>
        </w:rPr>
        <w:t>u</w:t>
      </w:r>
      <w:r w:rsidR="002105E1" w:rsidRPr="008F2820">
        <w:rPr>
          <w:rFonts w:ascii="Arial" w:eastAsia="Arial Unicode MS" w:hAnsi="Arial" w:cs="Times New Roman"/>
          <w:kern w:val="0"/>
          <w:sz w:val="21"/>
          <w:szCs w:val="21"/>
          <w:lang w:val="ro-RO" w:eastAsia="en-GB" w:bidi="ar-SA"/>
        </w:rPr>
        <w:t>l</w:t>
      </w:r>
      <w:r w:rsidR="00675CC0" w:rsidRPr="008F2820">
        <w:rPr>
          <w:rFonts w:ascii="Arial" w:eastAsia="Arial Unicode MS" w:hAnsi="Arial" w:cs="Times New Roman"/>
          <w:kern w:val="0"/>
          <w:sz w:val="21"/>
          <w:szCs w:val="21"/>
          <w:lang w:val="ro-RO" w:eastAsia="en-GB" w:bidi="ar-SA"/>
        </w:rPr>
        <w:t>ului Înregistrat</w:t>
      </w:r>
      <w:r w:rsidR="002105E1" w:rsidRPr="008F2820">
        <w:rPr>
          <w:rFonts w:ascii="Arial" w:eastAsia="Arial Unicode MS" w:hAnsi="Arial" w:cs="Times New Roman"/>
          <w:kern w:val="0"/>
          <w:sz w:val="21"/>
          <w:szCs w:val="21"/>
          <w:lang w:val="ro-RO" w:eastAsia="en-GB" w:bidi="ar-SA"/>
        </w:rPr>
        <w:t xml:space="preserve">, </w:t>
      </w:r>
      <w:r w:rsidR="00675CC0" w:rsidRPr="008F2820">
        <w:rPr>
          <w:rFonts w:ascii="Arial" w:eastAsia="Arial Unicode MS" w:hAnsi="Arial" w:cs="Times New Roman"/>
          <w:kern w:val="0"/>
          <w:sz w:val="21"/>
          <w:szCs w:val="21"/>
          <w:lang w:val="ro-RO" w:eastAsia="en-GB" w:bidi="ar-SA"/>
        </w:rPr>
        <w:t>pentru a putea furniza Serviciile Conectate</w:t>
      </w:r>
      <w:r w:rsidR="002105E1" w:rsidRPr="008F2820">
        <w:rPr>
          <w:rFonts w:ascii="Arial" w:eastAsia="Arial Unicode MS" w:hAnsi="Arial" w:cs="Times New Roman"/>
          <w:kern w:val="0"/>
          <w:sz w:val="21"/>
          <w:szCs w:val="21"/>
          <w:lang w:val="ro-RO" w:eastAsia="en-GB" w:bidi="ar-SA"/>
        </w:rPr>
        <w:t xml:space="preserve">. </w:t>
      </w:r>
      <w:r w:rsidR="00675CC0" w:rsidRPr="008F2820">
        <w:rPr>
          <w:rFonts w:ascii="Arial" w:eastAsia="游明朝" w:hAnsi="Arial" w:cs="Arial"/>
          <w:kern w:val="0"/>
          <w:sz w:val="23"/>
          <w:szCs w:val="23"/>
          <w:lang w:val="ro-RO" w:eastAsia="ja-JP" w:bidi="ar-SA"/>
        </w:rPr>
        <w:t>În cazul în care</w:t>
      </w:r>
      <w:r w:rsidR="00675CC0" w:rsidRPr="008F2820">
        <w:rPr>
          <w:rFonts w:ascii="Arial" w:eastAsia="Arial Unicode MS" w:hAnsi="Arial" w:cs="Times New Roman"/>
          <w:kern w:val="0"/>
          <w:sz w:val="21"/>
          <w:szCs w:val="21"/>
          <w:lang w:val="ro-RO" w:eastAsia="en-GB" w:bidi="ar-SA"/>
        </w:rPr>
        <w:t xml:space="preserve"> un Utilizator transferă folosința Vehic</w:t>
      </w:r>
      <w:r w:rsidR="00F66D06">
        <w:rPr>
          <w:rFonts w:ascii="Arial" w:eastAsia="Arial Unicode MS" w:hAnsi="Arial" w:cs="Times New Roman"/>
          <w:kern w:val="0"/>
          <w:sz w:val="21"/>
          <w:szCs w:val="21"/>
          <w:lang w:val="ro-RO" w:eastAsia="en-GB" w:bidi="ar-SA"/>
        </w:rPr>
        <w:t>u</w:t>
      </w:r>
      <w:r w:rsidR="00675CC0" w:rsidRPr="008F2820">
        <w:rPr>
          <w:rFonts w:ascii="Arial" w:eastAsia="Arial Unicode MS" w:hAnsi="Arial" w:cs="Times New Roman"/>
          <w:kern w:val="0"/>
          <w:sz w:val="21"/>
          <w:szCs w:val="21"/>
          <w:lang w:val="ro-RO" w:eastAsia="en-GB" w:bidi="ar-SA"/>
        </w:rPr>
        <w:t xml:space="preserve">lului său Înregistrat unei alte persoane, Utilizatorul trebuie să îi pună la dispoziție acelei persoane </w:t>
      </w:r>
      <w:r w:rsidR="005732C8">
        <w:rPr>
          <w:rFonts w:ascii="Arial" w:eastAsia="Arial Unicode MS" w:hAnsi="Arial" w:cs="Times New Roman"/>
          <w:kern w:val="0"/>
          <w:sz w:val="21"/>
          <w:szCs w:val="21"/>
          <w:lang w:val="ro-RO" w:eastAsia="en-GB" w:bidi="ar-SA"/>
        </w:rPr>
        <w:t>prezenta</w:t>
      </w:r>
      <w:r w:rsidR="00675CC0" w:rsidRPr="008F2820">
        <w:rPr>
          <w:rFonts w:ascii="Arial" w:eastAsia="Arial Unicode MS" w:hAnsi="Arial" w:cs="Times New Roman"/>
          <w:kern w:val="0"/>
          <w:sz w:val="21"/>
          <w:szCs w:val="21"/>
          <w:lang w:val="ro-RO" w:eastAsia="en-GB" w:bidi="ar-SA"/>
        </w:rPr>
        <w:t xml:space="preserve"> </w:t>
      </w:r>
      <w:r w:rsidR="00675CC0" w:rsidRPr="008F2820">
        <w:rPr>
          <w:rFonts w:ascii="Arial" w:eastAsia="游明朝" w:hAnsi="Arial" w:cs="Arial"/>
          <w:kern w:val="0"/>
          <w:sz w:val="21"/>
          <w:szCs w:val="21"/>
          <w:lang w:val="ro-RO" w:eastAsia="ja-JP" w:bidi="ar-SA"/>
        </w:rPr>
        <w:t xml:space="preserve">Politică, astfel încât </w:t>
      </w:r>
      <w:r w:rsidR="005732C8">
        <w:rPr>
          <w:rFonts w:ascii="Arial" w:eastAsia="游明朝" w:hAnsi="Arial" w:cs="Arial"/>
          <w:kern w:val="0"/>
          <w:sz w:val="21"/>
          <w:szCs w:val="21"/>
          <w:lang w:val="ro-RO" w:eastAsia="ja-JP" w:bidi="ar-SA"/>
        </w:rPr>
        <w:t>persoana respectivă</w:t>
      </w:r>
      <w:r w:rsidR="00675CC0" w:rsidRPr="008F2820">
        <w:rPr>
          <w:rFonts w:ascii="Arial" w:eastAsia="游明朝" w:hAnsi="Arial" w:cs="Arial"/>
          <w:kern w:val="0"/>
          <w:sz w:val="21"/>
          <w:szCs w:val="21"/>
          <w:lang w:val="ro-RO" w:eastAsia="ja-JP" w:bidi="ar-SA"/>
        </w:rPr>
        <w:t xml:space="preserve"> să înțeleagă prelucrarea datelor sale cu caracter personal în contextul furnizării Serviciilor Conectate</w:t>
      </w:r>
      <w:r w:rsidR="0073524E" w:rsidRPr="008F2820">
        <w:rPr>
          <w:rFonts w:ascii="Arial" w:eastAsia="游明朝" w:hAnsi="Arial" w:cs="Arial"/>
          <w:kern w:val="0"/>
          <w:sz w:val="21"/>
          <w:szCs w:val="21"/>
          <w:lang w:val="ro-RO" w:eastAsia="ja-JP" w:bidi="ar-SA"/>
        </w:rPr>
        <w:t>.</w:t>
      </w:r>
    </w:p>
    <w:p w14:paraId="6EDC3A3E" w14:textId="024393F0" w:rsidR="000C2A6A" w:rsidRPr="008F2820" w:rsidRDefault="009B7CFC" w:rsidP="000C2A6A">
      <w:pPr>
        <w:widowControl/>
        <w:suppressAutoHyphens w:val="0"/>
        <w:snapToGrid w:val="0"/>
        <w:spacing w:beforeLines="120" w:before="288" w:line="264" w:lineRule="auto"/>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Prezenta Politică descrie de asemenea modul în care utilizăm și protejăm datele dumneavoastră cu caracter personal</w:t>
      </w:r>
      <w:r w:rsidR="00161D10" w:rsidRPr="008F2820">
        <w:rPr>
          <w:rFonts w:ascii="Arial" w:eastAsia="Arial Unicode MS" w:hAnsi="Arial" w:cs="Times New Roman"/>
          <w:kern w:val="0"/>
          <w:sz w:val="21"/>
          <w:szCs w:val="21"/>
          <w:lang w:val="ro-RO" w:eastAsia="en-GB" w:bidi="ar-SA"/>
        </w:rPr>
        <w:t xml:space="preserve">, </w:t>
      </w:r>
      <w:r w:rsidR="00296052" w:rsidRPr="008F2820">
        <w:rPr>
          <w:rFonts w:ascii="Arial" w:eastAsia="Arial Unicode MS" w:hAnsi="Arial" w:cs="Times New Roman"/>
          <w:kern w:val="0"/>
          <w:sz w:val="21"/>
          <w:szCs w:val="21"/>
          <w:lang w:val="ro-RO" w:eastAsia="en-GB" w:bidi="ar-SA"/>
        </w:rPr>
        <w:t>drepturile pe care le aveți în legătură cu aceste date</w:t>
      </w:r>
      <w:r w:rsidR="00D02CD9" w:rsidRPr="008F2820">
        <w:rPr>
          <w:rFonts w:ascii="Arial" w:eastAsia="Arial Unicode MS" w:hAnsi="Arial" w:cs="Times New Roman"/>
          <w:kern w:val="0"/>
          <w:sz w:val="21"/>
          <w:szCs w:val="21"/>
          <w:lang w:val="ro-RO" w:eastAsia="en-GB" w:bidi="ar-SA"/>
        </w:rPr>
        <w:t xml:space="preserve">, </w:t>
      </w:r>
      <w:r w:rsidR="00296052" w:rsidRPr="008F2820">
        <w:rPr>
          <w:rFonts w:ascii="Arial" w:eastAsia="Arial Unicode MS" w:hAnsi="Arial" w:cs="Times New Roman"/>
          <w:kern w:val="0"/>
          <w:sz w:val="21"/>
          <w:szCs w:val="21"/>
          <w:lang w:val="ro-RO" w:eastAsia="en-GB" w:bidi="ar-SA"/>
        </w:rPr>
        <w:t>și cui transferăm aceste date</w:t>
      </w:r>
      <w:r w:rsidR="00161D10" w:rsidRPr="008F2820">
        <w:rPr>
          <w:rFonts w:ascii="Arial" w:eastAsia="Arial Unicode MS" w:hAnsi="Arial" w:cs="Times New Roman"/>
          <w:kern w:val="0"/>
          <w:sz w:val="21"/>
          <w:szCs w:val="21"/>
          <w:lang w:val="ro-RO" w:eastAsia="en-GB" w:bidi="ar-SA"/>
        </w:rPr>
        <w:t xml:space="preserve">. </w:t>
      </w:r>
      <w:r w:rsidR="00D609A5" w:rsidRPr="008F2820">
        <w:rPr>
          <w:rFonts w:ascii="Arial" w:eastAsia="Arial Unicode MS" w:hAnsi="Arial" w:cs="Times New Roman"/>
          <w:kern w:val="0"/>
          <w:sz w:val="21"/>
          <w:szCs w:val="21"/>
          <w:lang w:val="ro-RO" w:eastAsia="en-GB" w:bidi="ar-SA"/>
        </w:rPr>
        <w:t xml:space="preserve">Suzuki Motor Corporation </w:t>
      </w:r>
      <w:r w:rsidR="00296052" w:rsidRPr="008F2820">
        <w:rPr>
          <w:rFonts w:ascii="Arial" w:eastAsia="Arial Unicode MS" w:hAnsi="Arial" w:cs="Times New Roman"/>
          <w:kern w:val="0"/>
          <w:sz w:val="21"/>
          <w:szCs w:val="21"/>
          <w:lang w:val="ro-RO" w:eastAsia="en-GB" w:bidi="ar-SA"/>
        </w:rPr>
        <w:t>și</w:t>
      </w:r>
      <w:r w:rsidR="00D609A5" w:rsidRPr="008F2820">
        <w:rPr>
          <w:rFonts w:ascii="Arial" w:eastAsia="Arial Unicode MS" w:hAnsi="Arial" w:cs="Times New Roman"/>
          <w:kern w:val="0"/>
          <w:sz w:val="21"/>
          <w:szCs w:val="21"/>
          <w:lang w:val="ro-RO" w:eastAsia="en-GB" w:bidi="ar-SA"/>
        </w:rPr>
        <w:t xml:space="preserve"> Magyar Suzuki Corporat</w:t>
      </w:r>
      <w:r w:rsidR="0067129C" w:rsidRPr="008F2820">
        <w:rPr>
          <w:rFonts w:ascii="Arial" w:eastAsia="Arial Unicode MS" w:hAnsi="Arial" w:cs="Times New Roman"/>
          <w:kern w:val="0"/>
          <w:sz w:val="21"/>
          <w:szCs w:val="21"/>
          <w:lang w:val="ro-RO" w:eastAsia="en-GB" w:bidi="ar-SA"/>
        </w:rPr>
        <w:t>ion</w:t>
      </w:r>
      <w:r w:rsidR="0067129C" w:rsidRPr="008F2820">
        <w:rPr>
          <w:lang w:val="ro-RO"/>
        </w:rPr>
        <w:t xml:space="preserve"> </w:t>
      </w:r>
      <w:r w:rsidR="0067129C" w:rsidRPr="008F2820">
        <w:rPr>
          <w:rFonts w:ascii="Arial" w:eastAsia="Arial Unicode MS" w:hAnsi="Arial" w:cs="Times New Roman"/>
          <w:kern w:val="0"/>
          <w:sz w:val="21"/>
          <w:szCs w:val="21"/>
          <w:lang w:val="ro-RO" w:eastAsia="en-GB" w:bidi="ar-SA"/>
        </w:rPr>
        <w:t>Ltd.</w:t>
      </w:r>
      <w:r w:rsidR="00D609A5" w:rsidRPr="008F2820">
        <w:rPr>
          <w:rFonts w:ascii="Arial" w:eastAsia="Arial Unicode MS" w:hAnsi="Arial" w:cs="Times New Roman"/>
          <w:kern w:val="0"/>
          <w:sz w:val="21"/>
          <w:szCs w:val="21"/>
          <w:lang w:val="ro-RO" w:eastAsia="en-GB" w:bidi="ar-SA"/>
        </w:rPr>
        <w:t xml:space="preserve"> </w:t>
      </w:r>
      <w:r w:rsidR="00AE5A73">
        <w:rPr>
          <w:rFonts w:ascii="Arial" w:eastAsia="Arial Unicode MS" w:hAnsi="Arial" w:cs="Times New Roman"/>
          <w:kern w:val="0"/>
          <w:sz w:val="21"/>
          <w:szCs w:val="21"/>
          <w:lang w:val="ro-RO" w:eastAsia="en-GB" w:bidi="ar-SA"/>
        </w:rPr>
        <w:t>s</w:t>
      </w:r>
      <w:r w:rsidR="005D08C6" w:rsidRPr="008F2820">
        <w:rPr>
          <w:rFonts w:ascii="Arial" w:eastAsia="Arial Unicode MS" w:hAnsi="Arial" w:cs="Times New Roman"/>
          <w:kern w:val="0"/>
          <w:sz w:val="21"/>
          <w:szCs w:val="21"/>
          <w:lang w:val="ro-RO" w:eastAsia="en-GB" w:bidi="ar-SA"/>
        </w:rPr>
        <w:t>unt operatori independenți de date cu caracter personal</w:t>
      </w:r>
      <w:r w:rsidR="00D609A5" w:rsidRPr="008F2820">
        <w:rPr>
          <w:rFonts w:ascii="Arial" w:eastAsia="Arial Unicode MS" w:hAnsi="Arial" w:cs="Times New Roman"/>
          <w:kern w:val="0"/>
          <w:sz w:val="21"/>
          <w:szCs w:val="21"/>
          <w:lang w:val="ro-RO" w:eastAsia="en-GB" w:bidi="ar-SA"/>
        </w:rPr>
        <w:t xml:space="preserve">. </w:t>
      </w:r>
      <w:r w:rsidR="005D08C6" w:rsidRPr="008F2820">
        <w:rPr>
          <w:rFonts w:ascii="Arial" w:eastAsia="Arial Unicode MS" w:hAnsi="Arial" w:cs="Times New Roman"/>
          <w:kern w:val="0"/>
          <w:sz w:val="21"/>
          <w:szCs w:val="21"/>
          <w:lang w:val="ro-RO" w:eastAsia="en-GB" w:bidi="ar-SA"/>
        </w:rPr>
        <w:t>Vă rugăm consultați secțiunea</w:t>
      </w:r>
      <w:r w:rsidR="002105E1" w:rsidRPr="008F2820">
        <w:rPr>
          <w:rFonts w:ascii="Arial" w:eastAsia="Arial Unicode MS" w:hAnsi="Arial" w:cs="Times New Roman"/>
          <w:kern w:val="0"/>
          <w:sz w:val="21"/>
          <w:szCs w:val="21"/>
          <w:lang w:val="ro-RO" w:eastAsia="en-GB" w:bidi="ar-SA"/>
        </w:rPr>
        <w:t xml:space="preserve"> </w:t>
      </w:r>
      <w:r w:rsidR="00933724" w:rsidRPr="008F2820">
        <w:rPr>
          <w:rFonts w:ascii="Arial" w:eastAsia="Arial Unicode MS" w:hAnsi="Arial" w:cs="Times New Roman"/>
          <w:kern w:val="0"/>
          <w:sz w:val="21"/>
          <w:szCs w:val="21"/>
          <w:lang w:val="ro-RO" w:eastAsia="en-GB" w:bidi="ar-SA"/>
        </w:rPr>
        <w:t>8</w:t>
      </w:r>
      <w:r w:rsidR="002105E1" w:rsidRPr="008F2820">
        <w:rPr>
          <w:rFonts w:ascii="Arial" w:eastAsia="Arial Unicode MS" w:hAnsi="Arial" w:cs="Times New Roman"/>
          <w:kern w:val="0"/>
          <w:sz w:val="21"/>
          <w:szCs w:val="21"/>
          <w:lang w:val="ro-RO" w:eastAsia="en-GB" w:bidi="ar-SA"/>
        </w:rPr>
        <w:t xml:space="preserve"> </w:t>
      </w:r>
      <w:r w:rsidR="005D08C6" w:rsidRPr="008F2820">
        <w:rPr>
          <w:rFonts w:ascii="Arial" w:eastAsia="Arial Unicode MS" w:hAnsi="Arial" w:cs="Times New Roman"/>
          <w:kern w:val="0"/>
          <w:sz w:val="21"/>
          <w:szCs w:val="21"/>
          <w:lang w:val="ro-RO" w:eastAsia="en-GB" w:bidi="ar-SA"/>
        </w:rPr>
        <w:t>de mai jos pentru detalii referitoare la modul cum ne puteți contacta</w:t>
      </w:r>
      <w:r w:rsidR="002105E1" w:rsidRPr="008F2820">
        <w:rPr>
          <w:rFonts w:ascii="Arial" w:eastAsia="Arial Unicode MS" w:hAnsi="Arial" w:cs="Times New Roman"/>
          <w:kern w:val="0"/>
          <w:sz w:val="21"/>
          <w:szCs w:val="21"/>
          <w:lang w:val="ro-RO" w:eastAsia="en-GB" w:bidi="ar-SA"/>
        </w:rPr>
        <w:t xml:space="preserve">. </w:t>
      </w:r>
    </w:p>
    <w:p w14:paraId="11B35191" w14:textId="77777777" w:rsidR="00BF585C" w:rsidRPr="008F2820" w:rsidRDefault="00BF585C" w:rsidP="00BF585C">
      <w:pPr>
        <w:widowControl/>
        <w:suppressAutoHyphens w:val="0"/>
        <w:snapToGrid w:val="0"/>
        <w:spacing w:line="264" w:lineRule="auto"/>
        <w:jc w:val="both"/>
        <w:rPr>
          <w:rFonts w:ascii="Arial" w:eastAsia="Arial Unicode MS" w:hAnsi="Arial" w:cs="Times New Roman"/>
          <w:kern w:val="0"/>
          <w:sz w:val="21"/>
          <w:szCs w:val="21"/>
          <w:lang w:val="ro-RO" w:eastAsia="en-GB" w:bidi="ar-SA"/>
        </w:rPr>
      </w:pPr>
    </w:p>
    <w:p w14:paraId="274CD0AA" w14:textId="5AF605E8" w:rsidR="00933724" w:rsidRPr="008F2820" w:rsidRDefault="009B7CFC" w:rsidP="00015545">
      <w:pPr>
        <w:pStyle w:val="Level1"/>
        <w:tabs>
          <w:tab w:val="clear" w:pos="709"/>
          <w:tab w:val="left" w:pos="566"/>
        </w:tabs>
        <w:ind w:left="567" w:hanging="567"/>
        <w:rPr>
          <w:b/>
          <w:bCs/>
          <w:lang w:val="ro-RO"/>
        </w:rPr>
      </w:pPr>
      <w:r w:rsidRPr="008F2820">
        <w:rPr>
          <w:b/>
          <w:bCs/>
          <w:lang w:val="ro-RO"/>
        </w:rPr>
        <w:t xml:space="preserve">Ce fel de date cu caracter personal putem </w:t>
      </w:r>
      <w:r w:rsidR="00177937" w:rsidRPr="008F2820">
        <w:rPr>
          <w:b/>
          <w:bCs/>
          <w:lang w:val="ro-RO"/>
        </w:rPr>
        <w:t>prelucr</w:t>
      </w:r>
      <w:r w:rsidR="00DD4CCD" w:rsidRPr="008F2820">
        <w:rPr>
          <w:b/>
          <w:bCs/>
          <w:lang w:val="ro-RO"/>
        </w:rPr>
        <w:t>a</w:t>
      </w:r>
      <w:r w:rsidR="002105E1" w:rsidRPr="008F2820">
        <w:rPr>
          <w:b/>
          <w:bCs/>
          <w:lang w:val="ro-RO"/>
        </w:rPr>
        <w:t>?</w:t>
      </w:r>
    </w:p>
    <w:p w14:paraId="48EDCAF2" w14:textId="6E049D3F" w:rsidR="00933724" w:rsidRPr="008F2820" w:rsidRDefault="009B7CFC" w:rsidP="00015545">
      <w:pPr>
        <w:pStyle w:val="Level2"/>
        <w:tabs>
          <w:tab w:val="clear" w:pos="709"/>
          <w:tab w:val="num" w:pos="566"/>
        </w:tabs>
        <w:ind w:left="567" w:hanging="567"/>
        <w:rPr>
          <w:lang w:val="ro-RO"/>
        </w:rPr>
      </w:pPr>
      <w:r w:rsidRPr="008F2820">
        <w:rPr>
          <w:lang w:val="ro-RO"/>
        </w:rPr>
        <w:t>Datele cu caracter personal reprezintă orice</w:t>
      </w:r>
      <w:r w:rsidR="002105E1" w:rsidRPr="008F2820">
        <w:rPr>
          <w:lang w:val="ro-RO"/>
        </w:rPr>
        <w:t xml:space="preserve"> informa</w:t>
      </w:r>
      <w:r w:rsidRPr="008F2820">
        <w:rPr>
          <w:lang w:val="ro-RO"/>
        </w:rPr>
        <w:t>ție care poate fi folosită</w:t>
      </w:r>
      <w:r w:rsidR="002105E1" w:rsidRPr="008F2820">
        <w:rPr>
          <w:lang w:val="ro-RO"/>
        </w:rPr>
        <w:t xml:space="preserve"> </w:t>
      </w:r>
      <w:r w:rsidRPr="008F2820">
        <w:rPr>
          <w:lang w:val="ro-RO"/>
        </w:rPr>
        <w:t>pentru a vă identifica</w:t>
      </w:r>
      <w:r w:rsidR="002105E1" w:rsidRPr="008F2820">
        <w:rPr>
          <w:lang w:val="ro-RO"/>
        </w:rPr>
        <w:t xml:space="preserve">. </w:t>
      </w:r>
      <w:r w:rsidR="00177937" w:rsidRPr="008F2820">
        <w:rPr>
          <w:lang w:val="ro-RO"/>
        </w:rPr>
        <w:t>Colectăm aceste date dintr-o varietate de surse</w:t>
      </w:r>
      <w:r w:rsidR="00161D10" w:rsidRPr="008F2820">
        <w:rPr>
          <w:lang w:val="ro-RO"/>
        </w:rPr>
        <w:t xml:space="preserve">, </w:t>
      </w:r>
      <w:r w:rsidR="00177937" w:rsidRPr="008F2820">
        <w:rPr>
          <w:lang w:val="ro-RO"/>
        </w:rPr>
        <w:t>inclusiv datele cu caracter personal pe ca</w:t>
      </w:r>
      <w:r w:rsidR="004A0CF3" w:rsidRPr="008F2820">
        <w:rPr>
          <w:lang w:val="ro-RO"/>
        </w:rPr>
        <w:t>r</w:t>
      </w:r>
      <w:r w:rsidR="00177937" w:rsidRPr="008F2820">
        <w:rPr>
          <w:lang w:val="ro-RO"/>
        </w:rPr>
        <w:t>e dumneavoastră ni le puneți direct la dispoziție</w:t>
      </w:r>
      <w:r w:rsidR="00B53C71" w:rsidRPr="008F2820">
        <w:rPr>
          <w:lang w:val="ro-RO"/>
        </w:rPr>
        <w:t xml:space="preserve">, </w:t>
      </w:r>
      <w:r w:rsidR="000259C9" w:rsidRPr="008F2820">
        <w:rPr>
          <w:lang w:val="ro-RO"/>
        </w:rPr>
        <w:t>dar și date cu caracter personal despre dumneavoastră pe care le colectăm de la terți</w:t>
      </w:r>
      <w:r w:rsidR="00B16C13" w:rsidRPr="008F2820">
        <w:rPr>
          <w:lang w:val="ro-RO"/>
        </w:rPr>
        <w:t xml:space="preserve">. </w:t>
      </w:r>
    </w:p>
    <w:p w14:paraId="658F80CD" w14:textId="258E2C74" w:rsidR="00161D10" w:rsidRPr="008F2820" w:rsidRDefault="009B7CFC" w:rsidP="00015545">
      <w:pPr>
        <w:pStyle w:val="Level2"/>
        <w:tabs>
          <w:tab w:val="clear" w:pos="709"/>
          <w:tab w:val="num" w:pos="566"/>
        </w:tabs>
        <w:ind w:left="567" w:hanging="567"/>
        <w:rPr>
          <w:lang w:val="ro-RO"/>
        </w:rPr>
      </w:pPr>
      <w:r w:rsidRPr="008F2820">
        <w:rPr>
          <w:lang w:val="ro-RO"/>
        </w:rPr>
        <w:t>Este posibil să trebuiască să colectăm anumite date cu caracter personal în temeiul unor prevederi legale</w:t>
      </w:r>
      <w:r w:rsidR="002105E1" w:rsidRPr="008F2820">
        <w:rPr>
          <w:lang w:val="ro-RO"/>
        </w:rPr>
        <w:t xml:space="preserve">, </w:t>
      </w:r>
      <w:r w:rsidRPr="008F2820">
        <w:rPr>
          <w:lang w:val="ro-RO"/>
        </w:rPr>
        <w:t>ori ca urmare a unei relații contractuale pe care o avem cu dumneavoastră</w:t>
      </w:r>
      <w:r w:rsidR="002105E1" w:rsidRPr="008F2820">
        <w:rPr>
          <w:lang w:val="ro-RO"/>
        </w:rPr>
        <w:t xml:space="preserve">. </w:t>
      </w:r>
      <w:r w:rsidRPr="008F2820">
        <w:rPr>
          <w:lang w:val="ro-RO"/>
        </w:rPr>
        <w:t>Refuzul de furnizare a acestor date poate împiedica sau întârzia îndeplinirea acestor obligații.</w:t>
      </w:r>
    </w:p>
    <w:p w14:paraId="4D4D1EF9" w14:textId="1DEC7648" w:rsidR="00933724" w:rsidRPr="008F2820" w:rsidRDefault="009B7CFC" w:rsidP="00015545">
      <w:pPr>
        <w:pStyle w:val="Level3"/>
        <w:tabs>
          <w:tab w:val="clear" w:pos="1417"/>
          <w:tab w:val="num" w:pos="1135"/>
        </w:tabs>
        <w:ind w:left="1134" w:hanging="425"/>
        <w:rPr>
          <w:b/>
          <w:bCs/>
          <w:lang w:val="ro-RO"/>
        </w:rPr>
      </w:pPr>
      <w:r w:rsidRPr="008F2820">
        <w:rPr>
          <w:b/>
          <w:bCs/>
          <w:lang w:val="ro-RO"/>
        </w:rPr>
        <w:t>Date cu caracter personal pe care ni le puneți la dispoziție</w:t>
      </w:r>
      <w:r w:rsidR="00B53C71" w:rsidRPr="008F2820">
        <w:rPr>
          <w:b/>
          <w:bCs/>
          <w:lang w:val="ro-RO"/>
        </w:rPr>
        <w:t xml:space="preserve">, </w:t>
      </w:r>
      <w:r w:rsidRPr="008F2820">
        <w:rPr>
          <w:b/>
          <w:bCs/>
          <w:lang w:val="ro-RO"/>
        </w:rPr>
        <w:t>și date cu caracter personal pe care le colectăm din alte surse</w:t>
      </w:r>
    </w:p>
    <w:p w14:paraId="22AA22E1" w14:textId="365E0714" w:rsidR="00933724" w:rsidRPr="008F2820" w:rsidRDefault="009B7CFC" w:rsidP="00015545">
      <w:pPr>
        <w:pStyle w:val="Level2"/>
        <w:tabs>
          <w:tab w:val="clear" w:pos="709"/>
          <w:tab w:val="num" w:pos="566"/>
        </w:tabs>
        <w:ind w:left="567" w:hanging="567"/>
        <w:rPr>
          <w:lang w:val="ro-RO"/>
        </w:rPr>
      </w:pPr>
      <w:r w:rsidRPr="008F2820">
        <w:rPr>
          <w:lang w:val="ro-RO"/>
        </w:rPr>
        <w:t xml:space="preserve">Colectăm date cu caracter personal atunci când dumneavoastră </w:t>
      </w:r>
      <w:r w:rsidR="007C21B2" w:rsidRPr="008F2820">
        <w:rPr>
          <w:lang w:val="ro-RO"/>
        </w:rPr>
        <w:t xml:space="preserve">ni </w:t>
      </w:r>
      <w:r w:rsidRPr="008F2820">
        <w:rPr>
          <w:lang w:val="ro-RO"/>
        </w:rPr>
        <w:t xml:space="preserve">le furnizați direct, </w:t>
      </w:r>
      <w:r w:rsidR="007C21B2" w:rsidRPr="008F2820">
        <w:rPr>
          <w:lang w:val="ro-RO"/>
        </w:rPr>
        <w:t xml:space="preserve">cât </w:t>
      </w:r>
      <w:r w:rsidRPr="008F2820">
        <w:rPr>
          <w:lang w:val="ro-RO"/>
        </w:rPr>
        <w:t>și prin intermediul unor surse terțe.</w:t>
      </w:r>
      <w:r w:rsidR="002105E1" w:rsidRPr="008F2820">
        <w:rPr>
          <w:lang w:val="ro-RO"/>
        </w:rPr>
        <w:t xml:space="preserve"> </w:t>
      </w:r>
      <w:r w:rsidRPr="008F2820">
        <w:rPr>
          <w:lang w:val="ro-RO"/>
        </w:rPr>
        <w:t xml:space="preserve">Aceste date includ </w:t>
      </w:r>
      <w:r w:rsidR="008F6724" w:rsidRPr="008F2820">
        <w:rPr>
          <w:lang w:val="ro-RO"/>
        </w:rPr>
        <w:t xml:space="preserve">identificatori direcți, cum sunt numele dumneavoastră și datele de contact, dar și identificatori indirecți pe care îi colectăm prin intermediul </w:t>
      </w:r>
      <w:r w:rsidR="001770A3" w:rsidRPr="008F2820">
        <w:rPr>
          <w:lang w:val="ro-RO"/>
        </w:rPr>
        <w:t>dispozitivului electronic și/sau Vehic</w:t>
      </w:r>
      <w:r w:rsidR="00F66D06">
        <w:rPr>
          <w:lang w:val="ro-RO"/>
        </w:rPr>
        <w:t>u</w:t>
      </w:r>
      <w:r w:rsidR="001770A3" w:rsidRPr="008F2820">
        <w:rPr>
          <w:lang w:val="ro-RO"/>
        </w:rPr>
        <w:t xml:space="preserve">lului Înregistrat pe care le folosiți pentru a accesa Serviciile </w:t>
      </w:r>
      <w:r w:rsidR="001770A3" w:rsidRPr="008F2820">
        <w:rPr>
          <w:lang w:val="ro-RO"/>
        </w:rPr>
        <w:lastRenderedPageBreak/>
        <w:t>Conectate</w:t>
      </w:r>
      <w:r w:rsidR="00C7615F" w:rsidRPr="008F2820">
        <w:rPr>
          <w:lang w:val="ro-RO"/>
        </w:rPr>
        <w:t>.</w:t>
      </w:r>
      <w:r w:rsidR="002105E1" w:rsidRPr="008F2820">
        <w:rPr>
          <w:lang w:val="ro-RO"/>
        </w:rPr>
        <w:t xml:space="preserve"> </w:t>
      </w:r>
      <w:r w:rsidR="007C21B2" w:rsidRPr="008F2820">
        <w:rPr>
          <w:lang w:val="ro-RO"/>
        </w:rPr>
        <w:t>De exemplu</w:t>
      </w:r>
      <w:r w:rsidR="00B53C71" w:rsidRPr="008F2820">
        <w:rPr>
          <w:lang w:val="ro-RO"/>
        </w:rPr>
        <w:t xml:space="preserve">, </w:t>
      </w:r>
      <w:r w:rsidR="007C21B2" w:rsidRPr="008F2820">
        <w:rPr>
          <w:lang w:val="ro-RO"/>
        </w:rPr>
        <w:t>vom prelucra datele cu caracter personal</w:t>
      </w:r>
      <w:r w:rsidR="00B53C71" w:rsidRPr="008F2820">
        <w:rPr>
          <w:lang w:val="ro-RO"/>
        </w:rPr>
        <w:t xml:space="preserve"> </w:t>
      </w:r>
      <w:r w:rsidR="007C21B2" w:rsidRPr="008F2820">
        <w:rPr>
          <w:lang w:val="ro-RO"/>
        </w:rPr>
        <w:t>pe care le puneți la dispoziție atunci când vă înregistrați ca utilizator de cont</w:t>
      </w:r>
      <w:r w:rsidR="00B53C71" w:rsidRPr="008F2820">
        <w:rPr>
          <w:lang w:val="ro-RO"/>
        </w:rPr>
        <w:t xml:space="preserve"> Suzuki Connect </w:t>
      </w:r>
      <w:r w:rsidR="007C21B2" w:rsidRPr="008F2820">
        <w:rPr>
          <w:lang w:val="ro-RO"/>
        </w:rPr>
        <w:t>prin intermediul Aplicației</w:t>
      </w:r>
      <w:r w:rsidR="006817A1" w:rsidRPr="008F2820">
        <w:rPr>
          <w:lang w:val="ro-RO"/>
        </w:rPr>
        <w:t>.</w:t>
      </w:r>
      <w:r w:rsidR="00370359" w:rsidRPr="008F2820">
        <w:rPr>
          <w:lang w:val="ro-RO"/>
        </w:rPr>
        <w:t xml:space="preserve"> </w:t>
      </w:r>
      <w:r w:rsidR="00C60CE6" w:rsidRPr="008F2820">
        <w:rPr>
          <w:lang w:val="ro-RO"/>
        </w:rPr>
        <w:t>Acest lu</w:t>
      </w:r>
      <w:r w:rsidR="00926C85">
        <w:rPr>
          <w:lang w:val="ro-RO"/>
        </w:rPr>
        <w:t>c</w:t>
      </w:r>
      <w:r w:rsidR="00C60CE6" w:rsidRPr="008F2820">
        <w:rPr>
          <w:lang w:val="ro-RO"/>
        </w:rPr>
        <w:t>ru poate include de asemenea colectarea de date personale ca urmare a utilizării Serviciilor Conectate</w:t>
      </w:r>
      <w:r w:rsidR="006817A1" w:rsidRPr="008F2820">
        <w:rPr>
          <w:lang w:val="ro-RO"/>
        </w:rPr>
        <w:t xml:space="preserve">, </w:t>
      </w:r>
      <w:r w:rsidR="00C60CE6" w:rsidRPr="008F2820">
        <w:rPr>
          <w:lang w:val="ro-RO"/>
        </w:rPr>
        <w:t>cum sunt datele despre locație și istoricul de conducere</w:t>
      </w:r>
      <w:r w:rsidR="006817A1" w:rsidRPr="008F2820">
        <w:rPr>
          <w:lang w:val="ro-RO"/>
        </w:rPr>
        <w:t xml:space="preserve">. </w:t>
      </w:r>
    </w:p>
    <w:p w14:paraId="7408E535" w14:textId="1E2C8FCD" w:rsidR="00370359" w:rsidRPr="008F2820" w:rsidRDefault="009B7CFC" w:rsidP="00015545">
      <w:pPr>
        <w:pStyle w:val="Level2"/>
        <w:tabs>
          <w:tab w:val="clear" w:pos="709"/>
          <w:tab w:val="num" w:pos="566"/>
        </w:tabs>
        <w:ind w:left="567" w:hanging="567"/>
        <w:rPr>
          <w:lang w:val="ro-RO"/>
        </w:rPr>
      </w:pPr>
      <w:r w:rsidRPr="008F2820">
        <w:rPr>
          <w:lang w:val="ro-RO"/>
        </w:rPr>
        <w:t>Vom colecta, de asemenea, datele dumneavoastră cu caracter personal</w:t>
      </w:r>
      <w:r w:rsidR="002105E1" w:rsidRPr="008F2820">
        <w:rPr>
          <w:lang w:val="ro-RO"/>
        </w:rPr>
        <w:t xml:space="preserve"> </w:t>
      </w:r>
      <w:r w:rsidRPr="008F2820">
        <w:rPr>
          <w:lang w:val="ro-RO"/>
        </w:rPr>
        <w:t>din alte surse</w:t>
      </w:r>
      <w:r w:rsidR="002105E1" w:rsidRPr="008F2820">
        <w:rPr>
          <w:lang w:val="ro-RO"/>
        </w:rPr>
        <w:t xml:space="preserve">, </w:t>
      </w:r>
      <w:r w:rsidRPr="008F2820">
        <w:rPr>
          <w:lang w:val="ro-RO"/>
        </w:rPr>
        <w:t>de exemplu, de la dealer</w:t>
      </w:r>
      <w:r w:rsidR="009B1F64" w:rsidRPr="008F2820">
        <w:rPr>
          <w:lang w:val="ro-RO"/>
        </w:rPr>
        <w:t>ul de la care ați achiziționat Vehic</w:t>
      </w:r>
      <w:r w:rsidR="00F66D06">
        <w:rPr>
          <w:lang w:val="ro-RO"/>
        </w:rPr>
        <w:t>u</w:t>
      </w:r>
      <w:r w:rsidR="009B1F64" w:rsidRPr="008F2820">
        <w:rPr>
          <w:lang w:val="ro-RO"/>
        </w:rPr>
        <w:t xml:space="preserve">lul Înregistrat, sau de la alți distribuitori sau furnizori de servicii terți. </w:t>
      </w:r>
    </w:p>
    <w:p w14:paraId="144E096F" w14:textId="11AB93B6" w:rsidR="00933724" w:rsidRPr="008F2820" w:rsidRDefault="009B7CFC" w:rsidP="00015545">
      <w:pPr>
        <w:pStyle w:val="Level3"/>
        <w:numPr>
          <w:ilvl w:val="2"/>
          <w:numId w:val="23"/>
        </w:numPr>
        <w:tabs>
          <w:tab w:val="clear" w:pos="1417"/>
          <w:tab w:val="num" w:pos="1135"/>
        </w:tabs>
        <w:ind w:left="1134" w:hanging="425"/>
        <w:rPr>
          <w:b/>
          <w:lang w:val="ro-RO"/>
        </w:rPr>
      </w:pPr>
      <w:r w:rsidRPr="008F2820">
        <w:rPr>
          <w:b/>
          <w:lang w:val="ro-RO"/>
        </w:rPr>
        <w:t>T</w:t>
      </w:r>
      <w:r w:rsidR="009B1F64" w:rsidRPr="008F2820">
        <w:rPr>
          <w:b/>
          <w:lang w:val="ro-RO"/>
        </w:rPr>
        <w:t>ipuri de date pe care le prelucrăm</w:t>
      </w:r>
      <w:r w:rsidRPr="008F2820">
        <w:rPr>
          <w:b/>
          <w:lang w:val="ro-RO"/>
        </w:rPr>
        <w:t xml:space="preserve"> </w:t>
      </w:r>
    </w:p>
    <w:p w14:paraId="10CC9F73" w14:textId="700E784D" w:rsidR="00370359" w:rsidRPr="008F2820" w:rsidRDefault="009B7CFC" w:rsidP="00015545">
      <w:pPr>
        <w:pStyle w:val="Level2"/>
        <w:tabs>
          <w:tab w:val="clear" w:pos="709"/>
          <w:tab w:val="num" w:pos="566"/>
        </w:tabs>
        <w:ind w:left="567" w:hanging="567"/>
        <w:rPr>
          <w:lang w:val="ro-RO"/>
        </w:rPr>
      </w:pPr>
      <w:r w:rsidRPr="008F2820">
        <w:rPr>
          <w:lang w:val="ro-RO"/>
        </w:rPr>
        <w:t xml:space="preserve">Categoriile de date cu caracter personal pe care le prelucrăm pot include toate tipurile de date pe care ni le puneți la dispoziție prin utilizarea Serviciilor Conectate, sau pe care le colectăm de la dumneavoastră ori de la terți așa cum este descris în prezenta Politică. </w:t>
      </w:r>
      <w:r w:rsidR="00F3350C" w:rsidRPr="008F2820">
        <w:rPr>
          <w:lang w:val="ro-RO"/>
        </w:rPr>
        <w:t>Exemple de date cu caracter personal pe care le prelucrăm includ:</w:t>
      </w:r>
      <w:r w:rsidR="002105E1" w:rsidRPr="008F2820">
        <w:rPr>
          <w:lang w:val="ro-RO"/>
        </w:rPr>
        <w:t xml:space="preserve"> </w:t>
      </w:r>
    </w:p>
    <w:p w14:paraId="150DB421" w14:textId="766B6845" w:rsidR="0071787B" w:rsidRPr="008F2820" w:rsidRDefault="009B7CFC" w:rsidP="00015545">
      <w:pPr>
        <w:pStyle w:val="Level4"/>
        <w:tabs>
          <w:tab w:val="clear" w:pos="2126"/>
          <w:tab w:val="num" w:pos="1702"/>
        </w:tabs>
        <w:ind w:left="1701" w:hanging="567"/>
        <w:rPr>
          <w:lang w:val="ro-RO"/>
        </w:rPr>
      </w:pPr>
      <w:r w:rsidRPr="008F2820">
        <w:rPr>
          <w:b/>
          <w:bCs/>
          <w:lang w:val="ro-RO"/>
        </w:rPr>
        <w:t>Detalii personale și de contact</w:t>
      </w:r>
      <w:r w:rsidR="002105E1" w:rsidRPr="008F2820">
        <w:rPr>
          <w:lang w:val="ro-RO"/>
        </w:rPr>
        <w:t xml:space="preserve"> – </w:t>
      </w:r>
      <w:r w:rsidRPr="008F2820">
        <w:rPr>
          <w:lang w:val="ro-RO"/>
        </w:rPr>
        <w:t>cum sunt numele</w:t>
      </w:r>
      <w:r w:rsidR="002105E1" w:rsidRPr="008F2820">
        <w:rPr>
          <w:lang w:val="ro-RO"/>
        </w:rPr>
        <w:t xml:space="preserve">, </w:t>
      </w:r>
      <w:r w:rsidRPr="008F2820">
        <w:rPr>
          <w:lang w:val="ro-RO"/>
        </w:rPr>
        <w:t>adresa poștală și de email</w:t>
      </w:r>
      <w:r w:rsidR="002105E1" w:rsidRPr="008F2820">
        <w:rPr>
          <w:lang w:val="ro-RO"/>
        </w:rPr>
        <w:t xml:space="preserve">, </w:t>
      </w:r>
      <w:r w:rsidRPr="008F2820">
        <w:rPr>
          <w:lang w:val="ro-RO"/>
        </w:rPr>
        <w:t>numărul de telefon</w:t>
      </w:r>
      <w:r w:rsidR="002105E1" w:rsidRPr="008F2820">
        <w:rPr>
          <w:lang w:val="ro-RO"/>
        </w:rPr>
        <w:t xml:space="preserve">, </w:t>
      </w:r>
      <w:r w:rsidRPr="008F2820">
        <w:rPr>
          <w:lang w:val="ro-RO"/>
        </w:rPr>
        <w:t>și naționalitatea</w:t>
      </w:r>
      <w:r w:rsidR="002105E1" w:rsidRPr="008F2820">
        <w:rPr>
          <w:lang w:val="ro-RO"/>
        </w:rPr>
        <w:t xml:space="preserve">. </w:t>
      </w:r>
    </w:p>
    <w:p w14:paraId="49C4160D" w14:textId="0C1B7D9A" w:rsidR="00D340AB" w:rsidRPr="008F2820" w:rsidRDefault="009B7CFC" w:rsidP="00015545">
      <w:pPr>
        <w:pStyle w:val="Level4"/>
        <w:tabs>
          <w:tab w:val="clear" w:pos="2126"/>
          <w:tab w:val="num" w:pos="1702"/>
        </w:tabs>
        <w:ind w:left="1701" w:hanging="567"/>
        <w:rPr>
          <w:lang w:val="ro-RO"/>
        </w:rPr>
      </w:pPr>
      <w:r w:rsidRPr="008F2820">
        <w:rPr>
          <w:b/>
          <w:bCs/>
          <w:lang w:val="ro-RO"/>
        </w:rPr>
        <w:t xml:space="preserve">Informații referitoare la dispozitiv și de natură electronică </w:t>
      </w:r>
      <w:r w:rsidR="007C5589" w:rsidRPr="008F2820">
        <w:rPr>
          <w:lang w:val="ro-RO"/>
        </w:rPr>
        <w:t xml:space="preserve">– </w:t>
      </w:r>
      <w:r w:rsidRPr="008F2820">
        <w:rPr>
          <w:lang w:val="ro-RO"/>
        </w:rPr>
        <w:t>cum sunt adresa</w:t>
      </w:r>
      <w:r w:rsidR="007C5589" w:rsidRPr="008F2820">
        <w:rPr>
          <w:lang w:val="ro-RO"/>
        </w:rPr>
        <w:t xml:space="preserve"> IP </w:t>
      </w:r>
      <w:r w:rsidRPr="008F2820">
        <w:rPr>
          <w:lang w:val="ro-RO"/>
        </w:rPr>
        <w:t>a telefonului inteligent pe care se află instalată Aplicația</w:t>
      </w:r>
      <w:r w:rsidR="007C5589" w:rsidRPr="008F2820">
        <w:rPr>
          <w:lang w:val="ro-RO"/>
        </w:rPr>
        <w:t xml:space="preserve">, </w:t>
      </w:r>
      <w:r w:rsidRPr="008F2820">
        <w:rPr>
          <w:lang w:val="ro-RO"/>
        </w:rPr>
        <w:t>tipul de dispozitiv</w:t>
      </w:r>
      <w:r w:rsidR="002105E1" w:rsidRPr="008F2820">
        <w:rPr>
          <w:lang w:val="ro-RO"/>
        </w:rPr>
        <w:t>,</w:t>
      </w:r>
      <w:r w:rsidR="0079742B" w:rsidRPr="008F2820">
        <w:rPr>
          <w:lang w:val="ro-RO"/>
        </w:rPr>
        <w:t xml:space="preserve"> </w:t>
      </w:r>
      <w:r w:rsidRPr="008F2820">
        <w:rPr>
          <w:lang w:val="ro-RO"/>
        </w:rPr>
        <w:t>numărul de identificare al dispozitivului</w:t>
      </w:r>
      <w:r w:rsidR="0079742B" w:rsidRPr="008F2820">
        <w:rPr>
          <w:lang w:val="ro-RO"/>
        </w:rPr>
        <w:t xml:space="preserve">, </w:t>
      </w:r>
      <w:r w:rsidRPr="008F2820">
        <w:rPr>
          <w:lang w:val="ro-RO"/>
        </w:rPr>
        <w:t xml:space="preserve">versiunea </w:t>
      </w:r>
      <w:r w:rsidR="00091019" w:rsidRPr="008F2820">
        <w:rPr>
          <w:lang w:val="ro-RO"/>
        </w:rPr>
        <w:t>sistemului de operare</w:t>
      </w:r>
      <w:r w:rsidR="0079742B" w:rsidRPr="008F2820">
        <w:rPr>
          <w:lang w:val="ro-RO"/>
        </w:rPr>
        <w:t xml:space="preserve"> </w:t>
      </w:r>
      <w:r w:rsidRPr="008F2820">
        <w:rPr>
          <w:lang w:val="ro-RO"/>
        </w:rPr>
        <w:t>a dispozitivului dumneavoastră</w:t>
      </w:r>
      <w:r w:rsidR="002105E1" w:rsidRPr="008F2820">
        <w:rPr>
          <w:lang w:val="ro-RO"/>
        </w:rPr>
        <w:t xml:space="preserve"> </w:t>
      </w:r>
      <w:r w:rsidRPr="008F2820">
        <w:rPr>
          <w:lang w:val="ro-RO"/>
        </w:rPr>
        <w:t>și informațiile</w:t>
      </w:r>
      <w:r w:rsidR="007C5589" w:rsidRPr="008F2820">
        <w:rPr>
          <w:lang w:val="ro-RO"/>
        </w:rPr>
        <w:t xml:space="preserve"> GPS </w:t>
      </w:r>
      <w:r w:rsidRPr="008F2820">
        <w:rPr>
          <w:lang w:val="ro-RO"/>
        </w:rPr>
        <w:t>a</w:t>
      </w:r>
      <w:r w:rsidR="00E428CD">
        <w:rPr>
          <w:lang w:val="ro-RO"/>
        </w:rPr>
        <w:t>le</w:t>
      </w:r>
      <w:r w:rsidRPr="008F2820">
        <w:rPr>
          <w:lang w:val="ro-RO"/>
        </w:rPr>
        <w:t xml:space="preserve"> Vehic</w:t>
      </w:r>
      <w:r w:rsidR="00F66D06">
        <w:rPr>
          <w:lang w:val="ro-RO"/>
        </w:rPr>
        <w:t>u</w:t>
      </w:r>
      <w:r w:rsidRPr="008F2820">
        <w:rPr>
          <w:lang w:val="ro-RO"/>
        </w:rPr>
        <w:t>lului dumneavoastră Întregistrat</w:t>
      </w:r>
      <w:r w:rsidR="007C5589" w:rsidRPr="008F2820">
        <w:rPr>
          <w:lang w:val="ro-RO"/>
        </w:rPr>
        <w:t>.</w:t>
      </w:r>
      <w:r w:rsidR="00855EFE" w:rsidRPr="008F2820">
        <w:rPr>
          <w:lang w:val="ro-RO"/>
        </w:rPr>
        <w:t xml:space="preserve"> </w:t>
      </w:r>
    </w:p>
    <w:p w14:paraId="028ED62E" w14:textId="35575A69" w:rsidR="00745640" w:rsidRPr="008F2820" w:rsidRDefault="009B7CFC" w:rsidP="00015545">
      <w:pPr>
        <w:pStyle w:val="Level4"/>
        <w:tabs>
          <w:tab w:val="clear" w:pos="2126"/>
          <w:tab w:val="num" w:pos="1702"/>
        </w:tabs>
        <w:ind w:left="1701" w:hanging="567"/>
        <w:rPr>
          <w:lang w:val="ro-RO"/>
        </w:rPr>
      </w:pPr>
      <w:r w:rsidRPr="008F2820">
        <w:rPr>
          <w:b/>
          <w:bCs/>
          <w:lang w:val="ro-RO"/>
        </w:rPr>
        <w:t>Infomații despre Vehic</w:t>
      </w:r>
      <w:r w:rsidR="00F66D06">
        <w:rPr>
          <w:b/>
          <w:bCs/>
          <w:lang w:val="ro-RO"/>
        </w:rPr>
        <w:t>u</w:t>
      </w:r>
      <w:r w:rsidRPr="008F2820">
        <w:rPr>
          <w:b/>
          <w:bCs/>
          <w:lang w:val="ro-RO"/>
        </w:rPr>
        <w:t>l</w:t>
      </w:r>
      <w:r w:rsidR="002105E1" w:rsidRPr="008F2820">
        <w:rPr>
          <w:lang w:val="ro-RO"/>
        </w:rPr>
        <w:t xml:space="preserve"> – </w:t>
      </w:r>
      <w:r w:rsidR="008778D6" w:rsidRPr="008F2820">
        <w:rPr>
          <w:lang w:val="ro-RO"/>
        </w:rPr>
        <w:t>cum sunt</w:t>
      </w:r>
      <w:r w:rsidR="002105E1" w:rsidRPr="008F2820">
        <w:rPr>
          <w:lang w:val="ro-RO"/>
        </w:rPr>
        <w:t xml:space="preserve"> </w:t>
      </w:r>
      <w:r w:rsidR="0057770D" w:rsidRPr="008F2820">
        <w:rPr>
          <w:lang w:val="ro-RO"/>
        </w:rPr>
        <w:t>numărul de identificare al autovehic</w:t>
      </w:r>
      <w:r w:rsidR="00F66D06">
        <w:rPr>
          <w:lang w:val="ro-RO"/>
        </w:rPr>
        <w:t>u</w:t>
      </w:r>
      <w:r w:rsidR="0057770D" w:rsidRPr="008F2820">
        <w:rPr>
          <w:lang w:val="ro-RO"/>
        </w:rPr>
        <w:t>lului (</w:t>
      </w:r>
      <w:r w:rsidR="002105E1" w:rsidRPr="008F2820">
        <w:rPr>
          <w:lang w:val="ro-RO"/>
        </w:rPr>
        <w:t>VIN</w:t>
      </w:r>
      <w:r w:rsidR="0057770D" w:rsidRPr="008F2820">
        <w:rPr>
          <w:lang w:val="ro-RO"/>
        </w:rPr>
        <w:t>)</w:t>
      </w:r>
      <w:r w:rsidR="002105E1" w:rsidRPr="008F2820">
        <w:rPr>
          <w:lang w:val="ro-RO"/>
        </w:rPr>
        <w:t xml:space="preserve">, </w:t>
      </w:r>
      <w:r w:rsidR="008778D6" w:rsidRPr="008F2820">
        <w:rPr>
          <w:lang w:val="ro-RO"/>
        </w:rPr>
        <w:t>tipul/marca</w:t>
      </w:r>
      <w:r w:rsidR="002105E1" w:rsidRPr="008F2820">
        <w:rPr>
          <w:lang w:val="ro-RO"/>
        </w:rPr>
        <w:t xml:space="preserve">, </w:t>
      </w:r>
      <w:r w:rsidR="0057770D" w:rsidRPr="008F2820">
        <w:rPr>
          <w:lang w:val="ro-RO"/>
        </w:rPr>
        <w:t>numărul de înmatriculare</w:t>
      </w:r>
      <w:r w:rsidR="00C63A82" w:rsidRPr="008F2820">
        <w:rPr>
          <w:lang w:val="ro-RO"/>
        </w:rPr>
        <w:t xml:space="preserve">, </w:t>
      </w:r>
      <w:r w:rsidR="0057770D" w:rsidRPr="008F2820">
        <w:rPr>
          <w:lang w:val="ro-RO"/>
        </w:rPr>
        <w:t xml:space="preserve">informații de diagnostic </w:t>
      </w:r>
      <w:r w:rsidR="00F507B2">
        <w:rPr>
          <w:lang w:val="ro-RO"/>
        </w:rPr>
        <w:t xml:space="preserve">de </w:t>
      </w:r>
      <w:r w:rsidR="0057770D" w:rsidRPr="008F2820">
        <w:rPr>
          <w:lang w:val="ro-RO"/>
        </w:rPr>
        <w:t>la bordul autovehic</w:t>
      </w:r>
      <w:r w:rsidR="00F66D06">
        <w:rPr>
          <w:lang w:val="ro-RO"/>
        </w:rPr>
        <w:t>u</w:t>
      </w:r>
      <w:r w:rsidR="0057770D" w:rsidRPr="008F2820">
        <w:rPr>
          <w:lang w:val="ro-RO"/>
        </w:rPr>
        <w:t>lului,</w:t>
      </w:r>
      <w:r w:rsidR="007F04DD" w:rsidRPr="008F2820">
        <w:rPr>
          <w:lang w:val="ro-RO"/>
        </w:rPr>
        <w:t xml:space="preserve"> </w:t>
      </w:r>
      <w:r w:rsidR="0057770D" w:rsidRPr="008F2820">
        <w:rPr>
          <w:lang w:val="ro-RO"/>
        </w:rPr>
        <w:t>și informații referitoare la condus</w:t>
      </w:r>
      <w:r w:rsidR="00AB50C4" w:rsidRPr="008F2820">
        <w:rPr>
          <w:lang w:val="ro-RO"/>
        </w:rPr>
        <w:t xml:space="preserve">, </w:t>
      </w:r>
      <w:r w:rsidR="0057770D" w:rsidRPr="008F2820">
        <w:rPr>
          <w:lang w:val="ro-RO"/>
        </w:rPr>
        <w:t>inclusiv modul de frânare și accelerare</w:t>
      </w:r>
      <w:r w:rsidR="00461FD7" w:rsidRPr="008F2820">
        <w:rPr>
          <w:lang w:val="ro-RO"/>
        </w:rPr>
        <w:t xml:space="preserve">, </w:t>
      </w:r>
      <w:r w:rsidR="0057770D" w:rsidRPr="008F2820">
        <w:rPr>
          <w:lang w:val="ro-RO"/>
        </w:rPr>
        <w:t>kilometraj</w:t>
      </w:r>
      <w:r w:rsidR="00461FD7" w:rsidRPr="008F2820">
        <w:rPr>
          <w:lang w:val="ro-RO"/>
        </w:rPr>
        <w:t xml:space="preserve">, </w:t>
      </w:r>
      <w:r w:rsidR="0057770D" w:rsidRPr="008F2820">
        <w:rPr>
          <w:lang w:val="ro-RO"/>
        </w:rPr>
        <w:t>viteza motorului</w:t>
      </w:r>
      <w:r w:rsidR="00C708AC" w:rsidRPr="008F2820">
        <w:rPr>
          <w:lang w:val="ro-RO"/>
        </w:rPr>
        <w:t xml:space="preserve">, </w:t>
      </w:r>
      <w:r w:rsidR="0057770D" w:rsidRPr="008F2820">
        <w:rPr>
          <w:lang w:val="ro-RO"/>
        </w:rPr>
        <w:t>viteza vehic</w:t>
      </w:r>
      <w:r w:rsidR="00F66D06">
        <w:rPr>
          <w:lang w:val="ro-RO"/>
        </w:rPr>
        <w:t>u</w:t>
      </w:r>
      <w:r w:rsidR="0057770D" w:rsidRPr="008F2820">
        <w:rPr>
          <w:lang w:val="ro-RO"/>
        </w:rPr>
        <w:t>lului și consumul mediu de combustibil.</w:t>
      </w:r>
    </w:p>
    <w:p w14:paraId="3CBB53F0" w14:textId="3858791B" w:rsidR="00933724" w:rsidRPr="008F2820" w:rsidRDefault="009B7CFC" w:rsidP="00015545">
      <w:pPr>
        <w:pStyle w:val="Level4"/>
        <w:tabs>
          <w:tab w:val="clear" w:pos="2126"/>
          <w:tab w:val="num" w:pos="1702"/>
        </w:tabs>
        <w:ind w:left="1701" w:hanging="567"/>
        <w:rPr>
          <w:lang w:val="ro-RO"/>
        </w:rPr>
      </w:pPr>
      <w:r w:rsidRPr="008F2820">
        <w:rPr>
          <w:b/>
          <w:bCs/>
          <w:lang w:val="ro-RO"/>
        </w:rPr>
        <w:t>Informații referitoare la întreținerea Vehic</w:t>
      </w:r>
      <w:r w:rsidR="00F66D06">
        <w:rPr>
          <w:b/>
          <w:bCs/>
          <w:lang w:val="ro-RO"/>
        </w:rPr>
        <w:t>u</w:t>
      </w:r>
      <w:r w:rsidRPr="008F2820">
        <w:rPr>
          <w:b/>
          <w:bCs/>
          <w:lang w:val="ro-RO"/>
        </w:rPr>
        <w:t xml:space="preserve">lului </w:t>
      </w:r>
      <w:r w:rsidR="00855EFE" w:rsidRPr="008F2820">
        <w:rPr>
          <w:b/>
          <w:bCs/>
          <w:lang w:val="ro-RO"/>
        </w:rPr>
        <w:t xml:space="preserve">– </w:t>
      </w:r>
      <w:r w:rsidRPr="008F2820">
        <w:rPr>
          <w:lang w:val="ro-RO"/>
        </w:rPr>
        <w:t>cum sunt istori</w:t>
      </w:r>
      <w:r w:rsidR="00090C71" w:rsidRPr="008F2820">
        <w:rPr>
          <w:lang w:val="ro-RO"/>
        </w:rPr>
        <w:t>cul</w:t>
      </w:r>
      <w:r w:rsidRPr="008F2820">
        <w:rPr>
          <w:lang w:val="ro-RO"/>
        </w:rPr>
        <w:t xml:space="preserve"> de </w:t>
      </w:r>
      <w:r w:rsidR="00090C71" w:rsidRPr="008F2820">
        <w:rPr>
          <w:lang w:val="ro-RO"/>
        </w:rPr>
        <w:t>revizie, service, înlocuire piese pentru Vehic</w:t>
      </w:r>
      <w:r w:rsidR="00F66D06">
        <w:rPr>
          <w:lang w:val="ro-RO"/>
        </w:rPr>
        <w:t>u</w:t>
      </w:r>
      <w:r w:rsidR="00090C71" w:rsidRPr="008F2820">
        <w:rPr>
          <w:lang w:val="ro-RO"/>
        </w:rPr>
        <w:t>lul dumneavoastră Înregistrat</w:t>
      </w:r>
      <w:r w:rsidR="002105E1" w:rsidRPr="008F2820">
        <w:rPr>
          <w:lang w:val="ro-RO"/>
        </w:rPr>
        <w:t>.</w:t>
      </w:r>
      <w:r w:rsidR="00BF334A" w:rsidRPr="008F2820">
        <w:rPr>
          <w:lang w:val="ro-RO"/>
        </w:rPr>
        <w:t xml:space="preserve"> </w:t>
      </w:r>
    </w:p>
    <w:p w14:paraId="251C56D9" w14:textId="12C93E46" w:rsidR="00933724" w:rsidRPr="008F2820" w:rsidRDefault="009B7CFC" w:rsidP="00015545">
      <w:pPr>
        <w:pStyle w:val="Level4"/>
        <w:tabs>
          <w:tab w:val="clear" w:pos="2126"/>
          <w:tab w:val="num" w:pos="1702"/>
        </w:tabs>
        <w:ind w:left="1701" w:hanging="567"/>
        <w:rPr>
          <w:lang w:val="ro-RO"/>
        </w:rPr>
      </w:pPr>
      <w:r w:rsidRPr="008F2820">
        <w:rPr>
          <w:b/>
          <w:bCs/>
          <w:lang w:val="ro-RO"/>
        </w:rPr>
        <w:t xml:space="preserve">Detalii de autentificare </w:t>
      </w:r>
      <w:r w:rsidR="002105E1" w:rsidRPr="008F2820">
        <w:rPr>
          <w:lang w:val="ro-RO"/>
        </w:rPr>
        <w:t xml:space="preserve">– </w:t>
      </w:r>
      <w:r w:rsidRPr="008F2820">
        <w:rPr>
          <w:lang w:val="ro-RO"/>
        </w:rPr>
        <w:t>cum sunt credențialele dumneavoastră care vă permit accesul la contul pentru Serviciile Conectate</w:t>
      </w:r>
      <w:r w:rsidR="002105E1" w:rsidRPr="008F2820">
        <w:rPr>
          <w:lang w:val="ro-RO"/>
        </w:rPr>
        <w:t>, inclu</w:t>
      </w:r>
      <w:r w:rsidRPr="008F2820">
        <w:rPr>
          <w:lang w:val="ro-RO"/>
        </w:rPr>
        <w:t>siv</w:t>
      </w:r>
      <w:r w:rsidR="002105E1" w:rsidRPr="008F2820">
        <w:rPr>
          <w:lang w:val="ro-RO"/>
        </w:rPr>
        <w:t xml:space="preserve"> </w:t>
      </w:r>
      <w:r w:rsidRPr="008F2820">
        <w:rPr>
          <w:lang w:val="ro-RO"/>
        </w:rPr>
        <w:t>numele de utilizator</w:t>
      </w:r>
      <w:r w:rsidR="002105E1" w:rsidRPr="008F2820">
        <w:rPr>
          <w:lang w:val="ro-RO"/>
        </w:rPr>
        <w:t xml:space="preserve"> </w:t>
      </w:r>
      <w:r w:rsidRPr="008F2820">
        <w:rPr>
          <w:lang w:val="ro-RO"/>
        </w:rPr>
        <w:t>și parola</w:t>
      </w:r>
      <w:r w:rsidR="002105E1" w:rsidRPr="008F2820">
        <w:rPr>
          <w:lang w:val="ro-RO"/>
        </w:rPr>
        <w:t xml:space="preserve">. </w:t>
      </w:r>
    </w:p>
    <w:p w14:paraId="4B3C7CE7" w14:textId="41AA6120" w:rsidR="00A540E9" w:rsidRPr="008F2820" w:rsidRDefault="009B7CFC" w:rsidP="00015545">
      <w:pPr>
        <w:pStyle w:val="Level4"/>
        <w:tabs>
          <w:tab w:val="clear" w:pos="2126"/>
          <w:tab w:val="num" w:pos="1702"/>
        </w:tabs>
        <w:ind w:left="1701" w:hanging="567"/>
        <w:rPr>
          <w:lang w:val="ro-RO"/>
        </w:rPr>
      </w:pPr>
      <w:r w:rsidRPr="008F2820">
        <w:rPr>
          <w:b/>
          <w:bCs/>
          <w:lang w:val="ro-RO"/>
        </w:rPr>
        <w:t xml:space="preserve">Informații legate de serviciile oferite </w:t>
      </w:r>
      <w:r w:rsidR="002105E1" w:rsidRPr="008F2820">
        <w:rPr>
          <w:lang w:val="ro-RO"/>
        </w:rPr>
        <w:t xml:space="preserve">– </w:t>
      </w:r>
      <w:r w:rsidRPr="008F2820">
        <w:rPr>
          <w:lang w:val="ro-RO"/>
        </w:rPr>
        <w:t xml:space="preserve">cum ar fi informații despre utilizarea </w:t>
      </w:r>
      <w:r w:rsidR="00316A75" w:rsidRPr="008F2820">
        <w:rPr>
          <w:lang w:val="ro-RO"/>
        </w:rPr>
        <w:t xml:space="preserve">de către </w:t>
      </w:r>
      <w:r w:rsidRPr="008F2820">
        <w:rPr>
          <w:lang w:val="ro-RO"/>
        </w:rPr>
        <w:t>dumneavoastră a Serviciilor Conectate</w:t>
      </w:r>
      <w:r w:rsidR="002105E1" w:rsidRPr="008F2820">
        <w:rPr>
          <w:lang w:val="ro-RO"/>
        </w:rPr>
        <w:t>, dat</w:t>
      </w:r>
      <w:r w:rsidRPr="008F2820">
        <w:rPr>
          <w:lang w:val="ro-RO"/>
        </w:rPr>
        <w:t>a</w:t>
      </w:r>
      <w:r w:rsidR="002105E1" w:rsidRPr="008F2820">
        <w:rPr>
          <w:lang w:val="ro-RO"/>
        </w:rPr>
        <w:t xml:space="preserve"> contract</w:t>
      </w:r>
      <w:r w:rsidRPr="008F2820">
        <w:rPr>
          <w:lang w:val="ro-RO"/>
        </w:rPr>
        <w:t>ului</w:t>
      </w:r>
      <w:r w:rsidR="002105E1" w:rsidRPr="008F2820">
        <w:rPr>
          <w:lang w:val="ro-RO"/>
        </w:rPr>
        <w:t>, r</w:t>
      </w:r>
      <w:r w:rsidRPr="008F2820">
        <w:rPr>
          <w:lang w:val="ro-RO"/>
        </w:rPr>
        <w:t>eînnoirea și încetarea accesului la Serviciile Conectate,</w:t>
      </w:r>
      <w:r w:rsidR="002105E1" w:rsidRPr="008F2820">
        <w:rPr>
          <w:lang w:val="ro-RO"/>
        </w:rPr>
        <w:t xml:space="preserve"> </w:t>
      </w:r>
      <w:r w:rsidRPr="008F2820">
        <w:rPr>
          <w:lang w:val="ro-RO"/>
        </w:rPr>
        <w:t>utilizarea Vehic</w:t>
      </w:r>
      <w:r w:rsidR="00F66D06">
        <w:rPr>
          <w:lang w:val="ro-RO"/>
        </w:rPr>
        <w:t>u</w:t>
      </w:r>
      <w:r w:rsidRPr="008F2820">
        <w:rPr>
          <w:lang w:val="ro-RO"/>
        </w:rPr>
        <w:t>lului dumneavoastră Înregistrat</w:t>
      </w:r>
      <w:r w:rsidR="00065121" w:rsidRPr="008F2820">
        <w:rPr>
          <w:lang w:val="ro-RO"/>
        </w:rPr>
        <w:t xml:space="preserve">, </w:t>
      </w:r>
      <w:r w:rsidR="00900269" w:rsidRPr="008F2820">
        <w:rPr>
          <w:lang w:val="ro-RO"/>
        </w:rPr>
        <w:t>și informații despre solicitările și înrebările dumneavoastră.</w:t>
      </w:r>
    </w:p>
    <w:p w14:paraId="47107FE8" w14:textId="7C15A44D" w:rsidR="00933724" w:rsidRPr="008F2820" w:rsidRDefault="009B7CFC" w:rsidP="00015545">
      <w:pPr>
        <w:pStyle w:val="Level1"/>
        <w:tabs>
          <w:tab w:val="clear" w:pos="709"/>
          <w:tab w:val="left" w:pos="566"/>
        </w:tabs>
        <w:ind w:left="567" w:hanging="567"/>
        <w:rPr>
          <w:b/>
          <w:bCs/>
          <w:lang w:val="ro-RO"/>
        </w:rPr>
      </w:pPr>
      <w:r w:rsidRPr="008F2820">
        <w:rPr>
          <w:b/>
          <w:bCs/>
          <w:lang w:val="ro-RO"/>
        </w:rPr>
        <w:t>Cum prelucrăm datele dumneavoastră cu caracter personal</w:t>
      </w:r>
      <w:r w:rsidR="002105E1" w:rsidRPr="008F2820">
        <w:rPr>
          <w:b/>
          <w:bCs/>
          <w:lang w:val="ro-RO"/>
        </w:rPr>
        <w:t xml:space="preserve"> </w:t>
      </w:r>
      <w:r w:rsidRPr="008F2820">
        <w:rPr>
          <w:b/>
          <w:bCs/>
          <w:lang w:val="ro-RO"/>
        </w:rPr>
        <w:t>și baza legală pentru această prelucrare</w:t>
      </w:r>
    </w:p>
    <w:p w14:paraId="5F07D38D" w14:textId="36E316C9" w:rsidR="003B1282" w:rsidRPr="008F2820" w:rsidRDefault="009B7CFC" w:rsidP="00015545">
      <w:pPr>
        <w:pStyle w:val="Level2"/>
        <w:numPr>
          <w:ilvl w:val="1"/>
          <w:numId w:val="1"/>
        </w:numPr>
        <w:tabs>
          <w:tab w:val="clear" w:pos="709"/>
          <w:tab w:val="num" w:pos="566"/>
        </w:tabs>
        <w:ind w:left="567" w:hanging="567"/>
        <w:rPr>
          <w:lang w:val="ro-RO"/>
        </w:rPr>
      </w:pPr>
      <w:r w:rsidRPr="008F2820">
        <w:rPr>
          <w:lang w:val="ro-RO"/>
        </w:rPr>
        <w:t>Prelucrăm datele dumneavoastră cu caracter personal în următoarele scopuri</w:t>
      </w:r>
      <w:r w:rsidR="002105E1" w:rsidRPr="008F2820">
        <w:rPr>
          <w:lang w:val="ro-RO"/>
        </w:rPr>
        <w:t>:</w:t>
      </w:r>
    </w:p>
    <w:p w14:paraId="4A4BBF95" w14:textId="46D31C1E" w:rsidR="00451C32" w:rsidRPr="008F2820" w:rsidRDefault="009B7CFC" w:rsidP="00015545">
      <w:pPr>
        <w:pStyle w:val="Level3"/>
        <w:numPr>
          <w:ilvl w:val="2"/>
          <w:numId w:val="2"/>
        </w:numPr>
        <w:tabs>
          <w:tab w:val="clear" w:pos="1417"/>
          <w:tab w:val="num" w:pos="1135"/>
        </w:tabs>
        <w:ind w:left="1134" w:hanging="425"/>
        <w:rPr>
          <w:lang w:val="ro-RO"/>
        </w:rPr>
      </w:pPr>
      <w:r w:rsidRPr="008F2820">
        <w:rPr>
          <w:lang w:val="ro-RO"/>
        </w:rPr>
        <w:t>Pentru a vă furniza și a personaliza pentru dumneavoastră Serviciile Conectate</w:t>
      </w:r>
      <w:r w:rsidR="002105E1" w:rsidRPr="008F2820">
        <w:rPr>
          <w:lang w:val="ro-RO"/>
        </w:rPr>
        <w:t xml:space="preserve">, </w:t>
      </w:r>
      <w:r w:rsidRPr="008F2820">
        <w:rPr>
          <w:lang w:val="ro-RO"/>
        </w:rPr>
        <w:t>de exemplu prin a vă notifica cu privire la anumite caracteristici ale Vehic</w:t>
      </w:r>
      <w:r w:rsidR="00F66D06">
        <w:rPr>
          <w:lang w:val="ro-RO"/>
        </w:rPr>
        <w:t>u</w:t>
      </w:r>
      <w:r w:rsidRPr="008F2820">
        <w:rPr>
          <w:lang w:val="ro-RO"/>
        </w:rPr>
        <w:t>lului dumneavoastră Înregistrat</w:t>
      </w:r>
      <w:r w:rsidR="0064013B" w:rsidRPr="008F2820">
        <w:rPr>
          <w:lang w:val="ro-RO"/>
        </w:rPr>
        <w:t>,</w:t>
      </w:r>
      <w:r w:rsidRPr="008F2820">
        <w:rPr>
          <w:lang w:val="ro-RO"/>
        </w:rPr>
        <w:t xml:space="preserve"> cum ar fi data inspecțiilor periodice</w:t>
      </w:r>
      <w:r w:rsidR="002105E1" w:rsidRPr="008F2820">
        <w:rPr>
          <w:lang w:val="ro-RO"/>
        </w:rPr>
        <w:t>;</w:t>
      </w:r>
    </w:p>
    <w:p w14:paraId="57019E87" w14:textId="37324ED4" w:rsidR="00451C32" w:rsidRPr="008F2820" w:rsidRDefault="009B7CFC" w:rsidP="00015545">
      <w:pPr>
        <w:pStyle w:val="Level3"/>
        <w:numPr>
          <w:ilvl w:val="2"/>
          <w:numId w:val="2"/>
        </w:numPr>
        <w:tabs>
          <w:tab w:val="clear" w:pos="1417"/>
          <w:tab w:val="num" w:pos="1135"/>
        </w:tabs>
        <w:ind w:left="1134" w:hanging="425"/>
        <w:rPr>
          <w:lang w:val="ro-RO"/>
        </w:rPr>
      </w:pPr>
      <w:r w:rsidRPr="008F2820">
        <w:rPr>
          <w:lang w:val="ro-RO"/>
        </w:rPr>
        <w:t>Pentru a ne asigura că Servciiile Conectate funcționează corect;</w:t>
      </w:r>
    </w:p>
    <w:p w14:paraId="742B945B" w14:textId="2A06FA18" w:rsidR="00451C32" w:rsidRPr="008F2820" w:rsidRDefault="009B7CFC" w:rsidP="00015545">
      <w:pPr>
        <w:pStyle w:val="Level3"/>
        <w:numPr>
          <w:ilvl w:val="2"/>
          <w:numId w:val="2"/>
        </w:numPr>
        <w:tabs>
          <w:tab w:val="clear" w:pos="1417"/>
          <w:tab w:val="num" w:pos="1135"/>
        </w:tabs>
        <w:ind w:left="1134" w:hanging="425"/>
        <w:rPr>
          <w:lang w:val="ro-RO"/>
        </w:rPr>
      </w:pPr>
      <w:r w:rsidRPr="008F2820">
        <w:rPr>
          <w:rFonts w:cs="Arial"/>
          <w:lang w:val="ro-RO"/>
        </w:rPr>
        <w:t>Pentru a putea răspunde solicitărilor și în</w:t>
      </w:r>
      <w:r w:rsidR="0009174D">
        <w:rPr>
          <w:rFonts w:cs="Arial"/>
          <w:lang w:val="ro-RO"/>
        </w:rPr>
        <w:t>t</w:t>
      </w:r>
      <w:r w:rsidRPr="008F2820">
        <w:rPr>
          <w:rFonts w:cs="Arial"/>
          <w:lang w:val="ro-RO"/>
        </w:rPr>
        <w:t>rebărilor dumneavoastră legate de Servciile Conectate</w:t>
      </w:r>
      <w:r w:rsidR="002105E1" w:rsidRPr="008F2820">
        <w:rPr>
          <w:rFonts w:cs="Arial"/>
          <w:lang w:val="ro-RO"/>
        </w:rPr>
        <w:t xml:space="preserve">; </w:t>
      </w:r>
    </w:p>
    <w:p w14:paraId="46E755CD" w14:textId="46210B65" w:rsidR="00451C32" w:rsidRPr="008F2820" w:rsidRDefault="009B7CFC" w:rsidP="00015545">
      <w:pPr>
        <w:pStyle w:val="Level3"/>
        <w:numPr>
          <w:ilvl w:val="2"/>
          <w:numId w:val="2"/>
        </w:numPr>
        <w:tabs>
          <w:tab w:val="clear" w:pos="1417"/>
          <w:tab w:val="num" w:pos="1135"/>
        </w:tabs>
        <w:ind w:left="1134" w:hanging="425"/>
        <w:rPr>
          <w:lang w:val="ro-RO"/>
        </w:rPr>
      </w:pPr>
      <w:r w:rsidRPr="008F2820">
        <w:rPr>
          <w:rFonts w:cs="Arial"/>
          <w:lang w:val="ro-RO"/>
        </w:rPr>
        <w:lastRenderedPageBreak/>
        <w:t xml:space="preserve">Pentru a </w:t>
      </w:r>
      <w:r w:rsidR="007B6FA4" w:rsidRPr="008F2820">
        <w:rPr>
          <w:rFonts w:cs="Arial"/>
          <w:lang w:val="ro-RO"/>
        </w:rPr>
        <w:t>confirma</w:t>
      </w:r>
      <w:r w:rsidRPr="008F2820">
        <w:rPr>
          <w:rFonts w:cs="Arial"/>
          <w:lang w:val="ro-RO"/>
        </w:rPr>
        <w:t xml:space="preserve"> detaliil</w:t>
      </w:r>
      <w:r w:rsidR="007B6FA4" w:rsidRPr="008F2820">
        <w:rPr>
          <w:rFonts w:cs="Arial"/>
          <w:lang w:val="ro-RO"/>
        </w:rPr>
        <w:t>e</w:t>
      </w:r>
      <w:r w:rsidRPr="008F2820">
        <w:rPr>
          <w:rFonts w:cs="Arial"/>
          <w:lang w:val="ro-RO"/>
        </w:rPr>
        <w:t xml:space="preserve"> dumneavoastră personale</w:t>
      </w:r>
      <w:r w:rsidR="007B6FA4" w:rsidRPr="008F2820">
        <w:rPr>
          <w:rFonts w:cs="Arial"/>
          <w:lang w:val="ro-RO"/>
        </w:rPr>
        <w:t>,</w:t>
      </w:r>
      <w:r w:rsidRPr="008F2820">
        <w:rPr>
          <w:rFonts w:cs="Arial"/>
          <w:lang w:val="ro-RO"/>
        </w:rPr>
        <w:t xml:space="preserve"> </w:t>
      </w:r>
      <w:r w:rsidR="00604306">
        <w:rPr>
          <w:rFonts w:cs="Arial"/>
          <w:lang w:val="ro-RO"/>
        </w:rPr>
        <w:t>ceea ce ne</w:t>
      </w:r>
      <w:r w:rsidRPr="008F2820">
        <w:rPr>
          <w:rFonts w:cs="Arial"/>
          <w:lang w:val="ro-RO"/>
        </w:rPr>
        <w:t xml:space="preserve"> permite să vă verificăm contul </w:t>
      </w:r>
      <w:r w:rsidR="002105E1" w:rsidRPr="008F2820">
        <w:rPr>
          <w:rFonts w:cs="Arial"/>
          <w:lang w:val="ro-RO"/>
        </w:rPr>
        <w:t>Suzuki Connect;</w:t>
      </w:r>
    </w:p>
    <w:p w14:paraId="33D3854C" w14:textId="02B54270" w:rsidR="00451C32" w:rsidRPr="008F2820" w:rsidRDefault="009B7CFC" w:rsidP="00015545">
      <w:pPr>
        <w:pStyle w:val="Level3"/>
        <w:numPr>
          <w:ilvl w:val="2"/>
          <w:numId w:val="2"/>
        </w:numPr>
        <w:tabs>
          <w:tab w:val="clear" w:pos="1417"/>
          <w:tab w:val="num" w:pos="1135"/>
        </w:tabs>
        <w:ind w:left="1134" w:hanging="425"/>
        <w:rPr>
          <w:rFonts w:cs="Arial"/>
          <w:lang w:val="ro-RO"/>
        </w:rPr>
      </w:pPr>
      <w:r w:rsidRPr="008F2820">
        <w:rPr>
          <w:rFonts w:cs="Arial"/>
          <w:lang w:val="ro-RO"/>
        </w:rPr>
        <w:t xml:space="preserve">Pentru a ne respecta obligațiile legate de legislația împotriva spălării banilor și pentru a ne conforma oricăror obligații legate de taxe și impozite, precum și </w:t>
      </w:r>
      <w:r w:rsidR="0090370A" w:rsidRPr="008F2820">
        <w:rPr>
          <w:rFonts w:cs="Arial"/>
          <w:lang w:val="ro-RO"/>
        </w:rPr>
        <w:t>celor generate de legislația</w:t>
      </w:r>
      <w:r w:rsidRPr="008F2820">
        <w:rPr>
          <w:rFonts w:cs="Arial"/>
          <w:lang w:val="ro-RO"/>
        </w:rPr>
        <w:t xml:space="preserve"> Uniunii Europene</w:t>
      </w:r>
      <w:r w:rsidR="002105E1" w:rsidRPr="008F2820">
        <w:rPr>
          <w:rFonts w:cs="Arial"/>
          <w:lang w:val="ro-RO"/>
        </w:rPr>
        <w:t>;</w:t>
      </w:r>
    </w:p>
    <w:p w14:paraId="54AD76B2" w14:textId="753A192C" w:rsidR="00451C32" w:rsidRPr="008F2820" w:rsidRDefault="009B7CFC" w:rsidP="00015545">
      <w:pPr>
        <w:pStyle w:val="Level3"/>
        <w:numPr>
          <w:ilvl w:val="2"/>
          <w:numId w:val="2"/>
        </w:numPr>
        <w:tabs>
          <w:tab w:val="clear" w:pos="1417"/>
          <w:tab w:val="num" w:pos="1135"/>
        </w:tabs>
        <w:ind w:left="1134" w:hanging="425"/>
        <w:rPr>
          <w:rFonts w:cs="Arial"/>
          <w:lang w:val="ro-RO"/>
        </w:rPr>
      </w:pPr>
      <w:r w:rsidRPr="008F2820">
        <w:rPr>
          <w:lang w:val="ro-RO"/>
        </w:rPr>
        <w:tab/>
      </w:r>
      <w:r w:rsidR="00211EB1" w:rsidRPr="008F2820">
        <w:rPr>
          <w:lang w:val="ro-RO"/>
        </w:rPr>
        <w:t xml:space="preserve">Pentru a coopera cu </w:t>
      </w:r>
      <w:r w:rsidR="00E93FCD" w:rsidRPr="008F2820">
        <w:rPr>
          <w:lang w:val="ro-RO"/>
        </w:rPr>
        <w:t>autoritățile de reglementare și organele de aplicare a legii atunci când este necesar</w:t>
      </w:r>
      <w:r w:rsidRPr="008F2820">
        <w:rPr>
          <w:rFonts w:cs="Arial"/>
          <w:lang w:val="ro-RO"/>
        </w:rPr>
        <w:t>;</w:t>
      </w:r>
    </w:p>
    <w:p w14:paraId="1DAF6C73" w14:textId="59339B8A" w:rsidR="00451C32" w:rsidRPr="008F2820" w:rsidRDefault="009B7CFC" w:rsidP="00015545">
      <w:pPr>
        <w:pStyle w:val="Level3"/>
        <w:numPr>
          <w:ilvl w:val="2"/>
          <w:numId w:val="2"/>
        </w:numPr>
        <w:tabs>
          <w:tab w:val="clear" w:pos="1417"/>
          <w:tab w:val="num" w:pos="1135"/>
        </w:tabs>
        <w:ind w:left="1134" w:hanging="425"/>
        <w:rPr>
          <w:lang w:val="ro-RO"/>
        </w:rPr>
      </w:pPr>
      <w:r w:rsidRPr="008F2820">
        <w:rPr>
          <w:rFonts w:cs="Arial"/>
          <w:lang w:val="ro-RO"/>
        </w:rPr>
        <w:t xml:space="preserve">Pentru a înțelege cum folosiți dumneavoastră Serviciile Conectate, informații care să ne permită ca </w:t>
      </w:r>
      <w:r w:rsidRPr="008F2820">
        <w:rPr>
          <w:lang w:val="ro-RO"/>
        </w:rPr>
        <w:t>în viitor</w:t>
      </w:r>
      <w:r w:rsidRPr="008F2820">
        <w:rPr>
          <w:rFonts w:cs="Arial"/>
          <w:lang w:val="ro-RO"/>
        </w:rPr>
        <w:t xml:space="preserve"> să dezvoltăm servicii noi și îmbunătățite</w:t>
      </w:r>
      <w:r w:rsidR="002105E1" w:rsidRPr="008F2820">
        <w:rPr>
          <w:lang w:val="ro-RO"/>
        </w:rPr>
        <w:t xml:space="preserve">; </w:t>
      </w:r>
      <w:r w:rsidRPr="008F2820">
        <w:rPr>
          <w:lang w:val="ro-RO"/>
        </w:rPr>
        <w:t>și</w:t>
      </w:r>
    </w:p>
    <w:p w14:paraId="6DE02CD3" w14:textId="1F405F01" w:rsidR="00451C32" w:rsidRPr="008F2820" w:rsidRDefault="009B7CFC" w:rsidP="00015545">
      <w:pPr>
        <w:pStyle w:val="Level3"/>
        <w:numPr>
          <w:ilvl w:val="2"/>
          <w:numId w:val="2"/>
        </w:numPr>
        <w:tabs>
          <w:tab w:val="clear" w:pos="1417"/>
          <w:tab w:val="num" w:pos="1135"/>
        </w:tabs>
        <w:ind w:left="1134" w:hanging="425"/>
        <w:rPr>
          <w:lang w:val="ro-RO"/>
        </w:rPr>
      </w:pPr>
      <w:r w:rsidRPr="008F2820">
        <w:rPr>
          <w:lang w:val="ro-RO"/>
        </w:rPr>
        <w:t>Pentru a</w:t>
      </w:r>
      <w:r w:rsidR="00DA5D21" w:rsidRPr="008F2820">
        <w:rPr>
          <w:lang w:val="ro-RO"/>
        </w:rPr>
        <w:t xml:space="preserve"> efectua cercetări și analize de date pentru a îmbunătăți și/sau a perfecționa vehiculele și serviciile Suzuki și pentru a dezvolta noi vehicule și servicii.</w:t>
      </w:r>
    </w:p>
    <w:p w14:paraId="4C248B92" w14:textId="34720747" w:rsidR="00451C32" w:rsidRPr="008F2820" w:rsidRDefault="009B7CFC" w:rsidP="00015545">
      <w:pPr>
        <w:pStyle w:val="Level2"/>
        <w:numPr>
          <w:ilvl w:val="1"/>
          <w:numId w:val="1"/>
        </w:numPr>
        <w:tabs>
          <w:tab w:val="clear" w:pos="709"/>
          <w:tab w:val="num" w:pos="566"/>
        </w:tabs>
        <w:ind w:left="567" w:hanging="567"/>
        <w:rPr>
          <w:rFonts w:eastAsia="游明朝"/>
          <w:lang w:val="ro-RO" w:eastAsia="ja-JP"/>
        </w:rPr>
      </w:pPr>
      <w:r w:rsidRPr="008F2820">
        <w:rPr>
          <w:lang w:val="ro-RO"/>
        </w:rPr>
        <w:t>Prelucrăm datele dumneavoastră cu caracter personal în baza următoarelor temeiuri legale</w:t>
      </w:r>
      <w:r w:rsidR="002105E1" w:rsidRPr="008F2820">
        <w:rPr>
          <w:lang w:val="ro-RO"/>
        </w:rPr>
        <w:t xml:space="preserve">: </w:t>
      </w:r>
    </w:p>
    <w:p w14:paraId="310B2FB0" w14:textId="0047DADD" w:rsidR="00451C32" w:rsidRPr="008F2820" w:rsidRDefault="009B7CFC" w:rsidP="00015545">
      <w:pPr>
        <w:pStyle w:val="Level3"/>
        <w:numPr>
          <w:ilvl w:val="2"/>
          <w:numId w:val="54"/>
        </w:numPr>
        <w:tabs>
          <w:tab w:val="clear" w:pos="1417"/>
          <w:tab w:val="num" w:pos="1135"/>
        </w:tabs>
        <w:ind w:left="1134" w:hanging="425"/>
        <w:rPr>
          <w:rFonts w:eastAsia="游明朝"/>
          <w:lang w:val="ro-RO" w:eastAsia="ja-JP"/>
        </w:rPr>
      </w:pPr>
      <w:r w:rsidRPr="008F2820">
        <w:rPr>
          <w:rFonts w:eastAsia="游明朝"/>
          <w:lang w:val="ro-RO" w:eastAsia="ja-JP"/>
        </w:rPr>
        <w:t>Pentru a ne îndeplini obligațiile contractuale față de dumneavoastră</w:t>
      </w:r>
      <w:r w:rsidR="002105E1" w:rsidRPr="008F2820">
        <w:rPr>
          <w:rFonts w:eastAsia="游明朝"/>
          <w:lang w:val="ro-RO" w:eastAsia="ja-JP"/>
        </w:rPr>
        <w:t>;</w:t>
      </w:r>
    </w:p>
    <w:p w14:paraId="15315000" w14:textId="6C1080B6" w:rsidR="00451C32" w:rsidRPr="008F2820" w:rsidRDefault="009B7CFC" w:rsidP="00015545">
      <w:pPr>
        <w:pStyle w:val="Level3"/>
        <w:numPr>
          <w:ilvl w:val="2"/>
          <w:numId w:val="54"/>
        </w:numPr>
        <w:tabs>
          <w:tab w:val="clear" w:pos="1417"/>
          <w:tab w:val="num" w:pos="1135"/>
        </w:tabs>
        <w:ind w:left="1134" w:hanging="425"/>
        <w:rPr>
          <w:rFonts w:eastAsia="游明朝"/>
          <w:lang w:val="ro-RO" w:eastAsia="ja-JP"/>
        </w:rPr>
      </w:pPr>
      <w:r w:rsidRPr="008F2820">
        <w:rPr>
          <w:lang w:val="ro-RO"/>
        </w:rPr>
        <w:t>Pentru a ne îndeplini obligațiile legale</w:t>
      </w:r>
      <w:r w:rsidR="002105E1" w:rsidRPr="008F2820">
        <w:rPr>
          <w:rFonts w:eastAsia="游明朝"/>
          <w:lang w:val="ro-RO" w:eastAsia="ja-JP"/>
        </w:rPr>
        <w:t>;</w:t>
      </w:r>
    </w:p>
    <w:p w14:paraId="1FD6DA68" w14:textId="386DDDE7" w:rsidR="00451C32" w:rsidRPr="008F2820" w:rsidRDefault="009B7CFC" w:rsidP="00015545">
      <w:pPr>
        <w:pStyle w:val="Level3"/>
        <w:numPr>
          <w:ilvl w:val="2"/>
          <w:numId w:val="21"/>
        </w:numPr>
        <w:tabs>
          <w:tab w:val="clear" w:pos="1417"/>
          <w:tab w:val="num" w:pos="1135"/>
        </w:tabs>
        <w:ind w:left="1134" w:hanging="425"/>
        <w:rPr>
          <w:rFonts w:eastAsia="游明朝"/>
          <w:lang w:val="ro-RO" w:eastAsia="ja-JP"/>
        </w:rPr>
      </w:pPr>
      <w:bookmarkStart w:id="1" w:name="_Hlk103259938"/>
      <w:r w:rsidRPr="008F2820">
        <w:rPr>
          <w:rFonts w:eastAsia="游明朝"/>
          <w:lang w:val="ro-RO" w:eastAsia="ja-JP"/>
        </w:rPr>
        <w:t>În temeiul consimțământului dumneavoastră expres</w:t>
      </w:r>
      <w:r w:rsidR="002105E1" w:rsidRPr="008F2820">
        <w:rPr>
          <w:rFonts w:eastAsia="游明朝"/>
          <w:lang w:val="ro-RO" w:eastAsia="ja-JP"/>
        </w:rPr>
        <w:t xml:space="preserve">; </w:t>
      </w:r>
      <w:r w:rsidRPr="008F2820">
        <w:rPr>
          <w:rFonts w:eastAsia="游明朝"/>
          <w:lang w:val="ro-RO" w:eastAsia="ja-JP"/>
        </w:rPr>
        <w:t>și</w:t>
      </w:r>
    </w:p>
    <w:bookmarkEnd w:id="1"/>
    <w:p w14:paraId="1085896C" w14:textId="5223771D" w:rsidR="00451C32" w:rsidRPr="008F2820" w:rsidRDefault="009B7CFC" w:rsidP="00015545">
      <w:pPr>
        <w:pStyle w:val="Level3"/>
        <w:numPr>
          <w:ilvl w:val="2"/>
          <w:numId w:val="21"/>
        </w:numPr>
        <w:tabs>
          <w:tab w:val="clear" w:pos="1417"/>
          <w:tab w:val="num" w:pos="1135"/>
        </w:tabs>
        <w:ind w:left="1134" w:hanging="425"/>
        <w:rPr>
          <w:rFonts w:eastAsia="游明朝"/>
          <w:lang w:val="ro-RO" w:eastAsia="ja-JP"/>
        </w:rPr>
      </w:pPr>
      <w:r w:rsidRPr="008F2820">
        <w:rPr>
          <w:rFonts w:eastAsia="游明朝"/>
          <w:lang w:val="ro-RO" w:eastAsia="ja-JP"/>
        </w:rPr>
        <w:t>Pentru apărarea intereselor noastre legitime</w:t>
      </w:r>
      <w:r w:rsidR="002105E1" w:rsidRPr="008F2820">
        <w:rPr>
          <w:rFonts w:eastAsia="游明朝"/>
          <w:lang w:val="ro-RO" w:eastAsia="ja-JP"/>
        </w:rPr>
        <w:t>.</w:t>
      </w:r>
    </w:p>
    <w:p w14:paraId="64DD1FF4" w14:textId="3CBAF7EC" w:rsidR="002E30E0" w:rsidRPr="008F2820" w:rsidRDefault="009B7CFC" w:rsidP="00015545">
      <w:pPr>
        <w:pStyle w:val="Level2"/>
        <w:tabs>
          <w:tab w:val="clear" w:pos="709"/>
          <w:tab w:val="num" w:pos="566"/>
        </w:tabs>
        <w:ind w:left="567" w:hanging="567"/>
        <w:rPr>
          <w:lang w:val="ro-RO"/>
        </w:rPr>
      </w:pPr>
      <w:r w:rsidRPr="008F2820">
        <w:rPr>
          <w:lang w:val="ro-RO"/>
        </w:rPr>
        <w:t>Pentru situațiile</w:t>
      </w:r>
      <w:r w:rsidR="00E2345D" w:rsidRPr="008F2820">
        <w:rPr>
          <w:lang w:val="ro-RO"/>
        </w:rPr>
        <w:t xml:space="preserve"> </w:t>
      </w:r>
      <w:r w:rsidRPr="008F2820">
        <w:rPr>
          <w:lang w:val="ro-RO"/>
        </w:rPr>
        <w:t>în care ne întemeiem prelucrarea datelor dumneavoastră cu caracter pers</w:t>
      </w:r>
      <w:r w:rsidR="00D86D8C">
        <w:rPr>
          <w:lang w:val="ro-RO"/>
        </w:rPr>
        <w:t>o</w:t>
      </w:r>
      <w:r w:rsidRPr="008F2820">
        <w:rPr>
          <w:lang w:val="ro-RO"/>
        </w:rPr>
        <w:t>nal</w:t>
      </w:r>
      <w:r w:rsidR="00D86D8C">
        <w:rPr>
          <w:lang w:val="ro-RO"/>
        </w:rPr>
        <w:t xml:space="preserve"> </w:t>
      </w:r>
      <w:r w:rsidRPr="008F2820">
        <w:rPr>
          <w:lang w:val="ro-RO"/>
        </w:rPr>
        <w:t>pe apărarea intereselor noastre legitime</w:t>
      </w:r>
      <w:r w:rsidR="002105E1" w:rsidRPr="008F2820">
        <w:rPr>
          <w:lang w:val="ro-RO"/>
        </w:rPr>
        <w:t xml:space="preserve">, </w:t>
      </w:r>
      <w:r w:rsidR="00E2345D" w:rsidRPr="008F2820">
        <w:rPr>
          <w:lang w:val="ro-RO"/>
        </w:rPr>
        <w:t>am efectuat o evaluare în cadrul căreia am analizat drepturile dumneavoastră în balanță cu interesul nostru, pentru a ne asigura există un echilibru între interesele noastre și dreptul la protecția datelor dumneavoastră cu caracter personal</w:t>
      </w:r>
      <w:r w:rsidR="002105E1" w:rsidRPr="008F2820">
        <w:rPr>
          <w:lang w:val="ro-RO"/>
        </w:rPr>
        <w:t xml:space="preserve">. </w:t>
      </w:r>
      <w:r w:rsidR="00E2345D" w:rsidRPr="008F2820">
        <w:rPr>
          <w:lang w:val="ro-RO"/>
        </w:rPr>
        <w:t>În această situație</w:t>
      </w:r>
      <w:r w:rsidR="00F73B4F" w:rsidRPr="008F2820">
        <w:rPr>
          <w:lang w:val="ro-RO"/>
        </w:rPr>
        <w:t xml:space="preserve">, </w:t>
      </w:r>
      <w:r w:rsidR="00E2345D" w:rsidRPr="008F2820">
        <w:rPr>
          <w:lang w:val="ro-RO"/>
        </w:rPr>
        <w:t>ne întemeiem pe interesele noastre legitime pentru a înțelege cum utilizați Serviciile Conectate</w:t>
      </w:r>
      <w:r w:rsidR="00F73B4F" w:rsidRPr="008F2820">
        <w:rPr>
          <w:lang w:val="ro-RO"/>
        </w:rPr>
        <w:t xml:space="preserve">, </w:t>
      </w:r>
      <w:r w:rsidR="00E2345D" w:rsidRPr="008F2820">
        <w:rPr>
          <w:lang w:val="ro-RO"/>
        </w:rPr>
        <w:t xml:space="preserve">ceea ne permite să </w:t>
      </w:r>
      <w:r w:rsidR="00004AA1" w:rsidRPr="008F2820">
        <w:rPr>
          <w:lang w:val="ro-RO"/>
        </w:rPr>
        <w:t xml:space="preserve">furnizăm în mod adecvat serviciile promise către dumneavoastră, precum și să îmbunătățim </w:t>
      </w:r>
      <w:r w:rsidR="00D86D8C">
        <w:rPr>
          <w:lang w:val="ro-RO"/>
        </w:rPr>
        <w:t xml:space="preserve">serviciile </w:t>
      </w:r>
      <w:r w:rsidR="00004AA1" w:rsidRPr="008F2820">
        <w:rPr>
          <w:lang w:val="ro-RO"/>
        </w:rPr>
        <w:t>existente ori să dezvoltăm noi servicii în viitor.</w:t>
      </w:r>
    </w:p>
    <w:p w14:paraId="68376C59" w14:textId="61119395" w:rsidR="000C2A6A" w:rsidRPr="008F2820" w:rsidRDefault="009B7CFC" w:rsidP="00015545">
      <w:pPr>
        <w:pStyle w:val="Level2"/>
        <w:tabs>
          <w:tab w:val="clear" w:pos="709"/>
          <w:tab w:val="num" w:pos="566"/>
        </w:tabs>
        <w:ind w:left="567" w:hanging="567"/>
        <w:rPr>
          <w:lang w:val="ro-RO"/>
        </w:rPr>
      </w:pPr>
      <w:r w:rsidRPr="008F2820">
        <w:rPr>
          <w:lang w:val="ro-RO"/>
        </w:rPr>
        <w:t>Astfel cum este descris la</w:t>
      </w:r>
      <w:r w:rsidR="002105E1" w:rsidRPr="008F2820">
        <w:rPr>
          <w:lang w:val="ro-RO"/>
        </w:rPr>
        <w:t xml:space="preserve"> </w:t>
      </w:r>
      <w:r w:rsidRPr="008F2820">
        <w:rPr>
          <w:lang w:val="ro-RO"/>
        </w:rPr>
        <w:t xml:space="preserve">secțiunea </w:t>
      </w:r>
      <w:r w:rsidR="002105E1" w:rsidRPr="008F2820">
        <w:rPr>
          <w:lang w:val="ro-RO"/>
        </w:rPr>
        <w:t>2.2</w:t>
      </w:r>
      <w:r w:rsidRPr="008F2820">
        <w:rPr>
          <w:lang w:val="ro-RO"/>
        </w:rPr>
        <w:t xml:space="preserve"> de mai sus</w:t>
      </w:r>
      <w:r w:rsidR="002105E1" w:rsidRPr="008F2820">
        <w:rPr>
          <w:lang w:val="ro-RO"/>
        </w:rPr>
        <w:t xml:space="preserve">, </w:t>
      </w:r>
      <w:r w:rsidRPr="008F2820">
        <w:rPr>
          <w:lang w:val="ro-RO"/>
        </w:rPr>
        <w:t>este posibil să vă solicităm consimțământul pentru colectarea și prelucrarea unor anumite date cu caracter personal, atunci când acest lucru este impus de lege (de exemplu, în legătură cu activitățile noastre de marketing direct).</w:t>
      </w:r>
      <w:r w:rsidR="002105E1" w:rsidRPr="008F2820">
        <w:rPr>
          <w:lang w:val="ro-RO"/>
        </w:rPr>
        <w:t xml:space="preserve"> </w:t>
      </w:r>
      <w:r w:rsidR="000F0835" w:rsidRPr="008F2820">
        <w:rPr>
          <w:lang w:val="ro-RO"/>
        </w:rPr>
        <w:t>În situațiile în care vă solicităm consimțământul pentru prelucrarea datelor dumneavoastră personale, aveți dreptul să vă retrageți acordul dat oricând, prin modificarea acestei setări în cadrul Aplicației.</w:t>
      </w:r>
      <w:r w:rsidR="002D637A" w:rsidRPr="008F2820">
        <w:rPr>
          <w:lang w:val="ro-RO"/>
        </w:rPr>
        <w:t xml:space="preserve"> </w:t>
      </w:r>
    </w:p>
    <w:p w14:paraId="77B2D750" w14:textId="524B47BB" w:rsidR="00161D10" w:rsidRPr="008F2820" w:rsidRDefault="009B7CFC" w:rsidP="00015545">
      <w:pPr>
        <w:pStyle w:val="Level1"/>
        <w:tabs>
          <w:tab w:val="clear" w:pos="709"/>
          <w:tab w:val="left" w:pos="566"/>
        </w:tabs>
        <w:ind w:left="567" w:hanging="567"/>
        <w:rPr>
          <w:b/>
          <w:bCs/>
          <w:lang w:val="ro-RO"/>
        </w:rPr>
      </w:pPr>
      <w:r w:rsidRPr="008F2820">
        <w:rPr>
          <w:b/>
          <w:bCs/>
          <w:lang w:val="ro-RO"/>
        </w:rPr>
        <w:t>Proces decizional automat</w:t>
      </w:r>
    </w:p>
    <w:p w14:paraId="22FB1F03" w14:textId="00736BFE" w:rsidR="00161D10" w:rsidRPr="008F2820" w:rsidRDefault="009B7CFC" w:rsidP="00015545">
      <w:pPr>
        <w:pStyle w:val="Level2"/>
        <w:tabs>
          <w:tab w:val="clear" w:pos="709"/>
          <w:tab w:val="num" w:pos="566"/>
        </w:tabs>
        <w:ind w:left="567" w:hanging="567"/>
        <w:rPr>
          <w:lang w:val="ro-RO"/>
        </w:rPr>
      </w:pPr>
      <w:bookmarkStart w:id="2" w:name="_Hlk103260236"/>
      <w:r w:rsidRPr="008F2820">
        <w:rPr>
          <w:lang w:val="ro-RO"/>
        </w:rPr>
        <w:t>În prezent, nu se iau decizii pentru/despre dumneavoastră bazate pe mijloace automate. Cu toate acestea, dacă în viitor</w:t>
      </w:r>
      <w:r w:rsidR="00550660">
        <w:rPr>
          <w:lang w:val="ro-RO"/>
        </w:rPr>
        <w:t xml:space="preserve"> un</w:t>
      </w:r>
      <w:r w:rsidRPr="008F2820">
        <w:rPr>
          <w:lang w:val="ro-RO"/>
        </w:rPr>
        <w:t xml:space="preserve"> astfel de proces decizional automat va fi introdus, vom actualiza această Politică de confidențialitate cu toate informațiile relevante, anterior introducerii și aplicării oricăror procese decizionale automate.   </w:t>
      </w:r>
      <w:bookmarkEnd w:id="2"/>
    </w:p>
    <w:p w14:paraId="731B376F" w14:textId="60C1BF79" w:rsidR="000C2A6A" w:rsidRPr="008F2820" w:rsidRDefault="009B7CFC" w:rsidP="00015545">
      <w:pPr>
        <w:pStyle w:val="Level1"/>
        <w:tabs>
          <w:tab w:val="clear" w:pos="709"/>
          <w:tab w:val="left" w:pos="566"/>
        </w:tabs>
        <w:ind w:left="567" w:hanging="567"/>
        <w:rPr>
          <w:b/>
          <w:bCs/>
          <w:lang w:val="ro-RO"/>
        </w:rPr>
      </w:pPr>
      <w:r w:rsidRPr="008F2820">
        <w:rPr>
          <w:b/>
          <w:bCs/>
          <w:lang w:val="ro-RO"/>
        </w:rPr>
        <w:t xml:space="preserve">În ce condiții pot fi </w:t>
      </w:r>
      <w:r w:rsidR="00F351BD" w:rsidRPr="008F2820">
        <w:rPr>
          <w:b/>
          <w:bCs/>
          <w:lang w:val="ro-RO"/>
        </w:rPr>
        <w:t>transmise</w:t>
      </w:r>
      <w:r w:rsidRPr="008F2820">
        <w:rPr>
          <w:b/>
          <w:bCs/>
          <w:lang w:val="ro-RO"/>
        </w:rPr>
        <w:t xml:space="preserve"> datele dumneavoastră </w:t>
      </w:r>
      <w:r w:rsidR="00F351BD" w:rsidRPr="008F2820">
        <w:rPr>
          <w:b/>
          <w:bCs/>
          <w:lang w:val="ro-RO"/>
        </w:rPr>
        <w:t>cu caracter personal</w:t>
      </w:r>
      <w:r w:rsidRPr="008F2820">
        <w:rPr>
          <w:b/>
          <w:bCs/>
          <w:lang w:val="ro-RO"/>
        </w:rPr>
        <w:t xml:space="preserve"> </w:t>
      </w:r>
      <w:r w:rsidR="00F351BD" w:rsidRPr="008F2820">
        <w:rPr>
          <w:b/>
          <w:bCs/>
          <w:lang w:val="ro-RO"/>
        </w:rPr>
        <w:t>unor alte persoane</w:t>
      </w:r>
      <w:r w:rsidRPr="008F2820">
        <w:rPr>
          <w:b/>
          <w:bCs/>
          <w:lang w:val="ro-RO"/>
        </w:rPr>
        <w:t>?</w:t>
      </w:r>
      <w:r w:rsidR="002105E1" w:rsidRPr="008F2820">
        <w:rPr>
          <w:b/>
          <w:bCs/>
          <w:lang w:val="ro-RO"/>
        </w:rPr>
        <w:t xml:space="preserve"> </w:t>
      </w:r>
    </w:p>
    <w:p w14:paraId="762A85FF" w14:textId="641D59E7" w:rsidR="00161D10" w:rsidRPr="008F2820" w:rsidRDefault="009B7CFC" w:rsidP="00015545">
      <w:pPr>
        <w:pStyle w:val="Level2"/>
        <w:tabs>
          <w:tab w:val="clear" w:pos="709"/>
          <w:tab w:val="num" w:pos="566"/>
        </w:tabs>
        <w:ind w:left="567" w:hanging="567"/>
        <w:rPr>
          <w:lang w:val="ro-RO"/>
        </w:rPr>
      </w:pPr>
      <w:r w:rsidRPr="008F2820">
        <w:rPr>
          <w:lang w:val="ro-RO"/>
        </w:rPr>
        <w:t>Datele dumneavoastră cu caracter personal vor fi prelucrate în principal de către noi în scopul furnizării Serviciilor Conectate;</w:t>
      </w:r>
      <w:r w:rsidR="002105E1" w:rsidRPr="008F2820">
        <w:rPr>
          <w:lang w:val="ro-RO"/>
        </w:rPr>
        <w:t xml:space="preserve"> </w:t>
      </w:r>
      <w:r w:rsidRPr="008F2820">
        <w:rPr>
          <w:lang w:val="ro-RO"/>
        </w:rPr>
        <w:t>cu toate acestea, este posibil să transmitem datele dumneavoastră cu caracter personal</w:t>
      </w:r>
      <w:r w:rsidR="008E6451" w:rsidRPr="008F2820">
        <w:rPr>
          <w:lang w:val="ro-RO"/>
        </w:rPr>
        <w:t xml:space="preserve"> următoarelor categorii de destinatari</w:t>
      </w:r>
      <w:r w:rsidR="002105E1" w:rsidRPr="008F2820">
        <w:rPr>
          <w:lang w:val="ro-RO"/>
        </w:rPr>
        <w:t>:</w:t>
      </w:r>
    </w:p>
    <w:p w14:paraId="58637E66" w14:textId="417CE4B7" w:rsidR="000C2A6A" w:rsidRPr="008F2820" w:rsidRDefault="009B7CFC" w:rsidP="00015545">
      <w:pPr>
        <w:pStyle w:val="Level3"/>
        <w:tabs>
          <w:tab w:val="clear" w:pos="1417"/>
          <w:tab w:val="num" w:pos="1135"/>
        </w:tabs>
        <w:ind w:left="1134" w:hanging="425"/>
        <w:rPr>
          <w:rFonts w:cs="Arial"/>
          <w:lang w:val="ro-RO"/>
        </w:rPr>
      </w:pPr>
      <w:r w:rsidRPr="008F2820">
        <w:rPr>
          <w:b/>
          <w:bCs/>
          <w:lang w:val="ro-RO"/>
        </w:rPr>
        <w:t>Furnizori de servicii terți,</w:t>
      </w:r>
      <w:r w:rsidR="002105E1" w:rsidRPr="008F2820">
        <w:rPr>
          <w:rFonts w:cs="Arial"/>
          <w:b/>
          <w:bCs/>
          <w:lang w:val="ro-RO"/>
        </w:rPr>
        <w:t xml:space="preserve"> </w:t>
      </w:r>
      <w:r w:rsidRPr="008F2820">
        <w:rPr>
          <w:rFonts w:cs="Arial"/>
          <w:lang w:val="ro-RO"/>
        </w:rPr>
        <w:t>care oferă servicii în numele nostru</w:t>
      </w:r>
      <w:r w:rsidR="002105E1" w:rsidRPr="008F2820">
        <w:rPr>
          <w:rFonts w:cs="Arial"/>
          <w:lang w:val="ro-RO"/>
        </w:rPr>
        <w:t xml:space="preserve">, </w:t>
      </w:r>
      <w:r w:rsidRPr="008F2820">
        <w:rPr>
          <w:rFonts w:cs="Arial"/>
          <w:lang w:val="ro-RO"/>
        </w:rPr>
        <w:t>cum ar fi furnizori IT</w:t>
      </w:r>
      <w:r w:rsidR="00BB1FE6" w:rsidRPr="008F2820">
        <w:rPr>
          <w:rFonts w:cs="Arial"/>
          <w:lang w:val="ro-RO"/>
        </w:rPr>
        <w:t xml:space="preserve">, </w:t>
      </w:r>
      <w:r w:rsidRPr="008F2820">
        <w:rPr>
          <w:rFonts w:cs="Arial"/>
          <w:lang w:val="ro-RO"/>
        </w:rPr>
        <w:t>de servicii cloud</w:t>
      </w:r>
      <w:r w:rsidR="002105E1" w:rsidRPr="008F2820">
        <w:rPr>
          <w:rFonts w:cs="Arial"/>
          <w:lang w:val="ro-RO"/>
        </w:rPr>
        <w:t xml:space="preserve">, </w:t>
      </w:r>
      <w:r w:rsidR="004137E5" w:rsidRPr="008F2820">
        <w:rPr>
          <w:rFonts w:cs="Arial"/>
          <w:lang w:val="ro-RO"/>
        </w:rPr>
        <w:t>de relații cu clienții</w:t>
      </w:r>
      <w:r w:rsidR="00A827EA" w:rsidRPr="008F2820">
        <w:rPr>
          <w:rFonts w:eastAsia="游明朝" w:cs="Arial"/>
          <w:lang w:val="ro-RO" w:eastAsia="ja-JP"/>
        </w:rPr>
        <w:t>,</w:t>
      </w:r>
      <w:r w:rsidR="004137E5" w:rsidRPr="008F2820">
        <w:rPr>
          <w:rFonts w:eastAsia="游明朝" w:cs="Arial"/>
          <w:lang w:val="ro-RO" w:eastAsia="ja-JP"/>
        </w:rPr>
        <w:t xml:space="preserve"> de</w:t>
      </w:r>
      <w:r w:rsidR="00A827EA" w:rsidRPr="008F2820">
        <w:rPr>
          <w:rFonts w:eastAsia="游明朝" w:cs="Arial"/>
          <w:lang w:val="ro-RO" w:eastAsia="ja-JP"/>
        </w:rPr>
        <w:t xml:space="preserve"> </w:t>
      </w:r>
      <w:r w:rsidR="004137E5" w:rsidRPr="008F2820">
        <w:rPr>
          <w:rFonts w:cs="Arial"/>
          <w:lang w:val="ro-RO"/>
        </w:rPr>
        <w:t>servicii de plăți</w:t>
      </w:r>
      <w:r w:rsidR="00BB1FE6" w:rsidRPr="008F2820">
        <w:rPr>
          <w:rFonts w:cs="Arial"/>
          <w:lang w:val="ro-RO"/>
        </w:rPr>
        <w:t xml:space="preserve">, </w:t>
      </w:r>
      <w:r w:rsidR="004137E5" w:rsidRPr="008F2820">
        <w:rPr>
          <w:rFonts w:cs="Arial"/>
          <w:lang w:val="ro-RO"/>
        </w:rPr>
        <w:t xml:space="preserve">de marketing, precum și de alte servicii </w:t>
      </w:r>
      <w:r w:rsidR="004137E5" w:rsidRPr="008F2820">
        <w:rPr>
          <w:rFonts w:cs="Arial"/>
          <w:lang w:val="ro-RO"/>
        </w:rPr>
        <w:lastRenderedPageBreak/>
        <w:t>pentru afaceri</w:t>
      </w:r>
      <w:r w:rsidR="00161D10" w:rsidRPr="008F2820">
        <w:rPr>
          <w:rFonts w:cs="Arial"/>
          <w:lang w:val="ro-RO"/>
        </w:rPr>
        <w:t xml:space="preserve">. </w:t>
      </w:r>
      <w:r w:rsidR="004137E5" w:rsidRPr="008F2820">
        <w:rPr>
          <w:rFonts w:cs="Arial"/>
          <w:lang w:val="ro-RO"/>
        </w:rPr>
        <w:t>De exempu</w:t>
      </w:r>
      <w:r w:rsidR="00161D10" w:rsidRPr="008F2820">
        <w:rPr>
          <w:rFonts w:cs="Arial"/>
          <w:lang w:val="ro-RO"/>
        </w:rPr>
        <w:t>,</w:t>
      </w:r>
      <w:r w:rsidR="004137E5" w:rsidRPr="008F2820">
        <w:rPr>
          <w:rFonts w:cs="Arial"/>
          <w:lang w:val="ro-RO"/>
        </w:rPr>
        <w:t xml:space="preserve"> este posibil să încheiem parteneriate cu companii terțe pentru a procesa plăți în siguranță atunci când dumneavoastră vă înregistrați contul de Servicii Conectate,</w:t>
      </w:r>
      <w:r w:rsidR="00161D10" w:rsidRPr="008F2820">
        <w:rPr>
          <w:rFonts w:cs="Arial"/>
          <w:lang w:val="ro-RO"/>
        </w:rPr>
        <w:t xml:space="preserve"> </w:t>
      </w:r>
      <w:r w:rsidR="004137E5" w:rsidRPr="008F2820">
        <w:rPr>
          <w:rFonts w:cs="Arial"/>
          <w:lang w:val="ro-RO"/>
        </w:rPr>
        <w:t>sau pentru a ne optimiza serviciile, a transmite mesaje de marketing, sau a analiza și stoca date.</w:t>
      </w:r>
    </w:p>
    <w:p w14:paraId="7BF4E525" w14:textId="67B8FC4A" w:rsidR="000C2A6A" w:rsidRPr="008F2820" w:rsidRDefault="009B7CFC" w:rsidP="00015545">
      <w:pPr>
        <w:pStyle w:val="Level3"/>
        <w:tabs>
          <w:tab w:val="clear" w:pos="1417"/>
          <w:tab w:val="num" w:pos="1135"/>
        </w:tabs>
        <w:ind w:left="1134" w:hanging="425"/>
        <w:rPr>
          <w:rFonts w:cs="Arial"/>
          <w:lang w:val="ro-RO"/>
        </w:rPr>
      </w:pPr>
      <w:r w:rsidRPr="008F2820">
        <w:rPr>
          <w:rFonts w:cs="Arial"/>
          <w:b/>
          <w:bCs/>
          <w:lang w:val="ro-RO"/>
        </w:rPr>
        <w:t>D</w:t>
      </w:r>
      <w:r w:rsidR="00AE4C3B" w:rsidRPr="008F2820">
        <w:rPr>
          <w:rFonts w:cs="Arial"/>
          <w:b/>
          <w:bCs/>
          <w:lang w:val="ro-RO"/>
        </w:rPr>
        <w:t>ealer</w:t>
      </w:r>
      <w:r w:rsidR="004137E5" w:rsidRPr="008F2820">
        <w:rPr>
          <w:rFonts w:cs="Arial"/>
          <w:b/>
          <w:bCs/>
          <w:lang w:val="ro-RO"/>
        </w:rPr>
        <w:t>i</w:t>
      </w:r>
      <w:r w:rsidR="00AE4C3B" w:rsidRPr="008F2820">
        <w:rPr>
          <w:rFonts w:cs="Arial"/>
          <w:b/>
          <w:bCs/>
          <w:lang w:val="ro-RO"/>
        </w:rPr>
        <w:t xml:space="preserve"> </w:t>
      </w:r>
      <w:r w:rsidR="004137E5" w:rsidRPr="008F2820">
        <w:rPr>
          <w:rFonts w:cs="Arial"/>
          <w:b/>
          <w:bCs/>
          <w:lang w:val="ro-RO"/>
        </w:rPr>
        <w:t>și</w:t>
      </w:r>
      <w:r w:rsidR="00AE4C3B" w:rsidRPr="008F2820">
        <w:rPr>
          <w:rFonts w:cs="Arial"/>
          <w:b/>
          <w:bCs/>
          <w:lang w:val="ro-RO"/>
        </w:rPr>
        <w:t xml:space="preserve"> distribu</w:t>
      </w:r>
      <w:r w:rsidR="004137E5" w:rsidRPr="008F2820">
        <w:rPr>
          <w:rFonts w:cs="Arial"/>
          <w:b/>
          <w:bCs/>
          <w:lang w:val="ro-RO"/>
        </w:rPr>
        <w:t>i</w:t>
      </w:r>
      <w:r w:rsidR="00AE4C3B" w:rsidRPr="008F2820">
        <w:rPr>
          <w:rFonts w:cs="Arial"/>
          <w:b/>
          <w:bCs/>
          <w:lang w:val="ro-RO"/>
        </w:rPr>
        <w:t>tor</w:t>
      </w:r>
      <w:r w:rsidR="004137E5" w:rsidRPr="008F2820">
        <w:rPr>
          <w:rFonts w:cs="Arial"/>
          <w:b/>
          <w:bCs/>
          <w:lang w:val="ro-RO"/>
        </w:rPr>
        <w:t>i</w:t>
      </w:r>
      <w:r w:rsidR="00AE4C3B" w:rsidRPr="008F2820">
        <w:rPr>
          <w:rFonts w:cs="Arial"/>
          <w:b/>
          <w:bCs/>
          <w:lang w:val="ro-RO"/>
        </w:rPr>
        <w:t xml:space="preserve"> </w:t>
      </w:r>
      <w:r w:rsidR="004137E5" w:rsidRPr="008F2820">
        <w:rPr>
          <w:rFonts w:cs="Arial"/>
          <w:lang w:val="ro-RO"/>
        </w:rPr>
        <w:t>care comercializează produsele noastre și care oferă servicii care au legătură cu Vehic</w:t>
      </w:r>
      <w:r w:rsidR="00F66D06">
        <w:rPr>
          <w:rFonts w:cs="Arial"/>
          <w:lang w:val="ro-RO"/>
        </w:rPr>
        <w:t>u</w:t>
      </w:r>
      <w:r w:rsidR="004137E5" w:rsidRPr="008F2820">
        <w:rPr>
          <w:rFonts w:cs="Arial"/>
          <w:lang w:val="ro-RO"/>
        </w:rPr>
        <w:t>lul dumneavoastră Înregistrat</w:t>
      </w:r>
      <w:r w:rsidR="00AE4C3B" w:rsidRPr="008F2820">
        <w:rPr>
          <w:rFonts w:cs="Arial"/>
          <w:lang w:val="ro-RO"/>
        </w:rPr>
        <w:t xml:space="preserve">. </w:t>
      </w:r>
      <w:r w:rsidR="00487300" w:rsidRPr="008F2820">
        <w:rPr>
          <w:rFonts w:cs="Arial"/>
          <w:lang w:val="ro-RO"/>
        </w:rPr>
        <w:t xml:space="preserve">Este posibil să </w:t>
      </w:r>
      <w:r w:rsidR="00204285" w:rsidRPr="008F2820">
        <w:rPr>
          <w:rFonts w:cs="Arial"/>
          <w:lang w:val="ro-RO"/>
        </w:rPr>
        <w:t>oferim acestor terți acces la datele dumneavoastră contractuale</w:t>
      </w:r>
      <w:r w:rsidR="004B6562" w:rsidRPr="008F2820">
        <w:rPr>
          <w:rFonts w:cs="Arial"/>
          <w:lang w:val="ro-RO"/>
        </w:rPr>
        <w:t xml:space="preserve"> și la informațiile referitoare la disfuncționalitățile Vehic</w:t>
      </w:r>
      <w:r w:rsidR="00F66D06">
        <w:rPr>
          <w:rFonts w:cs="Arial"/>
          <w:lang w:val="ro-RO"/>
        </w:rPr>
        <w:t>u</w:t>
      </w:r>
      <w:r w:rsidR="004B6562" w:rsidRPr="008F2820">
        <w:rPr>
          <w:rFonts w:cs="Arial"/>
          <w:lang w:val="ro-RO"/>
        </w:rPr>
        <w:t>lului Înregistrat, în legătură cu furnizarea Serviciilor Conectate</w:t>
      </w:r>
      <w:r w:rsidR="00204285" w:rsidRPr="008F2820">
        <w:rPr>
          <w:rFonts w:cs="Arial"/>
          <w:lang w:val="ro-RO"/>
        </w:rPr>
        <w:t xml:space="preserve"> </w:t>
      </w:r>
      <w:r w:rsidR="00AE4C3B" w:rsidRPr="008F2820">
        <w:rPr>
          <w:rFonts w:cs="Arial"/>
          <w:lang w:val="ro-RO"/>
        </w:rPr>
        <w:t>(</w:t>
      </w:r>
      <w:r w:rsidR="004B6562" w:rsidRPr="008F2820">
        <w:rPr>
          <w:rFonts w:cs="Arial"/>
          <w:lang w:val="ro-RO"/>
        </w:rPr>
        <w:t xml:space="preserve">de exemplu pentru revizia periodică, </w:t>
      </w:r>
      <w:r w:rsidR="004A3443" w:rsidRPr="008F2820">
        <w:rPr>
          <w:rFonts w:cs="Arial"/>
          <w:lang w:val="ro-RO"/>
        </w:rPr>
        <w:t>rechemare de produse</w:t>
      </w:r>
      <w:r w:rsidR="00AE4C3B" w:rsidRPr="008F2820">
        <w:rPr>
          <w:rFonts w:cs="Arial"/>
          <w:lang w:val="ro-RO"/>
        </w:rPr>
        <w:t xml:space="preserve">, </w:t>
      </w:r>
      <w:r w:rsidR="004A3443" w:rsidRPr="008F2820">
        <w:rPr>
          <w:rFonts w:cs="Arial"/>
          <w:lang w:val="ro-RO"/>
        </w:rPr>
        <w:t>sau verificarea stării vehicu</w:t>
      </w:r>
      <w:r w:rsidR="00F66D06">
        <w:rPr>
          <w:rFonts w:cs="Arial"/>
          <w:lang w:val="ro-RO"/>
        </w:rPr>
        <w:t>lu</w:t>
      </w:r>
      <w:r w:rsidR="004A3443" w:rsidRPr="008F2820">
        <w:rPr>
          <w:rFonts w:cs="Arial"/>
          <w:lang w:val="ro-RO"/>
        </w:rPr>
        <w:t>lui</w:t>
      </w:r>
      <w:r w:rsidR="00AE4C3B" w:rsidRPr="008F2820">
        <w:rPr>
          <w:rFonts w:cs="Arial"/>
          <w:lang w:val="ro-RO"/>
        </w:rPr>
        <w:t xml:space="preserve">). </w:t>
      </w:r>
    </w:p>
    <w:p w14:paraId="7D07B153" w14:textId="07B8EBE4" w:rsidR="000C2A6A" w:rsidRPr="008F2820" w:rsidRDefault="009B7CFC" w:rsidP="00015545">
      <w:pPr>
        <w:pStyle w:val="Level3"/>
        <w:tabs>
          <w:tab w:val="clear" w:pos="1417"/>
          <w:tab w:val="num" w:pos="1135"/>
        </w:tabs>
        <w:ind w:left="1134" w:hanging="425"/>
        <w:rPr>
          <w:rFonts w:cs="Arial"/>
          <w:lang w:val="ro-RO"/>
        </w:rPr>
      </w:pPr>
      <w:r w:rsidRPr="008F2820">
        <w:rPr>
          <w:rFonts w:cs="Arial"/>
          <w:b/>
          <w:bCs/>
          <w:lang w:val="ro-RO"/>
        </w:rPr>
        <w:t>Alți m</w:t>
      </w:r>
      <w:r w:rsidR="002105E1" w:rsidRPr="008F2820">
        <w:rPr>
          <w:rFonts w:cs="Arial"/>
          <w:b/>
          <w:bCs/>
          <w:lang w:val="ro-RO"/>
        </w:rPr>
        <w:t>emb</w:t>
      </w:r>
      <w:r w:rsidRPr="008F2820">
        <w:rPr>
          <w:rFonts w:cs="Arial"/>
          <w:b/>
          <w:bCs/>
          <w:lang w:val="ro-RO"/>
        </w:rPr>
        <w:t>ri ai Grupului</w:t>
      </w:r>
      <w:r w:rsidR="002105E1" w:rsidRPr="008F2820">
        <w:rPr>
          <w:rFonts w:cs="Arial"/>
          <w:b/>
          <w:bCs/>
          <w:lang w:val="ro-RO"/>
        </w:rPr>
        <w:t xml:space="preserve"> </w:t>
      </w:r>
      <w:r w:rsidR="00623C6A" w:rsidRPr="008F2820">
        <w:rPr>
          <w:rFonts w:cs="Arial"/>
          <w:b/>
          <w:bCs/>
          <w:lang w:val="ro-RO"/>
        </w:rPr>
        <w:t>Suzuki Motor C</w:t>
      </w:r>
      <w:r w:rsidR="00916A13" w:rsidRPr="008F2820">
        <w:rPr>
          <w:rFonts w:cs="Arial"/>
          <w:b/>
          <w:bCs/>
          <w:lang w:val="ro-RO"/>
        </w:rPr>
        <w:t>orporation</w:t>
      </w:r>
      <w:r w:rsidR="002105E1" w:rsidRPr="008F2820">
        <w:rPr>
          <w:rFonts w:cs="Arial"/>
          <w:b/>
          <w:bCs/>
          <w:lang w:val="ro-RO"/>
        </w:rPr>
        <w:t>.</w:t>
      </w:r>
      <w:r w:rsidR="00161D10" w:rsidRPr="008F2820">
        <w:rPr>
          <w:rFonts w:cs="Arial"/>
          <w:lang w:val="ro-RO"/>
        </w:rPr>
        <w:t xml:space="preserve"> </w:t>
      </w:r>
      <w:r w:rsidR="004546F3" w:rsidRPr="008F2820">
        <w:rPr>
          <w:rFonts w:cs="Arial"/>
          <w:lang w:val="ro-RO"/>
        </w:rPr>
        <w:t>Lucrăm îndeaproape cu alte afaceri și companii din cadrul grupului nostru</w:t>
      </w:r>
      <w:r w:rsidR="00161D10" w:rsidRPr="008F2820">
        <w:rPr>
          <w:rFonts w:cs="Arial"/>
          <w:lang w:val="ro-RO"/>
        </w:rPr>
        <w:t xml:space="preserve">. </w:t>
      </w:r>
      <w:r w:rsidR="004546F3" w:rsidRPr="008F2820">
        <w:rPr>
          <w:rFonts w:cs="Arial"/>
          <w:lang w:val="ro-RO"/>
        </w:rPr>
        <w:t>Este posibil să oferim acces la anumite informații referitoare, de exemplu, la utilizarea de către dumneavoastră a Vehic</w:t>
      </w:r>
      <w:r w:rsidR="00F66D06">
        <w:rPr>
          <w:rFonts w:cs="Arial"/>
          <w:lang w:val="ro-RO"/>
        </w:rPr>
        <w:t>u</w:t>
      </w:r>
      <w:r w:rsidR="004546F3" w:rsidRPr="008F2820">
        <w:rPr>
          <w:rFonts w:cs="Arial"/>
          <w:lang w:val="ro-RO"/>
        </w:rPr>
        <w:t>lului Înregistrat, către alte companii din grupul nostru, pentru scopuri de raportare internă.</w:t>
      </w:r>
    </w:p>
    <w:p w14:paraId="2B2ACB25" w14:textId="24FA92C1" w:rsidR="000C2A6A" w:rsidRPr="008F2820" w:rsidRDefault="009B7CFC" w:rsidP="00015545">
      <w:pPr>
        <w:pStyle w:val="Level3"/>
        <w:tabs>
          <w:tab w:val="clear" w:pos="1417"/>
          <w:tab w:val="num" w:pos="1135"/>
        </w:tabs>
        <w:ind w:left="1134" w:hanging="425"/>
        <w:rPr>
          <w:rFonts w:cs="Arial"/>
          <w:lang w:val="ro-RO"/>
        </w:rPr>
      </w:pPr>
      <w:r>
        <w:rPr>
          <w:rFonts w:cs="Arial"/>
          <w:b/>
          <w:bCs/>
          <w:lang w:val="ro-RO"/>
        </w:rPr>
        <w:t>Organe</w:t>
      </w:r>
      <w:r w:rsidR="004546F3" w:rsidRPr="008F2820">
        <w:rPr>
          <w:rFonts w:cs="Arial"/>
          <w:b/>
          <w:bCs/>
          <w:lang w:val="ro-RO"/>
        </w:rPr>
        <w:t xml:space="preserve"> de aplicare a legii, instanțe, autorități de reglementare, autorități guvernamentale sau alte terțe părți</w:t>
      </w:r>
      <w:r w:rsidR="0088423D" w:rsidRPr="008F2820">
        <w:rPr>
          <w:rFonts w:cs="Arial"/>
          <w:b/>
          <w:bCs/>
          <w:lang w:val="ro-RO"/>
        </w:rPr>
        <w:t>.</w:t>
      </w:r>
      <w:r w:rsidR="002105E1" w:rsidRPr="008F2820">
        <w:rPr>
          <w:rFonts w:cs="Arial"/>
          <w:lang w:val="ro-RO"/>
        </w:rPr>
        <w:t xml:space="preserve"> </w:t>
      </w:r>
      <w:r w:rsidR="004546F3" w:rsidRPr="008F2820">
        <w:rPr>
          <w:rFonts w:cs="Arial"/>
          <w:lang w:val="ro-RO"/>
        </w:rPr>
        <w:t xml:space="preserve">Este posibil să </w:t>
      </w:r>
      <w:r w:rsidR="00FB00E6" w:rsidRPr="008F2820">
        <w:rPr>
          <w:rFonts w:cs="Arial"/>
          <w:lang w:val="ro-RO"/>
        </w:rPr>
        <w:t>transmitem datele dumneavoastră cu caracter personal c</w:t>
      </w:r>
      <w:r>
        <w:rPr>
          <w:rFonts w:cs="Arial"/>
          <w:lang w:val="ro-RO"/>
        </w:rPr>
        <w:t>ătre</w:t>
      </w:r>
      <w:r w:rsidR="00FB00E6" w:rsidRPr="008F2820">
        <w:rPr>
          <w:rFonts w:cs="Arial"/>
          <w:lang w:val="ro-RO"/>
        </w:rPr>
        <w:t xml:space="preserve"> aceste terțe părți atunci când considerăm că acest lucru este necesar pentru respectarea unei obligații legale sau unei cerințe de conformitate</w:t>
      </w:r>
      <w:r w:rsidR="002105E1" w:rsidRPr="008F2820">
        <w:rPr>
          <w:rFonts w:cs="Arial"/>
          <w:lang w:val="ro-RO"/>
        </w:rPr>
        <w:t>, or</w:t>
      </w:r>
      <w:r w:rsidR="00FB00E6" w:rsidRPr="008F2820">
        <w:rPr>
          <w:rFonts w:cs="Arial"/>
          <w:lang w:val="ro-RO"/>
        </w:rPr>
        <w:t>i pentru protejarea drepturilor noastre sau ale unor terți.</w:t>
      </w:r>
    </w:p>
    <w:p w14:paraId="23C00603" w14:textId="01D07F53" w:rsidR="0038453F" w:rsidRPr="008F2820" w:rsidRDefault="009B7CFC" w:rsidP="00015545">
      <w:pPr>
        <w:pStyle w:val="Level3"/>
        <w:tabs>
          <w:tab w:val="clear" w:pos="1417"/>
          <w:tab w:val="num" w:pos="1135"/>
        </w:tabs>
        <w:ind w:left="1134" w:hanging="425"/>
        <w:rPr>
          <w:b/>
          <w:bCs/>
          <w:lang w:val="ro-RO"/>
        </w:rPr>
      </w:pPr>
      <w:bookmarkStart w:id="3" w:name="_Hlk103260287"/>
      <w:r w:rsidRPr="008F2820">
        <w:rPr>
          <w:b/>
          <w:bCs/>
          <w:lang w:val="ro-RO"/>
        </w:rPr>
        <w:t>Firme de reparații auto independente</w:t>
      </w:r>
      <w:r w:rsidR="002105E1" w:rsidRPr="008F2820">
        <w:rPr>
          <w:b/>
          <w:bCs/>
          <w:lang w:val="ro-RO"/>
        </w:rPr>
        <w:t xml:space="preserve">. </w:t>
      </w:r>
      <w:r w:rsidRPr="008F2820">
        <w:rPr>
          <w:lang w:val="ro-RO"/>
        </w:rPr>
        <w:t xml:space="preserve">Este posibil </w:t>
      </w:r>
      <w:r w:rsidR="00605E3D" w:rsidRPr="008F2820">
        <w:rPr>
          <w:lang w:val="ro-RO"/>
        </w:rPr>
        <w:t>să oferim acces la informații referitoare la Vehic</w:t>
      </w:r>
      <w:r w:rsidR="00F66D06">
        <w:rPr>
          <w:lang w:val="ro-RO"/>
        </w:rPr>
        <w:t>u</w:t>
      </w:r>
      <w:r w:rsidR="00605E3D" w:rsidRPr="008F2820">
        <w:rPr>
          <w:lang w:val="ro-RO"/>
        </w:rPr>
        <w:t>lul Înregistrat și la întreținerea acestuia, unor firme de reparații auto</w:t>
      </w:r>
      <w:r w:rsidR="004B35BE" w:rsidRPr="008F2820">
        <w:rPr>
          <w:lang w:val="ro-RO"/>
        </w:rPr>
        <w:t xml:space="preserve"> </w:t>
      </w:r>
      <w:r w:rsidR="00605E3D" w:rsidRPr="008F2820">
        <w:rPr>
          <w:lang w:val="ro-RO"/>
        </w:rPr>
        <w:t xml:space="preserve">independente, </w:t>
      </w:r>
      <w:r w:rsidR="004B35BE" w:rsidRPr="008F2820">
        <w:rPr>
          <w:lang w:val="ro-RO"/>
        </w:rPr>
        <w:t>în conformitate cu cerințele legale, astfel încât aceștia să poată executa reparații la</w:t>
      </w:r>
      <w:r w:rsidR="00B22010">
        <w:rPr>
          <w:lang w:val="ro-RO"/>
        </w:rPr>
        <w:t xml:space="preserve"> </w:t>
      </w:r>
      <w:r w:rsidR="004B35BE" w:rsidRPr="008F2820">
        <w:rPr>
          <w:lang w:val="ro-RO"/>
        </w:rPr>
        <w:t>Vehic</w:t>
      </w:r>
      <w:r w:rsidR="00F66D06">
        <w:rPr>
          <w:lang w:val="ro-RO"/>
        </w:rPr>
        <w:t>u</w:t>
      </w:r>
      <w:r w:rsidR="004B35BE" w:rsidRPr="008F2820">
        <w:rPr>
          <w:lang w:val="ro-RO"/>
        </w:rPr>
        <w:t>lul dumneavoastră, cu respectarea cerințelor legislației europene.</w:t>
      </w:r>
    </w:p>
    <w:bookmarkEnd w:id="3"/>
    <w:p w14:paraId="18B36414" w14:textId="4698F674" w:rsidR="00161D10" w:rsidRPr="008F2820" w:rsidRDefault="009B7CFC" w:rsidP="00015545">
      <w:pPr>
        <w:pStyle w:val="Level3"/>
        <w:tabs>
          <w:tab w:val="clear" w:pos="1417"/>
          <w:tab w:val="num" w:pos="1135"/>
        </w:tabs>
        <w:ind w:left="1134" w:hanging="425"/>
        <w:rPr>
          <w:rFonts w:cs="Arial"/>
          <w:lang w:val="ro-RO"/>
        </w:rPr>
      </w:pPr>
      <w:r w:rsidRPr="008F2820">
        <w:rPr>
          <w:rFonts w:cs="Arial"/>
          <w:b/>
          <w:bCs/>
          <w:lang w:val="ro-RO"/>
        </w:rPr>
        <w:t>Cumpărătorii ulteriori</w:t>
      </w:r>
      <w:r w:rsidR="002105E1" w:rsidRPr="008F2820">
        <w:rPr>
          <w:rFonts w:cs="Arial"/>
          <w:b/>
          <w:bCs/>
          <w:lang w:val="ro-RO"/>
        </w:rPr>
        <w:t>.</w:t>
      </w:r>
      <w:r w:rsidR="002105E1" w:rsidRPr="008F2820">
        <w:rPr>
          <w:rFonts w:cs="Arial"/>
          <w:lang w:val="ro-RO"/>
        </w:rPr>
        <w:t xml:space="preserve"> </w:t>
      </w:r>
      <w:r w:rsidR="00FF3F90" w:rsidRPr="008F2820">
        <w:rPr>
          <w:rFonts w:cs="Arial"/>
          <w:lang w:val="ro-RO"/>
        </w:rPr>
        <w:t xml:space="preserve">Este posibil să transmitem datele dumneavoastră cu caracter personal </w:t>
      </w:r>
      <w:r w:rsidR="0035022C" w:rsidRPr="008F2820">
        <w:rPr>
          <w:rFonts w:cs="Arial"/>
          <w:lang w:val="ro-RO"/>
        </w:rPr>
        <w:t xml:space="preserve">oricăror terți care achiziționează, ori cărora le transferăm, toate </w:t>
      </w:r>
      <w:r w:rsidR="00EB31F9" w:rsidRPr="008F2820">
        <w:rPr>
          <w:rFonts w:cs="Arial"/>
          <w:lang w:val="ro-RO"/>
        </w:rPr>
        <w:t xml:space="preserve">activele și operațiunile </w:t>
      </w:r>
      <w:r w:rsidR="00B22010">
        <w:rPr>
          <w:rFonts w:cs="Arial"/>
          <w:lang w:val="ro-RO"/>
        </w:rPr>
        <w:t xml:space="preserve">noastre </w:t>
      </w:r>
      <w:r w:rsidR="0035022C" w:rsidRPr="008F2820">
        <w:rPr>
          <w:rFonts w:cs="Arial"/>
          <w:lang w:val="ro-RO"/>
        </w:rPr>
        <w:t>sau un volum substanțial d</w:t>
      </w:r>
      <w:r w:rsidR="00EB31F9" w:rsidRPr="008F2820">
        <w:rPr>
          <w:rFonts w:cs="Arial"/>
          <w:lang w:val="ro-RO"/>
        </w:rPr>
        <w:t>in acestea</w:t>
      </w:r>
      <w:r w:rsidR="0035022C" w:rsidRPr="008F2820">
        <w:rPr>
          <w:rFonts w:cs="Arial"/>
          <w:lang w:val="ro-RO"/>
        </w:rPr>
        <w:t>,</w:t>
      </w:r>
      <w:bookmarkStart w:id="4" w:name="_Hlk103260358"/>
      <w:r w:rsidR="0035022C" w:rsidRPr="008F2820">
        <w:rPr>
          <w:rFonts w:cs="Arial"/>
          <w:lang w:val="ro-RO"/>
        </w:rPr>
        <w:t xml:space="preserve"> </w:t>
      </w:r>
      <w:r w:rsidR="00EB31F9" w:rsidRPr="008F2820">
        <w:rPr>
          <w:rFonts w:cs="Arial"/>
          <w:lang w:val="ro-RO"/>
        </w:rPr>
        <w:t>ori</w:t>
      </w:r>
      <w:r w:rsidR="0035022C" w:rsidRPr="008F2820">
        <w:rPr>
          <w:rFonts w:cs="Arial"/>
          <w:lang w:val="ro-RO"/>
        </w:rPr>
        <w:t xml:space="preserve"> parte din operațiuni, cum ar fi de exemplu Serviciile Conectate. </w:t>
      </w:r>
      <w:bookmarkEnd w:id="4"/>
      <w:r w:rsidR="0035022C" w:rsidRPr="008F2820">
        <w:rPr>
          <w:rFonts w:cs="Arial"/>
          <w:lang w:val="ro-RO"/>
        </w:rPr>
        <w:t xml:space="preserve">În eventualitatea </w:t>
      </w:r>
      <w:r w:rsidR="00B22010">
        <w:rPr>
          <w:rFonts w:cs="Arial"/>
          <w:lang w:val="ro-RO"/>
        </w:rPr>
        <w:t>în care</w:t>
      </w:r>
      <w:r w:rsidR="0035022C" w:rsidRPr="008F2820">
        <w:rPr>
          <w:rFonts w:cs="Arial"/>
          <w:lang w:val="ro-RO"/>
        </w:rPr>
        <w:t xml:space="preserve"> are loc o astfel de vânzare sau de transfer, vom</w:t>
      </w:r>
      <w:r w:rsidR="00EB31F9" w:rsidRPr="008F2820">
        <w:rPr>
          <w:rFonts w:cs="Arial"/>
          <w:lang w:val="ro-RO"/>
        </w:rPr>
        <w:t xml:space="preserve"> </w:t>
      </w:r>
      <w:r w:rsidR="0035022C" w:rsidRPr="008F2820">
        <w:rPr>
          <w:rFonts w:cs="Arial"/>
          <w:lang w:val="ro-RO"/>
        </w:rPr>
        <w:t xml:space="preserve">face eforturi rezonabile pentru a ne asigura că entitatea căreia </w:t>
      </w:r>
      <w:r w:rsidR="00EB31F9" w:rsidRPr="008F2820">
        <w:rPr>
          <w:rFonts w:cs="Arial"/>
          <w:lang w:val="ro-RO"/>
        </w:rPr>
        <w:t xml:space="preserve">îi </w:t>
      </w:r>
      <w:r w:rsidR="0035022C" w:rsidRPr="008F2820">
        <w:rPr>
          <w:rFonts w:cs="Arial"/>
          <w:lang w:val="ro-RO"/>
        </w:rPr>
        <w:t xml:space="preserve">transmitem datele dumneavoastră cu caracter personal le prelucrează într-un mod care respectă prezenta </w:t>
      </w:r>
      <w:r w:rsidR="00EB31F9" w:rsidRPr="008F2820">
        <w:rPr>
          <w:rFonts w:cs="Arial"/>
          <w:lang w:val="ro-RO"/>
        </w:rPr>
        <w:t>P</w:t>
      </w:r>
      <w:r w:rsidR="0035022C" w:rsidRPr="008F2820">
        <w:rPr>
          <w:rFonts w:cs="Arial"/>
          <w:lang w:val="ro-RO"/>
        </w:rPr>
        <w:t xml:space="preserve">olitică de </w:t>
      </w:r>
      <w:r w:rsidR="00BF2B7B" w:rsidRPr="008F2820">
        <w:rPr>
          <w:rFonts w:cs="Arial"/>
          <w:lang w:val="ro-RO"/>
        </w:rPr>
        <w:t>c</w:t>
      </w:r>
      <w:r w:rsidR="0035022C" w:rsidRPr="008F2820">
        <w:rPr>
          <w:rFonts w:cs="Arial"/>
          <w:lang w:val="ro-RO"/>
        </w:rPr>
        <w:t xml:space="preserve">onfidențialitate. </w:t>
      </w:r>
    </w:p>
    <w:p w14:paraId="35131594" w14:textId="2D7BA8FD" w:rsidR="00933724" w:rsidRPr="008F2820" w:rsidRDefault="009B7CFC" w:rsidP="00015545">
      <w:pPr>
        <w:pStyle w:val="Level2"/>
        <w:tabs>
          <w:tab w:val="clear" w:pos="709"/>
          <w:tab w:val="num" w:pos="566"/>
        </w:tabs>
        <w:ind w:left="567" w:hanging="567"/>
        <w:rPr>
          <w:lang w:val="ro-RO"/>
        </w:rPr>
      </w:pPr>
      <w:r w:rsidRPr="008F2820">
        <w:rPr>
          <w:rFonts w:eastAsia="Times New Roman" w:cs="Tahoma"/>
          <w:color w:val="000000"/>
          <w:lang w:val="ro-RO"/>
        </w:rPr>
        <w:t xml:space="preserve">Pentru că noi suntem parte </w:t>
      </w:r>
      <w:r w:rsidR="006436A0" w:rsidRPr="008F2820">
        <w:rPr>
          <w:rFonts w:eastAsia="Times New Roman" w:cs="Tahoma"/>
          <w:color w:val="000000"/>
          <w:lang w:val="ro-RO"/>
        </w:rPr>
        <w:t>dintr-un grup internațional</w:t>
      </w:r>
      <w:r w:rsidRPr="008F2820">
        <w:rPr>
          <w:rFonts w:eastAsia="Times New Roman" w:cs="Tahoma"/>
          <w:color w:val="000000"/>
          <w:lang w:val="ro-RO"/>
        </w:rPr>
        <w:t>,</w:t>
      </w:r>
      <w:r w:rsidR="002105E1" w:rsidRPr="008F2820">
        <w:rPr>
          <w:rFonts w:eastAsia="Times New Roman" w:cs="Tahoma"/>
          <w:color w:val="000000"/>
          <w:lang w:val="ro-RO"/>
        </w:rPr>
        <w:t xml:space="preserve"> </w:t>
      </w:r>
      <w:r w:rsidR="006436A0" w:rsidRPr="008F2820">
        <w:rPr>
          <w:rFonts w:eastAsia="Times New Roman" w:cs="Tahoma"/>
          <w:color w:val="000000"/>
          <w:lang w:val="ro-RO"/>
        </w:rPr>
        <w:t xml:space="preserve">este posibil ca destinatarii menționați mai sus să fie localizați în altă jurisdicție decât cea în care vă aflați dumneavoastră </w:t>
      </w:r>
      <w:r w:rsidR="002105E1" w:rsidRPr="008F2820">
        <w:rPr>
          <w:rFonts w:eastAsia="Times New Roman" w:cs="Tahoma"/>
          <w:color w:val="000000"/>
          <w:lang w:val="ro-RO"/>
        </w:rPr>
        <w:t>(</w:t>
      </w:r>
      <w:r w:rsidR="006436A0" w:rsidRPr="008F2820">
        <w:rPr>
          <w:rFonts w:eastAsia="Times New Roman" w:cs="Tahoma"/>
          <w:color w:val="000000"/>
          <w:lang w:val="ro-RO"/>
        </w:rPr>
        <w:t>ori decât cea în care noi oferim serviciile</w:t>
      </w:r>
      <w:r w:rsidR="002105E1" w:rsidRPr="008F2820">
        <w:rPr>
          <w:rFonts w:eastAsia="Times New Roman" w:cs="Tahoma"/>
          <w:color w:val="000000"/>
          <w:lang w:val="ro-RO"/>
        </w:rPr>
        <w:t xml:space="preserve">). </w:t>
      </w:r>
      <w:r w:rsidR="006436A0" w:rsidRPr="008F2820">
        <w:rPr>
          <w:rFonts w:eastAsia="Times New Roman" w:cs="Tahoma"/>
          <w:color w:val="000000"/>
          <w:lang w:val="ro-RO"/>
        </w:rPr>
        <w:t xml:space="preserve">Vă rugăm citiți secțiunea </w:t>
      </w:r>
      <w:r w:rsidR="002105E1" w:rsidRPr="008F2820">
        <w:rPr>
          <w:rFonts w:eastAsia="Times New Roman" w:cs="Tahoma"/>
          <w:color w:val="000000"/>
          <w:lang w:val="ro-RO"/>
        </w:rPr>
        <w:t>"</w:t>
      </w:r>
      <w:r w:rsidR="006436A0" w:rsidRPr="008F2820">
        <w:rPr>
          <w:lang w:val="ro-RO"/>
        </w:rPr>
        <w:t>Transferuri internaționale de date cu caracter personal</w:t>
      </w:r>
      <w:r w:rsidR="002105E1" w:rsidRPr="008F2820">
        <w:rPr>
          <w:lang w:val="ro-RO"/>
        </w:rPr>
        <w:t xml:space="preserve">" </w:t>
      </w:r>
      <w:r w:rsidR="006436A0" w:rsidRPr="008F2820">
        <w:rPr>
          <w:lang w:val="ro-RO"/>
        </w:rPr>
        <w:t>de mai jos pentru mai multe informații</w:t>
      </w:r>
      <w:r w:rsidR="002105E1" w:rsidRPr="008F2820">
        <w:rPr>
          <w:lang w:val="ro-RO"/>
        </w:rPr>
        <w:t>.</w:t>
      </w:r>
    </w:p>
    <w:p w14:paraId="382F9F17" w14:textId="2971C3C5" w:rsidR="003D4500" w:rsidRPr="008F2820" w:rsidRDefault="009B7CFC" w:rsidP="00015545">
      <w:pPr>
        <w:pStyle w:val="Level1"/>
        <w:tabs>
          <w:tab w:val="clear" w:pos="709"/>
          <w:tab w:val="left" w:pos="566"/>
        </w:tabs>
        <w:ind w:left="567" w:hanging="567"/>
        <w:rPr>
          <w:b/>
          <w:lang w:val="ro-RO"/>
        </w:rPr>
      </w:pPr>
      <w:bookmarkStart w:id="5" w:name="_Hlk103260429"/>
      <w:r w:rsidRPr="008F2820">
        <w:rPr>
          <w:b/>
          <w:lang w:val="ro-RO"/>
        </w:rPr>
        <w:t>Transfe</w:t>
      </w:r>
      <w:r w:rsidR="00FB33F5" w:rsidRPr="008F2820">
        <w:rPr>
          <w:b/>
          <w:lang w:val="ro-RO"/>
        </w:rPr>
        <w:t>ruri internaționale de date cu caracter personal</w:t>
      </w:r>
    </w:p>
    <w:p w14:paraId="15F70468" w14:textId="007A1918" w:rsidR="003D4500" w:rsidRPr="008F2820" w:rsidRDefault="009B7CFC" w:rsidP="00015545">
      <w:pPr>
        <w:pStyle w:val="Level2"/>
        <w:tabs>
          <w:tab w:val="clear" w:pos="709"/>
          <w:tab w:val="num" w:pos="566"/>
        </w:tabs>
        <w:ind w:left="567" w:hanging="567"/>
        <w:rPr>
          <w:lang w:val="ro-RO"/>
        </w:rPr>
      </w:pPr>
      <w:r w:rsidRPr="008F2820">
        <w:rPr>
          <w:lang w:val="ro-RO"/>
        </w:rPr>
        <w:t>A</w:t>
      </w:r>
      <w:r w:rsidR="00FB33F5" w:rsidRPr="008F2820">
        <w:rPr>
          <w:lang w:val="ro-RO"/>
        </w:rPr>
        <w:t>vând în vedere că</w:t>
      </w:r>
      <w:r w:rsidRPr="008F2820">
        <w:rPr>
          <w:lang w:val="ro-RO"/>
        </w:rPr>
        <w:t xml:space="preserve"> </w:t>
      </w:r>
      <w:r w:rsidR="00FB33F5" w:rsidRPr="008F2820">
        <w:rPr>
          <w:lang w:val="ro-RO"/>
        </w:rPr>
        <w:t>suntem parte dintr-un grup internațional</w:t>
      </w:r>
      <w:r w:rsidRPr="008F2820">
        <w:rPr>
          <w:lang w:val="ro-RO"/>
        </w:rPr>
        <w:t xml:space="preserve">, </w:t>
      </w:r>
      <w:r w:rsidR="00FB33F5" w:rsidRPr="008F2820">
        <w:rPr>
          <w:lang w:val="ro-RO"/>
        </w:rPr>
        <w:t>este posibil să fie nevoie să trans</w:t>
      </w:r>
      <w:r w:rsidR="00C07273" w:rsidRPr="008F2820">
        <w:rPr>
          <w:lang w:val="ro-RO"/>
        </w:rPr>
        <w:t>ferăm</w:t>
      </w:r>
      <w:r w:rsidR="00FB33F5" w:rsidRPr="008F2820">
        <w:rPr>
          <w:lang w:val="ro-RO"/>
        </w:rPr>
        <w:t xml:space="preserve"> datele dumneavoastră cu caracter personal către state </w:t>
      </w:r>
      <w:r w:rsidR="009C29A7" w:rsidRPr="008F2820">
        <w:rPr>
          <w:lang w:val="ro-RO"/>
        </w:rPr>
        <w:t>di</w:t>
      </w:r>
      <w:r w:rsidR="00FB33F5" w:rsidRPr="008F2820">
        <w:rPr>
          <w:lang w:val="ro-RO"/>
        </w:rPr>
        <w:t xml:space="preserve">n afara zonei unde se află </w:t>
      </w:r>
      <w:r w:rsidR="00C07273" w:rsidRPr="008F2820">
        <w:rPr>
          <w:lang w:val="ro-RO"/>
        </w:rPr>
        <w:t>statul</w:t>
      </w:r>
      <w:r w:rsidR="00FB33F5" w:rsidRPr="008F2820">
        <w:rPr>
          <w:lang w:val="ro-RO"/>
        </w:rPr>
        <w:t xml:space="preserve"> dumneavoastră de domiciliu, </w:t>
      </w:r>
      <w:r w:rsidR="00C07273" w:rsidRPr="008F2820">
        <w:rPr>
          <w:lang w:val="ro-RO"/>
        </w:rPr>
        <w:t>unde noi sau furnizorii noștri de servicii deținem locații</w:t>
      </w:r>
      <w:r w:rsidRPr="008F2820">
        <w:rPr>
          <w:lang w:val="ro-RO"/>
        </w:rPr>
        <w:t xml:space="preserve">. </w:t>
      </w:r>
      <w:r w:rsidR="00C07273" w:rsidRPr="008F2820">
        <w:rPr>
          <w:lang w:val="ro-RO"/>
        </w:rPr>
        <w:t>Aceste state pot avea o legislație diferită față de statul dumneavoastră de domiciliu, referitoare la protecția datelor cu caracter personal, și este posibil să nu ofere același nivel de protecție a datelor, sau este posibil să fie considerate ca oferind un nivel adecvat de protecție a datelor, în conformitate cu prevederile legislației europene sau din Regatul Unit.</w:t>
      </w:r>
    </w:p>
    <w:p w14:paraId="4070D576" w14:textId="2D3E8AC5" w:rsidR="003D4500" w:rsidRPr="008F2820" w:rsidRDefault="009B7CFC" w:rsidP="00015545">
      <w:pPr>
        <w:pStyle w:val="Level2"/>
        <w:tabs>
          <w:tab w:val="clear" w:pos="709"/>
          <w:tab w:val="num" w:pos="566"/>
        </w:tabs>
        <w:ind w:left="567" w:hanging="567"/>
        <w:rPr>
          <w:lang w:val="ro-RO"/>
        </w:rPr>
      </w:pPr>
      <w:r w:rsidRPr="008F2820">
        <w:rPr>
          <w:lang w:val="ro-RO"/>
        </w:rPr>
        <w:t>În anumite cazuri</w:t>
      </w:r>
      <w:r w:rsidR="002105E1" w:rsidRPr="008F2820">
        <w:rPr>
          <w:lang w:val="ro-RO"/>
        </w:rPr>
        <w:t>,</w:t>
      </w:r>
      <w:r w:rsidRPr="008F2820">
        <w:rPr>
          <w:lang w:val="ro-RO"/>
        </w:rPr>
        <w:t xml:space="preserve"> </w:t>
      </w:r>
      <w:r w:rsidR="007E2064" w:rsidRPr="008F2820">
        <w:rPr>
          <w:lang w:val="ro-RO"/>
        </w:rPr>
        <w:t xml:space="preserve">este posibil ca </w:t>
      </w:r>
      <w:r w:rsidRPr="008F2820">
        <w:rPr>
          <w:lang w:val="ro-RO"/>
        </w:rPr>
        <w:t xml:space="preserve">datele dumneavoastră cu caracter personal </w:t>
      </w:r>
      <w:r w:rsidR="007E2064" w:rsidRPr="008F2820">
        <w:rPr>
          <w:lang w:val="ro-RO"/>
        </w:rPr>
        <w:t xml:space="preserve">să fie transferate, stocate și prelucrate într-un stat care nu este considerat a oferi o protecție adecvată din punct de vedere al protecției datelor cu caracter personal, conform prevederilor legislației UE sau din </w:t>
      </w:r>
      <w:r w:rsidR="007E2064" w:rsidRPr="008F2820">
        <w:rPr>
          <w:lang w:val="ro-RO"/>
        </w:rPr>
        <w:lastRenderedPageBreak/>
        <w:t xml:space="preserve">Regatul Unit. Atunci când inițiem astfel de transferuri, </w:t>
      </w:r>
      <w:r w:rsidR="00746967" w:rsidRPr="008F2820">
        <w:rPr>
          <w:lang w:val="ro-RO"/>
        </w:rPr>
        <w:t>ne asigurăm că există garanții adecvate</w:t>
      </w:r>
      <w:r w:rsidR="002105E1" w:rsidRPr="008F2820">
        <w:rPr>
          <w:lang w:val="ro-RO"/>
        </w:rPr>
        <w:t xml:space="preserve"> (</w:t>
      </w:r>
      <w:r w:rsidR="00746967" w:rsidRPr="008F2820">
        <w:rPr>
          <w:lang w:val="ro-RO"/>
        </w:rPr>
        <w:t>cum ar fi clauze contractuale standard de protecție</w:t>
      </w:r>
      <w:r w:rsidR="002105E1" w:rsidRPr="008F2820">
        <w:rPr>
          <w:lang w:val="ro-RO"/>
        </w:rPr>
        <w:t xml:space="preserve">) </w:t>
      </w:r>
      <w:r w:rsidR="00746967" w:rsidRPr="008F2820">
        <w:rPr>
          <w:lang w:val="ro-RO"/>
        </w:rPr>
        <w:t>în conformitate cu prevederile legislative aplicabile</w:t>
      </w:r>
      <w:r w:rsidR="002105E1" w:rsidRPr="008F2820">
        <w:rPr>
          <w:lang w:val="ro-RO"/>
        </w:rPr>
        <w:t>.</w:t>
      </w:r>
    </w:p>
    <w:p w14:paraId="43B9D4E0" w14:textId="2E609F2A" w:rsidR="003D4500" w:rsidRPr="008F2820" w:rsidRDefault="009B7CFC" w:rsidP="00015545">
      <w:pPr>
        <w:pStyle w:val="Level2"/>
        <w:tabs>
          <w:tab w:val="clear" w:pos="709"/>
          <w:tab w:val="num" w:pos="566"/>
        </w:tabs>
        <w:ind w:left="567" w:hanging="567"/>
        <w:rPr>
          <w:lang w:val="ro-RO"/>
        </w:rPr>
      </w:pPr>
      <w:r w:rsidRPr="008F2820">
        <w:rPr>
          <w:lang w:val="ro-RO"/>
        </w:rPr>
        <w:t xml:space="preserve">Datele dumneavoastră cu caracter personal localizate </w:t>
      </w:r>
      <w:r w:rsidR="006A68A7" w:rsidRPr="008F2820">
        <w:rPr>
          <w:lang w:val="ro-RO"/>
        </w:rPr>
        <w:t>într-un stat altul decât statul dumneavoastră</w:t>
      </w:r>
      <w:r w:rsidRPr="008F2820">
        <w:rPr>
          <w:lang w:val="ro-RO"/>
        </w:rPr>
        <w:t xml:space="preserve"> de domiciliu</w:t>
      </w:r>
      <w:r w:rsidR="006A68A7" w:rsidRPr="008F2820">
        <w:rPr>
          <w:lang w:val="ro-RO"/>
        </w:rPr>
        <w:t>,</w:t>
      </w:r>
      <w:r w:rsidRPr="008F2820">
        <w:rPr>
          <w:lang w:val="ro-RO"/>
        </w:rPr>
        <w:t xml:space="preserve"> pot fi accesate de către </w:t>
      </w:r>
      <w:r w:rsidR="005B3133" w:rsidRPr="008F2820">
        <w:rPr>
          <w:lang w:val="ro-RO"/>
        </w:rPr>
        <w:t>guvernul acelui stat ori agențiile acestuia, în baza unui ordin legal</w:t>
      </w:r>
      <w:r w:rsidR="002105E1" w:rsidRPr="008F2820">
        <w:rPr>
          <w:lang w:val="ro-RO"/>
        </w:rPr>
        <w:t>.</w:t>
      </w:r>
    </w:p>
    <w:p w14:paraId="4B287A61" w14:textId="35FD424A" w:rsidR="003D4500" w:rsidRPr="008F2820" w:rsidRDefault="009B7CFC" w:rsidP="00015545">
      <w:pPr>
        <w:pStyle w:val="Level2"/>
        <w:tabs>
          <w:tab w:val="clear" w:pos="709"/>
          <w:tab w:val="num" w:pos="566"/>
        </w:tabs>
        <w:ind w:left="567" w:hanging="567"/>
        <w:rPr>
          <w:lang w:val="ro-RO"/>
        </w:rPr>
      </w:pPr>
      <w:r w:rsidRPr="008F2820">
        <w:rPr>
          <w:lang w:val="ro-RO"/>
        </w:rPr>
        <w:t xml:space="preserve">Pentru mai multe informații </w:t>
      </w:r>
      <w:r w:rsidR="00E4330C" w:rsidRPr="008F2820">
        <w:rPr>
          <w:lang w:val="ro-RO"/>
        </w:rPr>
        <w:t>cu privire la garanțiile adecvate pe care le oferim, vă rugăm să ne contactați prin mijloacele puse la dispoziție conform secțiunii “Contactați-ne” de mai jos</w:t>
      </w:r>
      <w:r w:rsidR="00C116FD" w:rsidRPr="008F2820">
        <w:rPr>
          <w:lang w:val="ro-RO"/>
        </w:rPr>
        <w:t>.</w:t>
      </w:r>
    </w:p>
    <w:bookmarkEnd w:id="5"/>
    <w:p w14:paraId="6AEBAF61" w14:textId="6C859062" w:rsidR="00161D10" w:rsidRPr="008F2820" w:rsidRDefault="009B7CFC" w:rsidP="00015545">
      <w:pPr>
        <w:pStyle w:val="Level1"/>
        <w:tabs>
          <w:tab w:val="clear" w:pos="709"/>
          <w:tab w:val="left" w:pos="566"/>
        </w:tabs>
        <w:ind w:left="567" w:hanging="567"/>
        <w:rPr>
          <w:b/>
          <w:bCs/>
          <w:lang w:val="ro-RO"/>
        </w:rPr>
      </w:pPr>
      <w:r w:rsidRPr="008F2820">
        <w:rPr>
          <w:b/>
          <w:bCs/>
          <w:lang w:val="ro-RO"/>
        </w:rPr>
        <w:t>Securitatea și stocarea datelor</w:t>
      </w:r>
    </w:p>
    <w:p w14:paraId="6EB41BC4" w14:textId="0E37A11E" w:rsidR="00161D10" w:rsidRPr="008F2820" w:rsidRDefault="009B7CFC" w:rsidP="00015545">
      <w:pPr>
        <w:pStyle w:val="Level2"/>
        <w:tabs>
          <w:tab w:val="clear" w:pos="709"/>
          <w:tab w:val="num" w:pos="566"/>
        </w:tabs>
        <w:ind w:left="567" w:hanging="567"/>
        <w:rPr>
          <w:rFonts w:eastAsia="Times New Roman" w:cs="Arial"/>
          <w:lang w:val="ro-RO"/>
        </w:rPr>
      </w:pPr>
      <w:r w:rsidRPr="008F2820">
        <w:rPr>
          <w:lang w:val="ro-RO"/>
        </w:rPr>
        <w:t xml:space="preserve">Adoptăm măsuri tehnice și organizatorice </w:t>
      </w:r>
      <w:r w:rsidR="00DD49E9" w:rsidRPr="008F2820">
        <w:rPr>
          <w:lang w:val="ro-RO"/>
        </w:rPr>
        <w:t>pentru a asigura un nivel de securitate adecvat riscului pentru datele cu caracter personal pe care le prelucrăm</w:t>
      </w:r>
      <w:r w:rsidR="002105E1" w:rsidRPr="008F2820">
        <w:rPr>
          <w:lang w:val="ro-RO"/>
        </w:rPr>
        <w:t xml:space="preserve">. </w:t>
      </w:r>
      <w:r w:rsidR="00DD49E9" w:rsidRPr="008F2820">
        <w:rPr>
          <w:lang w:val="ro-RO"/>
        </w:rPr>
        <w:t>Aceste măsuri au scopul de a asigura integ</w:t>
      </w:r>
      <w:r w:rsidR="001F1BD9" w:rsidRPr="008F2820">
        <w:rPr>
          <w:lang w:val="ro-RO"/>
        </w:rPr>
        <w:t>r</w:t>
      </w:r>
      <w:r w:rsidR="00DD49E9" w:rsidRPr="008F2820">
        <w:rPr>
          <w:lang w:val="ro-RO"/>
        </w:rPr>
        <w:t>itatea și confidențialitatea permanentă a datelor cu caracter personal</w:t>
      </w:r>
      <w:r w:rsidR="00C34731" w:rsidRPr="008F2820">
        <w:rPr>
          <w:lang w:val="ro-RO"/>
        </w:rPr>
        <w:t xml:space="preserve"> </w:t>
      </w:r>
      <w:r w:rsidR="00DD49E9" w:rsidRPr="008F2820">
        <w:rPr>
          <w:lang w:val="ro-RO"/>
        </w:rPr>
        <w:t>prelucrate.</w:t>
      </w:r>
      <w:r w:rsidR="002105E1" w:rsidRPr="008F2820">
        <w:rPr>
          <w:lang w:val="ro-RO"/>
        </w:rPr>
        <w:t xml:space="preserve"> </w:t>
      </w:r>
      <w:r w:rsidR="00DB6118" w:rsidRPr="008F2820">
        <w:rPr>
          <w:rFonts w:eastAsia="Times New Roman" w:cs="Arial"/>
          <w:lang w:val="ro-RO"/>
        </w:rPr>
        <w:t>Evaluăm aceste măsuri în mod regula</w:t>
      </w:r>
      <w:r w:rsidR="00DC2775">
        <w:rPr>
          <w:rFonts w:eastAsia="Times New Roman" w:cs="Arial"/>
          <w:lang w:val="ro-RO"/>
        </w:rPr>
        <w:t>t</w:t>
      </w:r>
      <w:r w:rsidR="00DB6118" w:rsidRPr="008F2820">
        <w:rPr>
          <w:rFonts w:eastAsia="Times New Roman" w:cs="Arial"/>
          <w:lang w:val="ro-RO"/>
        </w:rPr>
        <w:t xml:space="preserve"> pentru a asigura securitatea prelucrării</w:t>
      </w:r>
      <w:r w:rsidR="002105E1" w:rsidRPr="008F2820">
        <w:rPr>
          <w:rFonts w:eastAsia="Times New Roman" w:cs="Arial"/>
          <w:lang w:val="ro-RO"/>
        </w:rPr>
        <w:t xml:space="preserve">. </w:t>
      </w:r>
    </w:p>
    <w:p w14:paraId="0E9A0E0A" w14:textId="5016B693" w:rsidR="0088423D" w:rsidRPr="008F2820" w:rsidRDefault="009B7CFC" w:rsidP="00015545">
      <w:pPr>
        <w:pStyle w:val="Level2"/>
        <w:tabs>
          <w:tab w:val="clear" w:pos="709"/>
          <w:tab w:val="num" w:pos="566"/>
        </w:tabs>
        <w:ind w:left="567" w:hanging="567"/>
        <w:rPr>
          <w:lang w:val="ro-RO"/>
        </w:rPr>
      </w:pPr>
      <w:r w:rsidRPr="008F2820">
        <w:rPr>
          <w:lang w:val="ro-RO"/>
        </w:rPr>
        <w:t>Vom păstra datele dumneavoastră cu caracter personal atât timp cât va fi necesar pentru îndeplinirea scopurilor prelucrării astfel cum sunt acestea descrise în prezenta Politică de confidențialitate</w:t>
      </w:r>
      <w:r w:rsidR="002105E1" w:rsidRPr="008F2820">
        <w:rPr>
          <w:lang w:val="ro-RO"/>
        </w:rPr>
        <w:t xml:space="preserve">. </w:t>
      </w:r>
      <w:r w:rsidR="00BF2B7B" w:rsidRPr="008F2820">
        <w:rPr>
          <w:lang w:val="ro-RO"/>
        </w:rPr>
        <w:t>Atunci când relația noastră cu dumneavoastră se încheie, vom păstra datele dumneavoastră cu caracter personal pentru o perioadă de timp care să ne permită să</w:t>
      </w:r>
      <w:r w:rsidR="002105E1" w:rsidRPr="008F2820">
        <w:rPr>
          <w:lang w:val="ro-RO"/>
        </w:rPr>
        <w:t>:</w:t>
      </w:r>
    </w:p>
    <w:p w14:paraId="47195566" w14:textId="75994A3B" w:rsidR="000C2A6A" w:rsidRPr="008F2820" w:rsidRDefault="009B7CFC" w:rsidP="00015545">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 xml:space="preserve">Păstrăm evidențele relației comerciale în scop de analiză și/sau audit; </w:t>
      </w:r>
    </w:p>
    <w:p w14:paraId="31EDF3A3" w14:textId="3B319C87" w:rsidR="000C2A6A" w:rsidRPr="008F2820" w:rsidRDefault="009B7CFC" w:rsidP="0001554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 xml:space="preserve">Respectăm orice obligație </w:t>
      </w:r>
      <w:r w:rsidR="007C1E04">
        <w:rPr>
          <w:rFonts w:ascii="Arial" w:eastAsia="Arial Unicode MS" w:hAnsi="Arial" w:cs="Times New Roman"/>
          <w:kern w:val="0"/>
          <w:sz w:val="21"/>
          <w:szCs w:val="21"/>
          <w:lang w:val="ro-RO" w:eastAsia="en-GB" w:bidi="ar-SA"/>
        </w:rPr>
        <w:t>a</w:t>
      </w:r>
      <w:r w:rsidRPr="008F2820">
        <w:rPr>
          <w:rFonts w:ascii="Arial" w:eastAsia="Arial Unicode MS" w:hAnsi="Arial" w:cs="Times New Roman"/>
          <w:kern w:val="0"/>
          <w:sz w:val="21"/>
          <w:szCs w:val="21"/>
          <w:lang w:val="ro-RO" w:eastAsia="en-GB" w:bidi="ar-SA"/>
        </w:rPr>
        <w:t>plicabilă legată de taxe și impozite;</w:t>
      </w:r>
    </w:p>
    <w:p w14:paraId="10A875EE" w14:textId="49C58788" w:rsidR="000C2A6A" w:rsidRPr="008F2820" w:rsidRDefault="009B7CFC" w:rsidP="0001554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Respectăm orice cerință legală de păstrare a documentelor comerciale;</w:t>
      </w:r>
    </w:p>
    <w:p w14:paraId="29C0EA67" w14:textId="026990ED" w:rsidR="000C2A6A" w:rsidRPr="008F2820" w:rsidRDefault="009B7CFC" w:rsidP="0001554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Asigurăm apărarea într-un litigiu existent sau potențial, ori să formulăm o cerere în justiție;</w:t>
      </w:r>
    </w:p>
    <w:p w14:paraId="68ED3B12" w14:textId="7F6E2AC3" w:rsidR="000C2A6A" w:rsidRPr="008F2820" w:rsidRDefault="009B7CFC" w:rsidP="0001554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ro-RO" w:eastAsia="en-GB" w:bidi="ar-SA"/>
        </w:rPr>
      </w:pPr>
      <w:r>
        <w:rPr>
          <w:rFonts w:ascii="Arial" w:eastAsia="Arial Unicode MS" w:hAnsi="Arial" w:cs="Times New Roman"/>
          <w:kern w:val="0"/>
          <w:sz w:val="21"/>
          <w:szCs w:val="21"/>
          <w:lang w:val="ro-RO" w:eastAsia="en-GB" w:bidi="ar-SA"/>
        </w:rPr>
        <w:t>Soluționăm</w:t>
      </w:r>
      <w:r w:rsidR="00BF2B7B" w:rsidRPr="008F2820">
        <w:rPr>
          <w:rFonts w:ascii="Arial" w:eastAsia="Arial Unicode MS" w:hAnsi="Arial" w:cs="Times New Roman"/>
          <w:kern w:val="0"/>
          <w:sz w:val="21"/>
          <w:szCs w:val="21"/>
          <w:lang w:val="ro-RO" w:eastAsia="en-GB" w:bidi="ar-SA"/>
        </w:rPr>
        <w:t xml:space="preserve"> orice plângere legată de furnizarea serviciilor.</w:t>
      </w:r>
    </w:p>
    <w:p w14:paraId="4D89054F" w14:textId="5CDF2368" w:rsidR="000C2A6A" w:rsidRPr="008F2820" w:rsidRDefault="009B7CFC" w:rsidP="00015545">
      <w:pPr>
        <w:widowControl/>
        <w:suppressAutoHyphens w:val="0"/>
        <w:snapToGrid w:val="0"/>
        <w:spacing w:beforeLines="120" w:before="288" w:line="264" w:lineRule="auto"/>
        <w:ind w:left="567"/>
        <w:jc w:val="both"/>
        <w:rPr>
          <w:rFonts w:ascii="Arial" w:eastAsia="Arial Unicode MS" w:hAnsi="Arial" w:cs="Times New Roman"/>
          <w:kern w:val="0"/>
          <w:sz w:val="21"/>
          <w:szCs w:val="21"/>
          <w:lang w:val="ro-RO" w:eastAsia="en-GB" w:bidi="ar-SA"/>
        </w:rPr>
      </w:pPr>
      <w:r w:rsidRPr="008F2820">
        <w:rPr>
          <w:rFonts w:ascii="Arial" w:eastAsia="Arial Unicode MS" w:hAnsi="Arial" w:cs="Times New Roman"/>
          <w:kern w:val="0"/>
          <w:sz w:val="21"/>
          <w:szCs w:val="21"/>
          <w:lang w:val="ro-RO" w:eastAsia="en-GB" w:bidi="ar-SA"/>
        </w:rPr>
        <w:t xml:space="preserve">Pentru mai multe informații cu privire la modul de stocare a datelor dumneavoastră cu caracter personal, precum și cu privire la durata pe care le păstrăm, vă rugăm să ne contactați </w:t>
      </w:r>
      <w:r w:rsidR="00740E33" w:rsidRPr="008F2820">
        <w:rPr>
          <w:rFonts w:ascii="Arial" w:eastAsia="Arial Unicode MS" w:hAnsi="Arial" w:cs="Times New Roman"/>
          <w:kern w:val="0"/>
          <w:sz w:val="21"/>
          <w:szCs w:val="21"/>
          <w:lang w:val="ro-RO" w:eastAsia="en-GB" w:bidi="ar-SA"/>
        </w:rPr>
        <w:t>prin mijloacele puse la dispoziție conform secțiunii 8 de mai jos</w:t>
      </w:r>
      <w:r w:rsidR="002105E1" w:rsidRPr="008F2820">
        <w:rPr>
          <w:rFonts w:ascii="Arial" w:eastAsia="Arial Unicode MS" w:hAnsi="Arial" w:cs="Times New Roman"/>
          <w:kern w:val="0"/>
          <w:sz w:val="21"/>
          <w:szCs w:val="21"/>
          <w:lang w:val="ro-RO" w:eastAsia="en-GB" w:bidi="ar-SA"/>
        </w:rPr>
        <w:t xml:space="preserve">. </w:t>
      </w:r>
    </w:p>
    <w:p w14:paraId="1C9D982B" w14:textId="77777777" w:rsidR="000C2A6A" w:rsidRPr="008F2820"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ro-RO" w:eastAsia="en-GB" w:bidi="ar-SA"/>
        </w:rPr>
      </w:pPr>
    </w:p>
    <w:p w14:paraId="64E375BF" w14:textId="21E50AA5" w:rsidR="00933724" w:rsidRPr="008F2820" w:rsidRDefault="009B7CFC" w:rsidP="00015545">
      <w:pPr>
        <w:pStyle w:val="Level2"/>
        <w:tabs>
          <w:tab w:val="clear" w:pos="709"/>
          <w:tab w:val="num" w:pos="566"/>
        </w:tabs>
        <w:ind w:left="567" w:hanging="567"/>
        <w:rPr>
          <w:lang w:val="ro-RO"/>
        </w:rPr>
      </w:pPr>
      <w:r w:rsidRPr="008F2820">
        <w:rPr>
          <w:lang w:val="ro-RO"/>
        </w:rPr>
        <w:t>În cazul în care există date cu caracter personal care vă aparțin, pe care nu le putem șterge în totalitate din sistemele noastre, vom lua măsuri adecvate pentru prevenirea oricărei prelucrări sau utilizări în viitor a acelor date cu caracter personal.</w:t>
      </w:r>
    </w:p>
    <w:p w14:paraId="39536281" w14:textId="67587F79" w:rsidR="00391C1A" w:rsidRPr="008F2820" w:rsidRDefault="009B7CFC" w:rsidP="00015545">
      <w:pPr>
        <w:pStyle w:val="Level1"/>
        <w:tabs>
          <w:tab w:val="clear" w:pos="709"/>
          <w:tab w:val="left" w:pos="566"/>
        </w:tabs>
        <w:ind w:left="567" w:hanging="567"/>
        <w:rPr>
          <w:b/>
          <w:bCs/>
          <w:lang w:val="ro-RO"/>
        </w:rPr>
      </w:pPr>
      <w:bookmarkStart w:id="6" w:name="_Hlk103260533"/>
      <w:r w:rsidRPr="008F2820">
        <w:rPr>
          <w:b/>
          <w:bCs/>
          <w:lang w:val="ro-RO"/>
        </w:rPr>
        <w:t>Drepturile dumneavoastră cu privire la datele cu carater personal</w:t>
      </w:r>
    </w:p>
    <w:p w14:paraId="4EF6C328" w14:textId="7A8DD4FE" w:rsidR="00391C1A" w:rsidRPr="008F2820" w:rsidRDefault="009B7CFC" w:rsidP="00015545">
      <w:pPr>
        <w:pStyle w:val="Level2"/>
        <w:tabs>
          <w:tab w:val="clear" w:pos="709"/>
          <w:tab w:val="num" w:pos="566"/>
        </w:tabs>
        <w:ind w:left="567" w:hanging="567"/>
        <w:rPr>
          <w:shd w:val="clear" w:color="auto" w:fill="F7CAAC"/>
          <w:lang w:val="ro-RO"/>
        </w:rPr>
      </w:pPr>
      <w:r w:rsidRPr="008F2820">
        <w:rPr>
          <w:lang w:val="ro-RO"/>
        </w:rPr>
        <w:t>În privința datelor cu caracter personal care vă aparțin și pe care noi le prelucrăm, aveți dreptul să le accesați</w:t>
      </w:r>
      <w:r w:rsidR="002105E1" w:rsidRPr="008F2820">
        <w:rPr>
          <w:lang w:val="ro-RO"/>
        </w:rPr>
        <w:t xml:space="preserve">, </w:t>
      </w:r>
      <w:r w:rsidR="00D322B3" w:rsidRPr="008F2820">
        <w:rPr>
          <w:lang w:val="ro-RO"/>
        </w:rPr>
        <w:t xml:space="preserve">să le </w:t>
      </w:r>
      <w:r w:rsidR="009E0A1B" w:rsidRPr="008F2820">
        <w:rPr>
          <w:lang w:val="ro-RO"/>
        </w:rPr>
        <w:t>rectific</w:t>
      </w:r>
      <w:r w:rsidRPr="008F2820">
        <w:rPr>
          <w:lang w:val="ro-RO"/>
        </w:rPr>
        <w:t>ați</w:t>
      </w:r>
      <w:r w:rsidR="002105E1" w:rsidRPr="008F2820">
        <w:rPr>
          <w:lang w:val="ro-RO"/>
        </w:rPr>
        <w:t xml:space="preserve">, </w:t>
      </w:r>
      <w:r w:rsidR="00D322B3" w:rsidRPr="008F2820">
        <w:rPr>
          <w:lang w:val="ro-RO"/>
        </w:rPr>
        <w:t>să solicitați ștergerea acestora</w:t>
      </w:r>
      <w:r w:rsidR="002105E1" w:rsidRPr="008F2820">
        <w:rPr>
          <w:lang w:val="ro-RO"/>
        </w:rPr>
        <w:t xml:space="preserve">, </w:t>
      </w:r>
      <w:r w:rsidR="00D322B3" w:rsidRPr="008F2820">
        <w:rPr>
          <w:lang w:val="ro-RO"/>
        </w:rPr>
        <w:t xml:space="preserve">să solicitați restricționarea </w:t>
      </w:r>
      <w:r w:rsidR="009E0A1B" w:rsidRPr="008F2820">
        <w:rPr>
          <w:lang w:val="ro-RO"/>
        </w:rPr>
        <w:t>prelucrării</w:t>
      </w:r>
      <w:r w:rsidR="002105E1" w:rsidRPr="008F2820">
        <w:rPr>
          <w:lang w:val="ro-RO"/>
        </w:rPr>
        <w:t xml:space="preserve">, </w:t>
      </w:r>
      <w:r w:rsidR="00D322B3" w:rsidRPr="008F2820">
        <w:rPr>
          <w:lang w:val="ro-RO"/>
        </w:rPr>
        <w:t xml:space="preserve">să </w:t>
      </w:r>
      <w:r w:rsidR="00614970" w:rsidRPr="008F2820">
        <w:rPr>
          <w:lang w:val="ro-RO"/>
        </w:rPr>
        <w:t>vă opuneți</w:t>
      </w:r>
      <w:r w:rsidR="00D322B3" w:rsidRPr="008F2820">
        <w:rPr>
          <w:lang w:val="ro-RO"/>
        </w:rPr>
        <w:t xml:space="preserve"> cu privire la anumite </w:t>
      </w:r>
      <w:r w:rsidR="009E0A1B" w:rsidRPr="008F2820">
        <w:rPr>
          <w:lang w:val="ro-RO"/>
        </w:rPr>
        <w:t>prelucrări</w:t>
      </w:r>
      <w:r w:rsidR="00D322B3" w:rsidRPr="008F2820">
        <w:rPr>
          <w:lang w:val="ro-RO"/>
        </w:rPr>
        <w:t xml:space="preserve"> ale acestora</w:t>
      </w:r>
      <w:r w:rsidR="002105E1" w:rsidRPr="008F2820">
        <w:rPr>
          <w:lang w:val="ro-RO"/>
        </w:rPr>
        <w:t xml:space="preserve">, </w:t>
      </w:r>
      <w:r w:rsidR="009E0A1B" w:rsidRPr="008F2820">
        <w:rPr>
          <w:lang w:val="ro-RO"/>
        </w:rPr>
        <w:t>să le primiți într-un format electronic utilizabil</w:t>
      </w:r>
      <w:r w:rsidR="002105E1" w:rsidRPr="008F2820">
        <w:rPr>
          <w:lang w:val="ro-RO"/>
        </w:rPr>
        <w:t xml:space="preserve"> </w:t>
      </w:r>
      <w:r w:rsidR="009E0A1B" w:rsidRPr="008F2820">
        <w:rPr>
          <w:lang w:val="ro-RO"/>
        </w:rPr>
        <w:t xml:space="preserve">și să solicitați </w:t>
      </w:r>
      <w:r w:rsidR="00614970" w:rsidRPr="008F2820">
        <w:rPr>
          <w:lang w:val="ro-RO"/>
        </w:rPr>
        <w:t>ca acesta să fie tranmis direct către un alt operator de date</w:t>
      </w:r>
      <w:r w:rsidR="002105E1" w:rsidRPr="008F2820">
        <w:rPr>
          <w:lang w:val="ro-RO"/>
        </w:rPr>
        <w:t xml:space="preserve"> (</w:t>
      </w:r>
      <w:r w:rsidR="009E0A1B" w:rsidRPr="008F2820">
        <w:rPr>
          <w:lang w:val="ro-RO"/>
        </w:rPr>
        <w:t>cunoscut ca dreptul la portabilitatea datelor</w:t>
      </w:r>
      <w:r w:rsidR="002105E1" w:rsidRPr="008F2820">
        <w:rPr>
          <w:lang w:val="ro-RO"/>
        </w:rPr>
        <w:t xml:space="preserve">), </w:t>
      </w:r>
      <w:r w:rsidR="00614970" w:rsidRPr="008F2820">
        <w:rPr>
          <w:lang w:val="ro-RO"/>
        </w:rPr>
        <w:t>să depuneți o plângere la autoritatea de supraveghere națională cu privire la prelucrarea datelor dumneavoastră cu caracter personal</w:t>
      </w:r>
      <w:r w:rsidR="002105E1" w:rsidRPr="008F2820">
        <w:rPr>
          <w:lang w:val="ro-RO"/>
        </w:rPr>
        <w:t xml:space="preserve">, </w:t>
      </w:r>
      <w:r w:rsidR="00E10A9D">
        <w:rPr>
          <w:lang w:val="ro-RO"/>
        </w:rPr>
        <w:t>și de asemenea</w:t>
      </w:r>
      <w:r w:rsidR="00614970" w:rsidRPr="008F2820">
        <w:rPr>
          <w:lang w:val="ro-RO"/>
        </w:rPr>
        <w:t xml:space="preserve"> puteți să vă retrageți consimțământul acordat prelucrării sau divulgării datelor dumneavoastră cu caracter personal</w:t>
      </w:r>
      <w:r w:rsidR="00833AED" w:rsidRPr="008F2820">
        <w:rPr>
          <w:lang w:val="ro-RO"/>
        </w:rPr>
        <w:t>.</w:t>
      </w:r>
    </w:p>
    <w:p w14:paraId="6BA9BCA1" w14:textId="6916FC23" w:rsidR="00391C1A" w:rsidRPr="008F2820" w:rsidRDefault="009B7CFC" w:rsidP="00015545">
      <w:pPr>
        <w:pStyle w:val="Level2"/>
        <w:tabs>
          <w:tab w:val="clear" w:pos="709"/>
          <w:tab w:val="num" w:pos="566"/>
        </w:tabs>
        <w:ind w:left="567" w:hanging="567"/>
        <w:rPr>
          <w:rFonts w:cs="Arial"/>
          <w:lang w:val="ro-RO"/>
        </w:rPr>
      </w:pPr>
      <w:r w:rsidRPr="008F2820">
        <w:rPr>
          <w:lang w:val="ro-RO"/>
        </w:rPr>
        <w:t xml:space="preserve">Vă încurajăm să ne contactați pentru a vă actualiza sau rectifica datele cu caracter personal dacă aceste date se modifică ori dacă datele deținute de noi nu sunt corecte. Vă vom contacta în cazul în care vom avea nevoie de date suplimentare de la dumneavoastră pentru a da curs unei solicitări </w:t>
      </w:r>
      <w:r w:rsidR="00726183" w:rsidRPr="008F2820">
        <w:rPr>
          <w:lang w:val="ro-RO"/>
        </w:rPr>
        <w:lastRenderedPageBreak/>
        <w:t>p</w:t>
      </w:r>
      <w:r w:rsidRPr="008F2820">
        <w:rPr>
          <w:lang w:val="ro-RO"/>
        </w:rPr>
        <w:t xml:space="preserve">e care ne-ați adresat-o. </w:t>
      </w:r>
      <w:r w:rsidR="00726183" w:rsidRPr="008F2820">
        <w:rPr>
          <w:lang w:val="ro-RO"/>
        </w:rPr>
        <w:t>Dacă doriți să vă exercitați aceste drepturi sau aveți întrebări legate de drepturile dumneavoastră, vă rugăm să ne contactați prin mijloacele prezentate mai jos.</w:t>
      </w:r>
    </w:p>
    <w:bookmarkEnd w:id="6"/>
    <w:p w14:paraId="69B66A4A" w14:textId="6ABEC23F" w:rsidR="00933724" w:rsidRPr="008F2820" w:rsidRDefault="009B7CFC" w:rsidP="00015545">
      <w:pPr>
        <w:pStyle w:val="Level1"/>
        <w:tabs>
          <w:tab w:val="clear" w:pos="709"/>
          <w:tab w:val="left" w:pos="566"/>
        </w:tabs>
        <w:ind w:left="567" w:hanging="567"/>
        <w:rPr>
          <w:b/>
          <w:bCs/>
          <w:lang w:val="ro-RO"/>
        </w:rPr>
      </w:pPr>
      <w:r w:rsidRPr="008F2820">
        <w:rPr>
          <w:b/>
          <w:bCs/>
          <w:lang w:val="ro-RO"/>
        </w:rPr>
        <w:t>Contac</w:t>
      </w:r>
      <w:r w:rsidR="00D322B3" w:rsidRPr="008F2820">
        <w:rPr>
          <w:b/>
          <w:bCs/>
          <w:lang w:val="ro-RO"/>
        </w:rPr>
        <w:t>tați-ne</w:t>
      </w:r>
    </w:p>
    <w:p w14:paraId="16189830" w14:textId="23817F33" w:rsidR="00923759" w:rsidRPr="008F2820" w:rsidRDefault="009B7CFC" w:rsidP="00015545">
      <w:pPr>
        <w:pStyle w:val="Level2"/>
        <w:tabs>
          <w:tab w:val="clear" w:pos="709"/>
          <w:tab w:val="num" w:pos="566"/>
        </w:tabs>
        <w:ind w:left="567" w:hanging="567"/>
        <w:rPr>
          <w:lang w:val="ro-RO"/>
        </w:rPr>
      </w:pPr>
      <w:r w:rsidRPr="008F2820">
        <w:rPr>
          <w:bCs/>
          <w:lang w:val="ro-RO"/>
        </w:rPr>
        <w:t>Astfel cum se menționează mai sus</w:t>
      </w:r>
      <w:r w:rsidR="002105E1" w:rsidRPr="008F2820">
        <w:rPr>
          <w:bCs/>
          <w:lang w:val="ro-RO"/>
        </w:rPr>
        <w:t>, Suzuki Motor C</w:t>
      </w:r>
      <w:r w:rsidR="00916A13" w:rsidRPr="008F2820">
        <w:rPr>
          <w:bCs/>
          <w:lang w:val="ro-RO"/>
        </w:rPr>
        <w:t>orporation</w:t>
      </w:r>
      <w:r w:rsidR="002105E1" w:rsidRPr="008F2820">
        <w:rPr>
          <w:b/>
          <w:lang w:val="ro-RO"/>
        </w:rPr>
        <w:t xml:space="preserve"> </w:t>
      </w:r>
      <w:r w:rsidRPr="008F2820">
        <w:rPr>
          <w:bCs/>
          <w:lang w:val="ro-RO"/>
        </w:rPr>
        <w:t>și</w:t>
      </w:r>
      <w:r w:rsidR="00CD6C9A" w:rsidRPr="008F2820">
        <w:rPr>
          <w:bCs/>
          <w:lang w:val="ro-RO"/>
        </w:rPr>
        <w:t xml:space="preserve"> </w:t>
      </w:r>
      <w:r w:rsidR="00CD6C9A" w:rsidRPr="008F2820">
        <w:rPr>
          <w:lang w:val="ro-RO"/>
        </w:rPr>
        <w:t>Magyar Suzuki Corporation</w:t>
      </w:r>
      <w:r w:rsidR="00CD6C9A" w:rsidRPr="008F2820">
        <w:rPr>
          <w:bCs/>
          <w:lang w:val="ro-RO"/>
        </w:rPr>
        <w:t xml:space="preserve"> </w:t>
      </w:r>
      <w:r w:rsidR="002C165B" w:rsidRPr="008F2820">
        <w:rPr>
          <w:bCs/>
          <w:lang w:val="ro-RO"/>
        </w:rPr>
        <w:t>Ltd.</w:t>
      </w:r>
      <w:r w:rsidR="002C165B" w:rsidRPr="008F2820">
        <w:rPr>
          <w:rFonts w:ascii="ＭＳ 明朝" w:eastAsia="ＭＳ 明朝" w:hAnsi="ＭＳ 明朝" w:cs="ＭＳ 明朝"/>
          <w:bCs/>
          <w:lang w:val="ro-RO" w:eastAsia="ja-JP"/>
        </w:rPr>
        <w:t xml:space="preserve"> </w:t>
      </w:r>
      <w:r w:rsidRPr="008F2820">
        <w:rPr>
          <w:lang w:val="ro-RO"/>
        </w:rPr>
        <w:t>acționează ca operatori independenți de date cu caracter personal</w:t>
      </w:r>
      <w:r w:rsidR="00CD6C9A" w:rsidRPr="008F2820">
        <w:rPr>
          <w:lang w:val="ro-RO"/>
        </w:rPr>
        <w:t xml:space="preserve">, </w:t>
      </w:r>
      <w:r w:rsidRPr="008F2820">
        <w:rPr>
          <w:lang w:val="ro-RO"/>
        </w:rPr>
        <w:t xml:space="preserve">și sunt responsabil de datele cu caracter personal care vă aparțin, pe care le colectăm și le prelucrăm </w:t>
      </w:r>
      <w:r w:rsidR="004641A6" w:rsidRPr="008F2820">
        <w:rPr>
          <w:lang w:val="ro-RO"/>
        </w:rPr>
        <w:t>în legătură cu furnizarea Serviciilor Conectate.</w:t>
      </w:r>
    </w:p>
    <w:p w14:paraId="48933437" w14:textId="62F24672" w:rsidR="00923759" w:rsidRPr="008F2820" w:rsidRDefault="009B7CFC" w:rsidP="00015545">
      <w:pPr>
        <w:pStyle w:val="Level2"/>
        <w:numPr>
          <w:ilvl w:val="1"/>
          <w:numId w:val="1"/>
        </w:numPr>
        <w:tabs>
          <w:tab w:val="clear" w:pos="709"/>
          <w:tab w:val="num" w:pos="566"/>
        </w:tabs>
        <w:ind w:left="567" w:hanging="567"/>
        <w:rPr>
          <w:b/>
          <w:lang w:val="ro-RO"/>
        </w:rPr>
      </w:pPr>
      <w:r w:rsidRPr="008F2820">
        <w:rPr>
          <w:lang w:val="ro-RO"/>
        </w:rPr>
        <w:t xml:space="preserve">Datele de contact pentru </w:t>
      </w:r>
      <w:r w:rsidR="002105E1" w:rsidRPr="008F2820">
        <w:rPr>
          <w:lang w:val="ro-RO"/>
        </w:rPr>
        <w:t>S</w:t>
      </w:r>
      <w:r w:rsidR="00CD6C9A" w:rsidRPr="008F2820">
        <w:rPr>
          <w:lang w:val="ro-RO"/>
        </w:rPr>
        <w:t xml:space="preserve">uzuki </w:t>
      </w:r>
      <w:r w:rsidR="002105E1" w:rsidRPr="008F2820">
        <w:rPr>
          <w:lang w:val="ro-RO"/>
        </w:rPr>
        <w:t>M</w:t>
      </w:r>
      <w:r w:rsidR="00CD6C9A" w:rsidRPr="008F2820">
        <w:rPr>
          <w:lang w:val="ro-RO"/>
        </w:rPr>
        <w:t xml:space="preserve">otor </w:t>
      </w:r>
      <w:r w:rsidR="002105E1" w:rsidRPr="008F2820">
        <w:rPr>
          <w:lang w:val="ro-RO"/>
        </w:rPr>
        <w:t>C</w:t>
      </w:r>
      <w:r w:rsidR="00CD6C9A" w:rsidRPr="008F2820">
        <w:rPr>
          <w:lang w:val="ro-RO"/>
        </w:rPr>
        <w:t>orporation</w:t>
      </w:r>
      <w:r w:rsidR="002105E1" w:rsidRPr="008F2820">
        <w:rPr>
          <w:lang w:val="ro-RO"/>
        </w:rPr>
        <w:t xml:space="preserve"> </w:t>
      </w:r>
      <w:r w:rsidRPr="008F2820">
        <w:rPr>
          <w:lang w:val="ro-RO"/>
        </w:rPr>
        <w:t>sunt</w:t>
      </w:r>
      <w:r w:rsidR="005F41BA" w:rsidRPr="008F2820">
        <w:rPr>
          <w:lang w:val="ro-RO"/>
        </w:rPr>
        <w:t xml:space="preserve"> </w:t>
      </w:r>
      <w:hyperlink r:id="rId7" w:history="1">
        <w:r w:rsidR="002A4D25" w:rsidRPr="008F2820">
          <w:rPr>
            <w:rStyle w:val="af"/>
            <w:lang w:val="ro-RO"/>
          </w:rPr>
          <w:t>privacy-contact-jp@mail.connect.suzuki</w:t>
        </w:r>
      </w:hyperlink>
      <w:r w:rsidR="002A4D25" w:rsidRPr="008F2820">
        <w:rPr>
          <w:lang w:val="ro-RO"/>
        </w:rPr>
        <w:t xml:space="preserve"> </w:t>
      </w:r>
      <w:bookmarkStart w:id="7" w:name="_Hlk110882333"/>
      <w:r w:rsidRPr="008F2820">
        <w:rPr>
          <w:lang w:val="ro-RO"/>
        </w:rPr>
        <w:t>iar sediul înregistrat se află situat la</w:t>
      </w:r>
      <w:r w:rsidR="00782197" w:rsidRPr="008F2820">
        <w:rPr>
          <w:lang w:val="ro-RO"/>
        </w:rPr>
        <w:t xml:space="preserve"> </w:t>
      </w:r>
      <w:bookmarkEnd w:id="7"/>
      <w:r w:rsidR="00782197" w:rsidRPr="008F2820">
        <w:rPr>
          <w:lang w:val="ro-RO"/>
        </w:rPr>
        <w:t xml:space="preserve">300 Takatsuka-cho, </w:t>
      </w:r>
      <w:r w:rsidR="001B69B4" w:rsidRPr="001B69B4">
        <w:rPr>
          <w:lang w:val="nl-NL"/>
        </w:rPr>
        <w:t>Chuo-ku</w:t>
      </w:r>
      <w:r w:rsidR="00782197" w:rsidRPr="008F2820">
        <w:rPr>
          <w:lang w:val="ro-RO"/>
        </w:rPr>
        <w:t>, Hamamatsu-shi, Shizuoka-ken, Jap</w:t>
      </w:r>
      <w:r w:rsidRPr="008F2820">
        <w:rPr>
          <w:lang w:val="ro-RO"/>
        </w:rPr>
        <w:t>onia</w:t>
      </w:r>
      <w:r w:rsidR="002105E1" w:rsidRPr="008F2820">
        <w:rPr>
          <w:lang w:val="ro-RO"/>
        </w:rPr>
        <w:t>.</w:t>
      </w:r>
    </w:p>
    <w:p w14:paraId="52470675" w14:textId="42F15416" w:rsidR="00933724" w:rsidRPr="008F2820" w:rsidRDefault="009B7CFC" w:rsidP="00015545">
      <w:pPr>
        <w:pStyle w:val="Level2"/>
        <w:tabs>
          <w:tab w:val="clear" w:pos="709"/>
          <w:tab w:val="num" w:pos="566"/>
        </w:tabs>
        <w:ind w:left="567" w:hanging="567"/>
        <w:rPr>
          <w:lang w:val="ro-RO"/>
        </w:rPr>
      </w:pPr>
      <w:r w:rsidRPr="008F2820">
        <w:rPr>
          <w:lang w:val="ro-RO"/>
        </w:rPr>
        <w:t xml:space="preserve">Datele de contact </w:t>
      </w:r>
      <w:r w:rsidR="002105E1" w:rsidRPr="008F2820">
        <w:rPr>
          <w:lang w:val="ro-RO"/>
        </w:rPr>
        <w:t>Magyar Suzuki Corporation</w:t>
      </w:r>
      <w:r w:rsidR="002C165B" w:rsidRPr="008F2820">
        <w:rPr>
          <w:lang w:val="ro-RO"/>
        </w:rPr>
        <w:t xml:space="preserve"> Ltd.</w:t>
      </w:r>
      <w:r w:rsidR="002105E1" w:rsidRPr="008F2820">
        <w:rPr>
          <w:lang w:val="ro-RO"/>
        </w:rPr>
        <w:t xml:space="preserve"> </w:t>
      </w:r>
      <w:r w:rsidRPr="008F2820">
        <w:rPr>
          <w:lang w:val="ro-RO"/>
        </w:rPr>
        <w:t>sunt</w:t>
      </w:r>
      <w:r w:rsidR="00923759" w:rsidRPr="008F2820">
        <w:rPr>
          <w:lang w:val="ro-RO"/>
        </w:rPr>
        <w:t xml:space="preserve"> </w:t>
      </w:r>
      <w:hyperlink r:id="rId8" w:history="1">
        <w:r w:rsidR="000C7A1D" w:rsidRPr="008F2820">
          <w:rPr>
            <w:rStyle w:val="af"/>
            <w:lang w:val="ro-RO"/>
          </w:rPr>
          <w:t>privacy-contact-eu@suzuki.hu</w:t>
        </w:r>
      </w:hyperlink>
      <w:r w:rsidR="000C7A1D" w:rsidRPr="008F2820">
        <w:rPr>
          <w:lang w:val="ro-RO" w:eastAsia="ja-JP"/>
        </w:rPr>
        <w:t xml:space="preserve"> </w:t>
      </w:r>
      <w:r w:rsidRPr="008F2820">
        <w:rPr>
          <w:lang w:val="ro-RO" w:eastAsia="ja-JP"/>
        </w:rPr>
        <w:t>iar sediul înregistrat se află situat la</w:t>
      </w:r>
      <w:r w:rsidR="005C270F" w:rsidRPr="008F2820">
        <w:rPr>
          <w:lang w:val="ro-RO" w:eastAsia="ja-JP"/>
        </w:rPr>
        <w:t xml:space="preserve"> </w:t>
      </w:r>
      <w:r w:rsidR="00782197" w:rsidRPr="008F2820">
        <w:rPr>
          <w:lang w:val="ro-RO"/>
        </w:rPr>
        <w:t xml:space="preserve">2500 Esztergom, Schweidel JOZSEF utca 52, </w:t>
      </w:r>
      <w:r w:rsidRPr="008F2820">
        <w:rPr>
          <w:lang w:val="ro-RO"/>
        </w:rPr>
        <w:t>Ungaria</w:t>
      </w:r>
      <w:r w:rsidR="002105E1" w:rsidRPr="008F2820">
        <w:rPr>
          <w:i/>
          <w:iCs/>
          <w:lang w:val="ro-RO"/>
        </w:rPr>
        <w:t>.</w:t>
      </w:r>
    </w:p>
    <w:p w14:paraId="09CFA69A" w14:textId="2067CBB2" w:rsidR="007E114E" w:rsidRPr="008F2820" w:rsidRDefault="009B7CFC" w:rsidP="00015545">
      <w:pPr>
        <w:pStyle w:val="Level2"/>
        <w:tabs>
          <w:tab w:val="clear" w:pos="709"/>
          <w:tab w:val="num" w:pos="566"/>
        </w:tabs>
        <w:ind w:left="567" w:hanging="567"/>
        <w:rPr>
          <w:lang w:val="ro-RO"/>
        </w:rPr>
      </w:pPr>
      <w:bookmarkStart w:id="8" w:name="_Hlk103260611"/>
      <w:r w:rsidRPr="008F2820">
        <w:rPr>
          <w:lang w:val="ro-RO"/>
        </w:rPr>
        <w:t xml:space="preserve">Responsabilul cu protecția datelor numit în cadrul </w:t>
      </w:r>
      <w:r w:rsidR="002105E1" w:rsidRPr="008F2820">
        <w:rPr>
          <w:lang w:val="ro-RO"/>
        </w:rPr>
        <w:t xml:space="preserve">Suzuki Motor Corporation </w:t>
      </w:r>
      <w:r w:rsidRPr="008F2820">
        <w:rPr>
          <w:lang w:val="ro-RO"/>
        </w:rPr>
        <w:t>poate fi contactat la</w:t>
      </w:r>
      <w:r w:rsidR="002105E1" w:rsidRPr="008F2820">
        <w:rPr>
          <w:lang w:val="ro-RO"/>
        </w:rPr>
        <w:t xml:space="preserve"> </w:t>
      </w:r>
      <w:r w:rsidR="00782197" w:rsidRPr="008F2820">
        <w:rPr>
          <w:lang w:val="ro-RO"/>
        </w:rPr>
        <w:t xml:space="preserve">300 Takatsuka-cho, </w:t>
      </w:r>
      <w:r w:rsidR="001B69B4" w:rsidRPr="001B69B4">
        <w:rPr>
          <w:lang w:val="nl-NL"/>
        </w:rPr>
        <w:t>Chuo-ku</w:t>
      </w:r>
      <w:r w:rsidR="00782197" w:rsidRPr="008F2820">
        <w:rPr>
          <w:lang w:val="ro-RO"/>
        </w:rPr>
        <w:t xml:space="preserve">, Hamamatsu-shi, Shizuoka-ken, </w:t>
      </w:r>
      <w:r w:rsidRPr="008F2820">
        <w:rPr>
          <w:lang w:val="ro-RO"/>
        </w:rPr>
        <w:t>Japonia</w:t>
      </w:r>
      <w:r w:rsidR="007F5DB9" w:rsidRPr="008F2820">
        <w:rPr>
          <w:lang w:val="ro-RO"/>
        </w:rPr>
        <w:t>,</w:t>
      </w:r>
      <w:r w:rsidR="005C270F" w:rsidRPr="008F2820">
        <w:rPr>
          <w:lang w:val="ro-RO"/>
        </w:rPr>
        <w:t xml:space="preserve"> </w:t>
      </w:r>
      <w:r w:rsidRPr="008F2820">
        <w:rPr>
          <w:lang w:val="ro-RO"/>
        </w:rPr>
        <w:t>iar datele sale de contact sunt</w:t>
      </w:r>
      <w:r w:rsidR="00782197" w:rsidRPr="008F2820">
        <w:rPr>
          <w:lang w:val="ro-RO"/>
        </w:rPr>
        <w:t xml:space="preserve"> </w:t>
      </w:r>
      <w:hyperlink r:id="rId9" w:history="1">
        <w:r>
          <w:rPr>
            <w:rStyle w:val="af"/>
            <w:sz w:val="22"/>
            <w:szCs w:val="22"/>
          </w:rPr>
          <w:t>dpo@hhq.suzuki.co.jp</w:t>
        </w:r>
      </w:hyperlink>
      <w:r w:rsidR="00782197" w:rsidRPr="008F2820">
        <w:rPr>
          <w:lang w:val="ro-RO" w:eastAsia="ja-JP"/>
        </w:rPr>
        <w:t>.</w:t>
      </w:r>
    </w:p>
    <w:bookmarkEnd w:id="8"/>
    <w:p w14:paraId="7E370B3A" w14:textId="06514C11" w:rsidR="00933724" w:rsidRPr="008F2820" w:rsidRDefault="009B7CFC" w:rsidP="00015545">
      <w:pPr>
        <w:pStyle w:val="Level2"/>
        <w:tabs>
          <w:tab w:val="clear" w:pos="709"/>
          <w:tab w:val="num" w:pos="566"/>
        </w:tabs>
        <w:ind w:left="567" w:hanging="567"/>
        <w:rPr>
          <w:lang w:val="ro-RO"/>
        </w:rPr>
      </w:pPr>
      <w:r w:rsidRPr="008F2820">
        <w:rPr>
          <w:bCs/>
          <w:lang w:val="ro-RO"/>
        </w:rPr>
        <w:t xml:space="preserve">Responsabilul cu protecția datelor numit în cadrul </w:t>
      </w:r>
      <w:r w:rsidR="002105E1" w:rsidRPr="008F2820">
        <w:rPr>
          <w:bCs/>
          <w:lang w:val="ro-RO"/>
        </w:rPr>
        <w:t xml:space="preserve">Magyar Suzuki Corporation Ltd. </w:t>
      </w:r>
      <w:r w:rsidRPr="008F2820">
        <w:rPr>
          <w:bCs/>
          <w:lang w:val="ro-RO"/>
        </w:rPr>
        <w:t>poate fi con</w:t>
      </w:r>
      <w:r w:rsidR="004E1C4C" w:rsidRPr="008F2820">
        <w:rPr>
          <w:bCs/>
          <w:lang w:val="ro-RO"/>
        </w:rPr>
        <w:t>tactat la</w:t>
      </w:r>
      <w:r w:rsidR="002105E1" w:rsidRPr="008F2820">
        <w:rPr>
          <w:bCs/>
          <w:lang w:val="ro-RO"/>
        </w:rPr>
        <w:t xml:space="preserve"> 2500 Esztergom, Schweidel JOZSEF utca 52, </w:t>
      </w:r>
      <w:r w:rsidR="004E1C4C" w:rsidRPr="008F2820">
        <w:rPr>
          <w:bCs/>
          <w:lang w:val="ro-RO"/>
        </w:rPr>
        <w:t>Ungaria</w:t>
      </w:r>
      <w:r w:rsidR="00D33E9A" w:rsidRPr="008F2820">
        <w:rPr>
          <w:bCs/>
          <w:lang w:val="ro-RO"/>
        </w:rPr>
        <w:t xml:space="preserve">, </w:t>
      </w:r>
      <w:r w:rsidR="004E1C4C" w:rsidRPr="008F2820">
        <w:rPr>
          <w:bCs/>
          <w:lang w:val="ro-RO"/>
        </w:rPr>
        <w:t>sau prin</w:t>
      </w:r>
      <w:r w:rsidR="00D33E9A" w:rsidRPr="008F2820">
        <w:rPr>
          <w:bCs/>
          <w:lang w:val="ro-RO"/>
        </w:rPr>
        <w:t xml:space="preserve"> e-mail </w:t>
      </w:r>
      <w:r w:rsidR="004E1C4C" w:rsidRPr="008F2820">
        <w:rPr>
          <w:bCs/>
          <w:lang w:val="ro-RO"/>
        </w:rPr>
        <w:t>la</w:t>
      </w:r>
      <w:r w:rsidR="00D33E9A" w:rsidRPr="008F2820">
        <w:rPr>
          <w:bCs/>
          <w:lang w:val="ro-RO"/>
        </w:rPr>
        <w:t xml:space="preserve"> </w:t>
      </w:r>
      <w:hyperlink r:id="rId10" w:history="1">
        <w:r w:rsidR="002A4D25" w:rsidRPr="008F2820">
          <w:rPr>
            <w:rStyle w:val="af"/>
            <w:bCs/>
            <w:lang w:val="ro-RO"/>
          </w:rPr>
          <w:t>dpo@suzuki.hu</w:t>
        </w:r>
      </w:hyperlink>
      <w:r w:rsidR="002A4D25" w:rsidRPr="008F2820">
        <w:rPr>
          <w:bCs/>
          <w:lang w:val="ro-RO" w:eastAsia="ja-JP"/>
        </w:rPr>
        <w:t xml:space="preserve"> </w:t>
      </w:r>
      <w:r w:rsidR="00D33E9A" w:rsidRPr="008F2820">
        <w:rPr>
          <w:bCs/>
          <w:lang w:val="ro-RO"/>
        </w:rPr>
        <w:t>(</w:t>
      </w:r>
      <w:r w:rsidR="004E1C4C" w:rsidRPr="008F2820">
        <w:rPr>
          <w:bCs/>
          <w:lang w:val="ro-RO"/>
        </w:rPr>
        <w:t>Dl</w:t>
      </w:r>
      <w:r w:rsidR="00D33E9A" w:rsidRPr="008F2820">
        <w:rPr>
          <w:bCs/>
          <w:lang w:val="ro-RO"/>
        </w:rPr>
        <w:t>. József KOCSIS)</w:t>
      </w:r>
      <w:r w:rsidR="00E81BDF" w:rsidRPr="008F2820">
        <w:rPr>
          <w:bCs/>
          <w:lang w:val="ro-RO"/>
        </w:rPr>
        <w:t>.</w:t>
      </w:r>
    </w:p>
    <w:p w14:paraId="3F2196A6" w14:textId="4A29FAB6" w:rsidR="004917C7" w:rsidRPr="008F2820" w:rsidRDefault="009B7CFC" w:rsidP="00015545">
      <w:pPr>
        <w:pStyle w:val="Level2"/>
        <w:tabs>
          <w:tab w:val="clear" w:pos="709"/>
          <w:tab w:val="num" w:pos="566"/>
        </w:tabs>
        <w:ind w:left="567" w:hanging="567"/>
        <w:rPr>
          <w:lang w:val="ro-RO"/>
        </w:rPr>
      </w:pPr>
      <w:r w:rsidRPr="008F2820">
        <w:rPr>
          <w:lang w:val="ro-RO"/>
        </w:rPr>
        <w:t>Ne angajăm să colaborăm cu dumneavoastră pentru a obține o soluție echitabilă a oricărei plângeri sau îngrijorări legate de confidențialitate</w:t>
      </w:r>
      <w:r w:rsidR="00161D10" w:rsidRPr="008F2820">
        <w:rPr>
          <w:lang w:val="ro-RO"/>
        </w:rPr>
        <w:t xml:space="preserve">. </w:t>
      </w:r>
      <w:r w:rsidRPr="008F2820">
        <w:rPr>
          <w:lang w:val="ro-RO"/>
        </w:rPr>
        <w:t>Dacă</w:t>
      </w:r>
      <w:r w:rsidR="00161D10" w:rsidRPr="008F2820">
        <w:rPr>
          <w:lang w:val="ro-RO"/>
        </w:rPr>
        <w:t xml:space="preserve">, </w:t>
      </w:r>
      <w:r w:rsidRPr="008F2820">
        <w:rPr>
          <w:lang w:val="ro-RO"/>
        </w:rPr>
        <w:t>cu toate acestea</w:t>
      </w:r>
      <w:r w:rsidR="00161D10" w:rsidRPr="008F2820">
        <w:rPr>
          <w:lang w:val="ro-RO"/>
        </w:rPr>
        <w:t xml:space="preserve">, </w:t>
      </w:r>
      <w:r w:rsidRPr="008F2820">
        <w:rPr>
          <w:lang w:val="ro-RO"/>
        </w:rPr>
        <w:t>considerați că nu am fost în măsură să vă ajutăm cu plângerea sau îngrijorarea dumneavoastră, aveți dreptul de a depune o plângere la autoritatea de supraveghere națională</w:t>
      </w:r>
      <w:r w:rsidR="002105E1" w:rsidRPr="008F2820">
        <w:rPr>
          <w:lang w:val="ro-RO"/>
        </w:rPr>
        <w:t>.</w:t>
      </w:r>
    </w:p>
    <w:p w14:paraId="55A1C281" w14:textId="160EF245" w:rsidR="00C4498B" w:rsidRPr="008F2820" w:rsidRDefault="009B7CFC" w:rsidP="00015545">
      <w:pPr>
        <w:pStyle w:val="Level2"/>
        <w:tabs>
          <w:tab w:val="clear" w:pos="709"/>
          <w:tab w:val="num" w:pos="566"/>
        </w:tabs>
        <w:ind w:left="567" w:hanging="567"/>
        <w:rPr>
          <w:lang w:val="ro-RO"/>
        </w:rPr>
      </w:pPr>
      <w:r w:rsidRPr="008F2820">
        <w:rPr>
          <w:rFonts w:eastAsiaTheme="minorEastAsia" w:cs="Arial"/>
          <w:lang w:val="ro-RO" w:eastAsia="ja-JP"/>
        </w:rPr>
        <w:t>Detaliile de contact de mai sus trebuie folosite numai pentru întrebări legate de practicile noastre de confidențialitate și de prelucrarea datelor dumneavoastră cu caracter personal, așa cum este menționat în această Politică. Pentru alte întrebări și solicitări, vă rugăm să contactați distribuitorii noștri din țara dumneavoastră, folosind datele lor de contact disponibile la acest link: (https://www.globalsuzuki.com/globalllinks/). Vă rugăm să rețineți că nu vom răspunde întrebărilor și solicitărilor făcute prin datele de contact de mai sus, care nu se referă la modul în care colectăm și prelucrăm datele dumneavoastră cu caracter personal.</w:t>
      </w:r>
    </w:p>
    <w:p w14:paraId="4D7C2AE0" w14:textId="75BEF660" w:rsidR="00933724" w:rsidRPr="008F2820" w:rsidRDefault="009B7CFC" w:rsidP="00015545">
      <w:pPr>
        <w:pStyle w:val="Level1"/>
        <w:tabs>
          <w:tab w:val="clear" w:pos="709"/>
          <w:tab w:val="left" w:pos="566"/>
        </w:tabs>
        <w:ind w:left="567" w:hanging="567"/>
        <w:rPr>
          <w:b/>
          <w:bCs/>
          <w:lang w:val="ro-RO"/>
        </w:rPr>
      </w:pPr>
      <w:r w:rsidRPr="008F2820">
        <w:rPr>
          <w:b/>
          <w:bCs/>
          <w:lang w:val="ro-RO"/>
        </w:rPr>
        <w:t>Modificări ale Politicii de confidențialiatate</w:t>
      </w:r>
    </w:p>
    <w:p w14:paraId="2F85A978" w14:textId="38B0D447" w:rsidR="00933724" w:rsidRPr="008F2820" w:rsidRDefault="009B7CFC" w:rsidP="00015545">
      <w:pPr>
        <w:pStyle w:val="Level2"/>
        <w:tabs>
          <w:tab w:val="clear" w:pos="709"/>
          <w:tab w:val="num" w:pos="566"/>
        </w:tabs>
        <w:ind w:left="567" w:hanging="567"/>
        <w:rPr>
          <w:lang w:val="ro-RO"/>
        </w:rPr>
      </w:pPr>
      <w:r w:rsidRPr="008F2820">
        <w:rPr>
          <w:lang w:val="ro-RO"/>
        </w:rPr>
        <w:t>Puteți copia această Politică. Putem modifica sau actualiza această Politică la diferite intervale de timp</w:t>
      </w:r>
      <w:r w:rsidR="00C116FD" w:rsidRPr="008F2820">
        <w:rPr>
          <w:lang w:val="ro-RO"/>
        </w:rPr>
        <w:t>.</w:t>
      </w:r>
    </w:p>
    <w:p w14:paraId="35C32F1F" w14:textId="6EB5A82F" w:rsidR="00933724" w:rsidRPr="008F2820" w:rsidRDefault="009B7CFC" w:rsidP="00015545">
      <w:pPr>
        <w:pStyle w:val="Level2"/>
        <w:tabs>
          <w:tab w:val="clear" w:pos="709"/>
          <w:tab w:val="num" w:pos="566"/>
        </w:tabs>
        <w:ind w:left="567" w:hanging="567"/>
        <w:rPr>
          <w:lang w:val="ro-RO"/>
        </w:rPr>
      </w:pPr>
      <w:r w:rsidRPr="008F2820">
        <w:rPr>
          <w:lang w:val="ro-RO"/>
        </w:rPr>
        <w:t>Dacă modificăm această Politică, vă vom notifica cu privire la modificări. În cazul în care modificările aduse acestei Politici de confidențialitate vor avea un impact fundamental asupra naturii prelucrării sau vor avea în alt mod un impact substanțial asupra dumneavoastră, vă vom notifica cu suficient timp înainte, astfel încât să aveți posibilitatea de a vă exercita drepturile (de exemplu, de a vă opune prelucrării)</w:t>
      </w:r>
      <w:r w:rsidR="000F0764" w:rsidRPr="008F2820">
        <w:rPr>
          <w:lang w:val="ro-RO"/>
        </w:rPr>
        <w:t xml:space="preserve">. </w:t>
      </w:r>
    </w:p>
    <w:p w14:paraId="1BF37987" w14:textId="3B57F77B" w:rsidR="00EF0DD8" w:rsidRPr="008F2820" w:rsidRDefault="009B7CFC" w:rsidP="00015545">
      <w:pPr>
        <w:pStyle w:val="Level2"/>
        <w:tabs>
          <w:tab w:val="clear" w:pos="709"/>
          <w:tab w:val="num" w:pos="566"/>
        </w:tabs>
        <w:ind w:left="567" w:hanging="567"/>
        <w:rPr>
          <w:lang w:val="ro-RO"/>
        </w:rPr>
      </w:pPr>
      <w:r w:rsidRPr="008F2820">
        <w:rPr>
          <w:lang w:val="ro-RO"/>
        </w:rPr>
        <w:t>Această Politică de confidențialitate a fost actualizată</w:t>
      </w:r>
      <w:r w:rsidR="00D67723" w:rsidRPr="008F2820">
        <w:rPr>
          <w:lang w:val="ro-RO"/>
        </w:rPr>
        <w:t xml:space="preserve">: </w:t>
      </w:r>
      <w:r w:rsidR="009D7D2E" w:rsidRPr="009D7D2E">
        <w:rPr>
          <w:lang w:val="it-IT"/>
        </w:rPr>
        <w:t>01/03/2024</w:t>
      </w:r>
    </w:p>
    <w:sectPr w:rsidR="00EF0DD8" w:rsidRPr="008F2820" w:rsidSect="003814FD">
      <w:pgSz w:w="11906" w:h="16838"/>
      <w:pgMar w:top="1695"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DDA6" w14:textId="77777777" w:rsidR="00B510F1" w:rsidRDefault="009B7CFC">
      <w:r>
        <w:separator/>
      </w:r>
    </w:p>
  </w:endnote>
  <w:endnote w:type="continuationSeparator" w:id="0">
    <w:p w14:paraId="20193353" w14:textId="77777777" w:rsidR="00B510F1" w:rsidRDefault="009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84FA" w14:textId="77777777" w:rsidR="00B510F1" w:rsidRDefault="009B7CFC">
      <w:r>
        <w:separator/>
      </w:r>
    </w:p>
  </w:footnote>
  <w:footnote w:type="continuationSeparator" w:id="0">
    <w:p w14:paraId="221CF25A" w14:textId="77777777" w:rsidR="00B510F1" w:rsidRDefault="009B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7D267FFE">
      <w:start w:val="1"/>
      <w:numFmt w:val="bullet"/>
      <w:lvlText w:val=""/>
      <w:lvlJc w:val="left"/>
      <w:pPr>
        <w:ind w:left="360" w:hanging="360"/>
      </w:pPr>
      <w:rPr>
        <w:rFonts w:ascii="Symbol" w:hAnsi="Symbol" w:hint="default"/>
      </w:rPr>
    </w:lvl>
    <w:lvl w:ilvl="1" w:tplc="BBD0B520" w:tentative="1">
      <w:start w:val="1"/>
      <w:numFmt w:val="bullet"/>
      <w:lvlText w:val="o"/>
      <w:lvlJc w:val="left"/>
      <w:pPr>
        <w:ind w:left="1080" w:hanging="360"/>
      </w:pPr>
      <w:rPr>
        <w:rFonts w:ascii="Courier New" w:hAnsi="Courier New" w:cs="Courier New" w:hint="default"/>
      </w:rPr>
    </w:lvl>
    <w:lvl w:ilvl="2" w:tplc="07CC6EDA">
      <w:start w:val="1"/>
      <w:numFmt w:val="bullet"/>
      <w:lvlText w:val=""/>
      <w:lvlJc w:val="left"/>
      <w:pPr>
        <w:ind w:left="1800" w:hanging="360"/>
      </w:pPr>
      <w:rPr>
        <w:rFonts w:ascii="Wingdings" w:hAnsi="Wingdings" w:hint="default"/>
      </w:rPr>
    </w:lvl>
    <w:lvl w:ilvl="3" w:tplc="FB12A674" w:tentative="1">
      <w:start w:val="1"/>
      <w:numFmt w:val="bullet"/>
      <w:lvlText w:val=""/>
      <w:lvlJc w:val="left"/>
      <w:pPr>
        <w:ind w:left="2520" w:hanging="360"/>
      </w:pPr>
      <w:rPr>
        <w:rFonts w:ascii="Symbol" w:hAnsi="Symbol" w:hint="default"/>
      </w:rPr>
    </w:lvl>
    <w:lvl w:ilvl="4" w:tplc="24F89186" w:tentative="1">
      <w:start w:val="1"/>
      <w:numFmt w:val="bullet"/>
      <w:lvlText w:val="o"/>
      <w:lvlJc w:val="left"/>
      <w:pPr>
        <w:ind w:left="3240" w:hanging="360"/>
      </w:pPr>
      <w:rPr>
        <w:rFonts w:ascii="Courier New" w:hAnsi="Courier New" w:cs="Courier New" w:hint="default"/>
      </w:rPr>
    </w:lvl>
    <w:lvl w:ilvl="5" w:tplc="65FE3A48" w:tentative="1">
      <w:start w:val="1"/>
      <w:numFmt w:val="bullet"/>
      <w:lvlText w:val=""/>
      <w:lvlJc w:val="left"/>
      <w:pPr>
        <w:ind w:left="3960" w:hanging="360"/>
      </w:pPr>
      <w:rPr>
        <w:rFonts w:ascii="Wingdings" w:hAnsi="Wingdings" w:hint="default"/>
      </w:rPr>
    </w:lvl>
    <w:lvl w:ilvl="6" w:tplc="4B2AFC7C" w:tentative="1">
      <w:start w:val="1"/>
      <w:numFmt w:val="bullet"/>
      <w:lvlText w:val=""/>
      <w:lvlJc w:val="left"/>
      <w:pPr>
        <w:ind w:left="4680" w:hanging="360"/>
      </w:pPr>
      <w:rPr>
        <w:rFonts w:ascii="Symbol" w:hAnsi="Symbol" w:hint="default"/>
      </w:rPr>
    </w:lvl>
    <w:lvl w:ilvl="7" w:tplc="AC549A10" w:tentative="1">
      <w:start w:val="1"/>
      <w:numFmt w:val="bullet"/>
      <w:lvlText w:val="o"/>
      <w:lvlJc w:val="left"/>
      <w:pPr>
        <w:ind w:left="5400" w:hanging="360"/>
      </w:pPr>
      <w:rPr>
        <w:rFonts w:ascii="Courier New" w:hAnsi="Courier New" w:cs="Courier New" w:hint="default"/>
      </w:rPr>
    </w:lvl>
    <w:lvl w:ilvl="8" w:tplc="DAEE8F8A"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D4EE38C6">
      <w:start w:val="1"/>
      <w:numFmt w:val="bullet"/>
      <w:lvlText w:val=""/>
      <w:lvlJc w:val="left"/>
      <w:pPr>
        <w:ind w:left="1069" w:hanging="360"/>
      </w:pPr>
      <w:rPr>
        <w:rFonts w:ascii="Symbol" w:hAnsi="Symbol" w:hint="default"/>
      </w:rPr>
    </w:lvl>
    <w:lvl w:ilvl="1" w:tplc="4EA2F150" w:tentative="1">
      <w:start w:val="1"/>
      <w:numFmt w:val="bullet"/>
      <w:lvlText w:val="o"/>
      <w:lvlJc w:val="left"/>
      <w:pPr>
        <w:ind w:left="1789" w:hanging="360"/>
      </w:pPr>
      <w:rPr>
        <w:rFonts w:ascii="Courier New" w:hAnsi="Courier New" w:cs="Courier New" w:hint="default"/>
      </w:rPr>
    </w:lvl>
    <w:lvl w:ilvl="2" w:tplc="4E7C5658" w:tentative="1">
      <w:start w:val="1"/>
      <w:numFmt w:val="bullet"/>
      <w:lvlText w:val=""/>
      <w:lvlJc w:val="left"/>
      <w:pPr>
        <w:ind w:left="2509" w:hanging="360"/>
      </w:pPr>
      <w:rPr>
        <w:rFonts w:ascii="Wingdings" w:hAnsi="Wingdings" w:hint="default"/>
      </w:rPr>
    </w:lvl>
    <w:lvl w:ilvl="3" w:tplc="F74E0FC6" w:tentative="1">
      <w:start w:val="1"/>
      <w:numFmt w:val="bullet"/>
      <w:lvlText w:val=""/>
      <w:lvlJc w:val="left"/>
      <w:pPr>
        <w:ind w:left="3229" w:hanging="360"/>
      </w:pPr>
      <w:rPr>
        <w:rFonts w:ascii="Symbol" w:hAnsi="Symbol" w:hint="default"/>
      </w:rPr>
    </w:lvl>
    <w:lvl w:ilvl="4" w:tplc="A1DE635C" w:tentative="1">
      <w:start w:val="1"/>
      <w:numFmt w:val="bullet"/>
      <w:lvlText w:val="o"/>
      <w:lvlJc w:val="left"/>
      <w:pPr>
        <w:ind w:left="3949" w:hanging="360"/>
      </w:pPr>
      <w:rPr>
        <w:rFonts w:ascii="Courier New" w:hAnsi="Courier New" w:cs="Courier New" w:hint="default"/>
      </w:rPr>
    </w:lvl>
    <w:lvl w:ilvl="5" w:tplc="58947C48" w:tentative="1">
      <w:start w:val="1"/>
      <w:numFmt w:val="bullet"/>
      <w:lvlText w:val=""/>
      <w:lvlJc w:val="left"/>
      <w:pPr>
        <w:ind w:left="4669" w:hanging="360"/>
      </w:pPr>
      <w:rPr>
        <w:rFonts w:ascii="Wingdings" w:hAnsi="Wingdings" w:hint="default"/>
      </w:rPr>
    </w:lvl>
    <w:lvl w:ilvl="6" w:tplc="5290BAE6" w:tentative="1">
      <w:start w:val="1"/>
      <w:numFmt w:val="bullet"/>
      <w:lvlText w:val=""/>
      <w:lvlJc w:val="left"/>
      <w:pPr>
        <w:ind w:left="5389" w:hanging="360"/>
      </w:pPr>
      <w:rPr>
        <w:rFonts w:ascii="Symbol" w:hAnsi="Symbol" w:hint="default"/>
      </w:rPr>
    </w:lvl>
    <w:lvl w:ilvl="7" w:tplc="A0B61340" w:tentative="1">
      <w:start w:val="1"/>
      <w:numFmt w:val="bullet"/>
      <w:lvlText w:val="o"/>
      <w:lvlJc w:val="left"/>
      <w:pPr>
        <w:ind w:left="6109" w:hanging="360"/>
      </w:pPr>
      <w:rPr>
        <w:rFonts w:ascii="Courier New" w:hAnsi="Courier New" w:cs="Courier New" w:hint="default"/>
      </w:rPr>
    </w:lvl>
    <w:lvl w:ilvl="8" w:tplc="D2ACCFFC"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6FBAC940">
      <w:start w:val="1"/>
      <w:numFmt w:val="bullet"/>
      <w:lvlText w:val=""/>
      <w:lvlJc w:val="left"/>
      <w:pPr>
        <w:ind w:left="720" w:hanging="360"/>
      </w:pPr>
      <w:rPr>
        <w:rFonts w:ascii="Symbol" w:hAnsi="Symbol" w:hint="default"/>
      </w:rPr>
    </w:lvl>
    <w:lvl w:ilvl="1" w:tplc="12E426EA" w:tentative="1">
      <w:start w:val="1"/>
      <w:numFmt w:val="bullet"/>
      <w:lvlText w:val="o"/>
      <w:lvlJc w:val="left"/>
      <w:pPr>
        <w:ind w:left="1440" w:hanging="360"/>
      </w:pPr>
      <w:rPr>
        <w:rFonts w:ascii="Courier New" w:hAnsi="Courier New" w:cs="Courier New" w:hint="default"/>
      </w:rPr>
    </w:lvl>
    <w:lvl w:ilvl="2" w:tplc="2D5CA542" w:tentative="1">
      <w:start w:val="1"/>
      <w:numFmt w:val="bullet"/>
      <w:lvlText w:val=""/>
      <w:lvlJc w:val="left"/>
      <w:pPr>
        <w:ind w:left="2160" w:hanging="360"/>
      </w:pPr>
      <w:rPr>
        <w:rFonts w:ascii="Wingdings" w:hAnsi="Wingdings" w:hint="default"/>
      </w:rPr>
    </w:lvl>
    <w:lvl w:ilvl="3" w:tplc="3CBA1326" w:tentative="1">
      <w:start w:val="1"/>
      <w:numFmt w:val="bullet"/>
      <w:lvlText w:val=""/>
      <w:lvlJc w:val="left"/>
      <w:pPr>
        <w:ind w:left="2880" w:hanging="360"/>
      </w:pPr>
      <w:rPr>
        <w:rFonts w:ascii="Symbol" w:hAnsi="Symbol" w:hint="default"/>
      </w:rPr>
    </w:lvl>
    <w:lvl w:ilvl="4" w:tplc="0C40334A" w:tentative="1">
      <w:start w:val="1"/>
      <w:numFmt w:val="bullet"/>
      <w:lvlText w:val="o"/>
      <w:lvlJc w:val="left"/>
      <w:pPr>
        <w:ind w:left="3600" w:hanging="360"/>
      </w:pPr>
      <w:rPr>
        <w:rFonts w:ascii="Courier New" w:hAnsi="Courier New" w:cs="Courier New" w:hint="default"/>
      </w:rPr>
    </w:lvl>
    <w:lvl w:ilvl="5" w:tplc="03DC6726" w:tentative="1">
      <w:start w:val="1"/>
      <w:numFmt w:val="bullet"/>
      <w:lvlText w:val=""/>
      <w:lvlJc w:val="left"/>
      <w:pPr>
        <w:ind w:left="4320" w:hanging="360"/>
      </w:pPr>
      <w:rPr>
        <w:rFonts w:ascii="Wingdings" w:hAnsi="Wingdings" w:hint="default"/>
      </w:rPr>
    </w:lvl>
    <w:lvl w:ilvl="6" w:tplc="751C283E" w:tentative="1">
      <w:start w:val="1"/>
      <w:numFmt w:val="bullet"/>
      <w:lvlText w:val=""/>
      <w:lvlJc w:val="left"/>
      <w:pPr>
        <w:ind w:left="5040" w:hanging="360"/>
      </w:pPr>
      <w:rPr>
        <w:rFonts w:ascii="Symbol" w:hAnsi="Symbol" w:hint="default"/>
      </w:rPr>
    </w:lvl>
    <w:lvl w:ilvl="7" w:tplc="5F360208" w:tentative="1">
      <w:start w:val="1"/>
      <w:numFmt w:val="bullet"/>
      <w:lvlText w:val="o"/>
      <w:lvlJc w:val="left"/>
      <w:pPr>
        <w:ind w:left="5760" w:hanging="360"/>
      </w:pPr>
      <w:rPr>
        <w:rFonts w:ascii="Courier New" w:hAnsi="Courier New" w:cs="Courier New" w:hint="default"/>
      </w:rPr>
    </w:lvl>
    <w:lvl w:ilvl="8" w:tplc="436AA194"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93280856">
      <w:start w:val="1"/>
      <w:numFmt w:val="decimalEnclosedCircle"/>
      <w:lvlText w:val="%1"/>
      <w:lvlJc w:val="left"/>
      <w:pPr>
        <w:ind w:left="360" w:hanging="360"/>
      </w:pPr>
      <w:rPr>
        <w:rFonts w:cs="Mangal" w:hint="default"/>
      </w:rPr>
    </w:lvl>
    <w:lvl w:ilvl="1" w:tplc="09704828" w:tentative="1">
      <w:start w:val="1"/>
      <w:numFmt w:val="aiueoFullWidth"/>
      <w:lvlText w:val="(%2)"/>
      <w:lvlJc w:val="left"/>
      <w:pPr>
        <w:ind w:left="840" w:hanging="420"/>
      </w:pPr>
    </w:lvl>
    <w:lvl w:ilvl="2" w:tplc="8D3A4B62" w:tentative="1">
      <w:start w:val="1"/>
      <w:numFmt w:val="decimalEnclosedCircle"/>
      <w:lvlText w:val="%3"/>
      <w:lvlJc w:val="left"/>
      <w:pPr>
        <w:ind w:left="1260" w:hanging="420"/>
      </w:pPr>
    </w:lvl>
    <w:lvl w:ilvl="3" w:tplc="6D9205F4" w:tentative="1">
      <w:start w:val="1"/>
      <w:numFmt w:val="decimal"/>
      <w:lvlText w:val="%4."/>
      <w:lvlJc w:val="left"/>
      <w:pPr>
        <w:ind w:left="1680" w:hanging="420"/>
      </w:pPr>
    </w:lvl>
    <w:lvl w:ilvl="4" w:tplc="9D6CE382" w:tentative="1">
      <w:start w:val="1"/>
      <w:numFmt w:val="aiueoFullWidth"/>
      <w:lvlText w:val="(%5)"/>
      <w:lvlJc w:val="left"/>
      <w:pPr>
        <w:ind w:left="2100" w:hanging="420"/>
      </w:pPr>
    </w:lvl>
    <w:lvl w:ilvl="5" w:tplc="A91409E2" w:tentative="1">
      <w:start w:val="1"/>
      <w:numFmt w:val="decimalEnclosedCircle"/>
      <w:lvlText w:val="%6"/>
      <w:lvlJc w:val="left"/>
      <w:pPr>
        <w:ind w:left="2520" w:hanging="420"/>
      </w:pPr>
    </w:lvl>
    <w:lvl w:ilvl="6" w:tplc="856CF0B4" w:tentative="1">
      <w:start w:val="1"/>
      <w:numFmt w:val="decimal"/>
      <w:lvlText w:val="%7."/>
      <w:lvlJc w:val="left"/>
      <w:pPr>
        <w:ind w:left="2940" w:hanging="420"/>
      </w:pPr>
    </w:lvl>
    <w:lvl w:ilvl="7" w:tplc="E8E8AAC2" w:tentative="1">
      <w:start w:val="1"/>
      <w:numFmt w:val="aiueoFullWidth"/>
      <w:lvlText w:val="(%8)"/>
      <w:lvlJc w:val="left"/>
      <w:pPr>
        <w:ind w:left="3360" w:hanging="420"/>
      </w:pPr>
    </w:lvl>
    <w:lvl w:ilvl="8" w:tplc="5F98C59C"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5A18E50E">
      <w:start w:val="1"/>
      <w:numFmt w:val="decimal"/>
      <w:lvlText w:val="%1."/>
      <w:lvlJc w:val="left"/>
      <w:pPr>
        <w:ind w:left="720" w:hanging="360"/>
      </w:pPr>
    </w:lvl>
    <w:lvl w:ilvl="1" w:tplc="020869BC" w:tentative="1">
      <w:start w:val="1"/>
      <w:numFmt w:val="lowerLetter"/>
      <w:lvlText w:val="%2."/>
      <w:lvlJc w:val="left"/>
      <w:pPr>
        <w:ind w:left="1440" w:hanging="360"/>
      </w:pPr>
    </w:lvl>
    <w:lvl w:ilvl="2" w:tplc="EF506CEE" w:tentative="1">
      <w:start w:val="1"/>
      <w:numFmt w:val="lowerRoman"/>
      <w:lvlText w:val="%3."/>
      <w:lvlJc w:val="right"/>
      <w:pPr>
        <w:ind w:left="2160" w:hanging="180"/>
      </w:pPr>
    </w:lvl>
    <w:lvl w:ilvl="3" w:tplc="69D6A22A" w:tentative="1">
      <w:start w:val="1"/>
      <w:numFmt w:val="decimal"/>
      <w:lvlText w:val="%4."/>
      <w:lvlJc w:val="left"/>
      <w:pPr>
        <w:ind w:left="2880" w:hanging="360"/>
      </w:pPr>
    </w:lvl>
    <w:lvl w:ilvl="4" w:tplc="9C1436D2" w:tentative="1">
      <w:start w:val="1"/>
      <w:numFmt w:val="lowerLetter"/>
      <w:lvlText w:val="%5."/>
      <w:lvlJc w:val="left"/>
      <w:pPr>
        <w:ind w:left="3600" w:hanging="360"/>
      </w:pPr>
    </w:lvl>
    <w:lvl w:ilvl="5" w:tplc="7638E0C8" w:tentative="1">
      <w:start w:val="1"/>
      <w:numFmt w:val="lowerRoman"/>
      <w:lvlText w:val="%6."/>
      <w:lvlJc w:val="right"/>
      <w:pPr>
        <w:ind w:left="4320" w:hanging="180"/>
      </w:pPr>
    </w:lvl>
    <w:lvl w:ilvl="6" w:tplc="DE4A6874" w:tentative="1">
      <w:start w:val="1"/>
      <w:numFmt w:val="decimal"/>
      <w:lvlText w:val="%7."/>
      <w:lvlJc w:val="left"/>
      <w:pPr>
        <w:ind w:left="5040" w:hanging="360"/>
      </w:pPr>
    </w:lvl>
    <w:lvl w:ilvl="7" w:tplc="A08CA56A" w:tentative="1">
      <w:start w:val="1"/>
      <w:numFmt w:val="lowerLetter"/>
      <w:lvlText w:val="%8."/>
      <w:lvlJc w:val="left"/>
      <w:pPr>
        <w:ind w:left="5760" w:hanging="360"/>
      </w:pPr>
    </w:lvl>
    <w:lvl w:ilvl="8" w:tplc="802C9F80"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221617EE">
      <w:start w:val="1"/>
      <w:numFmt w:val="lowerLetter"/>
      <w:lvlText w:val="%1)"/>
      <w:lvlJc w:val="left"/>
      <w:pPr>
        <w:ind w:left="720" w:hanging="360"/>
      </w:pPr>
    </w:lvl>
    <w:lvl w:ilvl="1" w:tplc="6B7281C8" w:tentative="1">
      <w:start w:val="1"/>
      <w:numFmt w:val="lowerLetter"/>
      <w:lvlText w:val="%2."/>
      <w:lvlJc w:val="left"/>
      <w:pPr>
        <w:ind w:left="1440" w:hanging="360"/>
      </w:pPr>
    </w:lvl>
    <w:lvl w:ilvl="2" w:tplc="3D94CFF0" w:tentative="1">
      <w:start w:val="1"/>
      <w:numFmt w:val="lowerRoman"/>
      <w:lvlText w:val="%3."/>
      <w:lvlJc w:val="right"/>
      <w:pPr>
        <w:ind w:left="2160" w:hanging="180"/>
      </w:pPr>
    </w:lvl>
    <w:lvl w:ilvl="3" w:tplc="EAE6154C" w:tentative="1">
      <w:start w:val="1"/>
      <w:numFmt w:val="decimal"/>
      <w:lvlText w:val="%4."/>
      <w:lvlJc w:val="left"/>
      <w:pPr>
        <w:ind w:left="2880" w:hanging="360"/>
      </w:pPr>
    </w:lvl>
    <w:lvl w:ilvl="4" w:tplc="7B562530" w:tentative="1">
      <w:start w:val="1"/>
      <w:numFmt w:val="lowerLetter"/>
      <w:lvlText w:val="%5."/>
      <w:lvlJc w:val="left"/>
      <w:pPr>
        <w:ind w:left="3600" w:hanging="360"/>
      </w:pPr>
    </w:lvl>
    <w:lvl w:ilvl="5" w:tplc="190EA22E" w:tentative="1">
      <w:start w:val="1"/>
      <w:numFmt w:val="lowerRoman"/>
      <w:lvlText w:val="%6."/>
      <w:lvlJc w:val="right"/>
      <w:pPr>
        <w:ind w:left="4320" w:hanging="180"/>
      </w:pPr>
    </w:lvl>
    <w:lvl w:ilvl="6" w:tplc="63F87AD4" w:tentative="1">
      <w:start w:val="1"/>
      <w:numFmt w:val="decimal"/>
      <w:lvlText w:val="%7."/>
      <w:lvlJc w:val="left"/>
      <w:pPr>
        <w:ind w:left="5040" w:hanging="360"/>
      </w:pPr>
    </w:lvl>
    <w:lvl w:ilvl="7" w:tplc="7B225898" w:tentative="1">
      <w:start w:val="1"/>
      <w:numFmt w:val="lowerLetter"/>
      <w:lvlText w:val="%8."/>
      <w:lvlJc w:val="left"/>
      <w:pPr>
        <w:ind w:left="5760" w:hanging="360"/>
      </w:pPr>
    </w:lvl>
    <w:lvl w:ilvl="8" w:tplc="17DA88FC"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03146A40">
      <w:start w:val="1"/>
      <w:numFmt w:val="lowerRoman"/>
      <w:lvlText w:val="%1."/>
      <w:lvlJc w:val="right"/>
      <w:pPr>
        <w:ind w:left="1429" w:hanging="360"/>
      </w:pPr>
      <w:rPr>
        <w:rFonts w:ascii="Arial" w:hAnsi="Arial" w:cs="Arial" w:hint="default"/>
      </w:rPr>
    </w:lvl>
    <w:lvl w:ilvl="1" w:tplc="89A054B8" w:tentative="1">
      <w:start w:val="1"/>
      <w:numFmt w:val="lowerLetter"/>
      <w:lvlText w:val="%2."/>
      <w:lvlJc w:val="left"/>
      <w:pPr>
        <w:ind w:left="2149" w:hanging="360"/>
      </w:pPr>
    </w:lvl>
    <w:lvl w:ilvl="2" w:tplc="B17A3A80" w:tentative="1">
      <w:start w:val="1"/>
      <w:numFmt w:val="lowerRoman"/>
      <w:lvlText w:val="%3."/>
      <w:lvlJc w:val="right"/>
      <w:pPr>
        <w:ind w:left="2869" w:hanging="180"/>
      </w:pPr>
    </w:lvl>
    <w:lvl w:ilvl="3" w:tplc="93DAA872" w:tentative="1">
      <w:start w:val="1"/>
      <w:numFmt w:val="decimal"/>
      <w:lvlText w:val="%4."/>
      <w:lvlJc w:val="left"/>
      <w:pPr>
        <w:ind w:left="3589" w:hanging="360"/>
      </w:pPr>
    </w:lvl>
    <w:lvl w:ilvl="4" w:tplc="C2A0204A" w:tentative="1">
      <w:start w:val="1"/>
      <w:numFmt w:val="lowerLetter"/>
      <w:lvlText w:val="%5."/>
      <w:lvlJc w:val="left"/>
      <w:pPr>
        <w:ind w:left="4309" w:hanging="360"/>
      </w:pPr>
    </w:lvl>
    <w:lvl w:ilvl="5" w:tplc="24B832B2" w:tentative="1">
      <w:start w:val="1"/>
      <w:numFmt w:val="lowerRoman"/>
      <w:lvlText w:val="%6."/>
      <w:lvlJc w:val="right"/>
      <w:pPr>
        <w:ind w:left="5029" w:hanging="180"/>
      </w:pPr>
    </w:lvl>
    <w:lvl w:ilvl="6" w:tplc="5DF290A6" w:tentative="1">
      <w:start w:val="1"/>
      <w:numFmt w:val="decimal"/>
      <w:lvlText w:val="%7."/>
      <w:lvlJc w:val="left"/>
      <w:pPr>
        <w:ind w:left="5749" w:hanging="360"/>
      </w:pPr>
    </w:lvl>
    <w:lvl w:ilvl="7" w:tplc="D3A62BDE" w:tentative="1">
      <w:start w:val="1"/>
      <w:numFmt w:val="lowerLetter"/>
      <w:lvlText w:val="%8."/>
      <w:lvlJc w:val="left"/>
      <w:pPr>
        <w:ind w:left="6469" w:hanging="360"/>
      </w:pPr>
    </w:lvl>
    <w:lvl w:ilvl="8" w:tplc="4C6AF7C0"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FFFC2786">
      <w:start w:val="1"/>
      <w:numFmt w:val="bullet"/>
      <w:lvlText w:val=""/>
      <w:lvlJc w:val="left"/>
      <w:pPr>
        <w:ind w:left="720" w:hanging="360"/>
      </w:pPr>
      <w:rPr>
        <w:rFonts w:ascii="Symbol" w:hAnsi="Symbol" w:hint="default"/>
      </w:rPr>
    </w:lvl>
    <w:lvl w:ilvl="1" w:tplc="CAF25AF2" w:tentative="1">
      <w:start w:val="1"/>
      <w:numFmt w:val="bullet"/>
      <w:lvlText w:val="o"/>
      <w:lvlJc w:val="left"/>
      <w:pPr>
        <w:ind w:left="1440" w:hanging="360"/>
      </w:pPr>
      <w:rPr>
        <w:rFonts w:ascii="Courier New" w:hAnsi="Courier New" w:cs="Courier New" w:hint="default"/>
      </w:rPr>
    </w:lvl>
    <w:lvl w:ilvl="2" w:tplc="4D32F9A2" w:tentative="1">
      <w:start w:val="1"/>
      <w:numFmt w:val="bullet"/>
      <w:lvlText w:val=""/>
      <w:lvlJc w:val="left"/>
      <w:pPr>
        <w:ind w:left="2160" w:hanging="360"/>
      </w:pPr>
      <w:rPr>
        <w:rFonts w:ascii="Wingdings" w:hAnsi="Wingdings" w:hint="default"/>
      </w:rPr>
    </w:lvl>
    <w:lvl w:ilvl="3" w:tplc="45C89F7C" w:tentative="1">
      <w:start w:val="1"/>
      <w:numFmt w:val="bullet"/>
      <w:lvlText w:val=""/>
      <w:lvlJc w:val="left"/>
      <w:pPr>
        <w:ind w:left="2880" w:hanging="360"/>
      </w:pPr>
      <w:rPr>
        <w:rFonts w:ascii="Symbol" w:hAnsi="Symbol" w:hint="default"/>
      </w:rPr>
    </w:lvl>
    <w:lvl w:ilvl="4" w:tplc="C9FA1D0A" w:tentative="1">
      <w:start w:val="1"/>
      <w:numFmt w:val="bullet"/>
      <w:lvlText w:val="o"/>
      <w:lvlJc w:val="left"/>
      <w:pPr>
        <w:ind w:left="3600" w:hanging="360"/>
      </w:pPr>
      <w:rPr>
        <w:rFonts w:ascii="Courier New" w:hAnsi="Courier New" w:cs="Courier New" w:hint="default"/>
      </w:rPr>
    </w:lvl>
    <w:lvl w:ilvl="5" w:tplc="843C956A" w:tentative="1">
      <w:start w:val="1"/>
      <w:numFmt w:val="bullet"/>
      <w:lvlText w:val=""/>
      <w:lvlJc w:val="left"/>
      <w:pPr>
        <w:ind w:left="4320" w:hanging="360"/>
      </w:pPr>
      <w:rPr>
        <w:rFonts w:ascii="Wingdings" w:hAnsi="Wingdings" w:hint="default"/>
      </w:rPr>
    </w:lvl>
    <w:lvl w:ilvl="6" w:tplc="78806B82" w:tentative="1">
      <w:start w:val="1"/>
      <w:numFmt w:val="bullet"/>
      <w:lvlText w:val=""/>
      <w:lvlJc w:val="left"/>
      <w:pPr>
        <w:ind w:left="5040" w:hanging="360"/>
      </w:pPr>
      <w:rPr>
        <w:rFonts w:ascii="Symbol" w:hAnsi="Symbol" w:hint="default"/>
      </w:rPr>
    </w:lvl>
    <w:lvl w:ilvl="7" w:tplc="C8609716" w:tentative="1">
      <w:start w:val="1"/>
      <w:numFmt w:val="bullet"/>
      <w:lvlText w:val="o"/>
      <w:lvlJc w:val="left"/>
      <w:pPr>
        <w:ind w:left="5760" w:hanging="360"/>
      </w:pPr>
      <w:rPr>
        <w:rFonts w:ascii="Courier New" w:hAnsi="Courier New" w:cs="Courier New" w:hint="default"/>
      </w:rPr>
    </w:lvl>
    <w:lvl w:ilvl="8" w:tplc="AA9A41A8"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3DC4D872">
      <w:start w:val="1"/>
      <w:numFmt w:val="bullet"/>
      <w:lvlText w:val=""/>
      <w:lvlJc w:val="left"/>
      <w:pPr>
        <w:ind w:left="720" w:hanging="360"/>
      </w:pPr>
      <w:rPr>
        <w:rFonts w:ascii="Symbol" w:hAnsi="Symbol" w:hint="default"/>
      </w:rPr>
    </w:lvl>
    <w:lvl w:ilvl="1" w:tplc="400EBF96" w:tentative="1">
      <w:start w:val="1"/>
      <w:numFmt w:val="bullet"/>
      <w:lvlText w:val="o"/>
      <w:lvlJc w:val="left"/>
      <w:pPr>
        <w:ind w:left="1440" w:hanging="360"/>
      </w:pPr>
      <w:rPr>
        <w:rFonts w:ascii="Courier New" w:hAnsi="Courier New" w:cs="Courier New" w:hint="default"/>
      </w:rPr>
    </w:lvl>
    <w:lvl w:ilvl="2" w:tplc="64C8BBF2" w:tentative="1">
      <w:start w:val="1"/>
      <w:numFmt w:val="bullet"/>
      <w:lvlText w:val=""/>
      <w:lvlJc w:val="left"/>
      <w:pPr>
        <w:ind w:left="2160" w:hanging="360"/>
      </w:pPr>
      <w:rPr>
        <w:rFonts w:ascii="Wingdings" w:hAnsi="Wingdings" w:hint="default"/>
      </w:rPr>
    </w:lvl>
    <w:lvl w:ilvl="3" w:tplc="AEAC8014" w:tentative="1">
      <w:start w:val="1"/>
      <w:numFmt w:val="bullet"/>
      <w:lvlText w:val=""/>
      <w:lvlJc w:val="left"/>
      <w:pPr>
        <w:ind w:left="2880" w:hanging="360"/>
      </w:pPr>
      <w:rPr>
        <w:rFonts w:ascii="Symbol" w:hAnsi="Symbol" w:hint="default"/>
      </w:rPr>
    </w:lvl>
    <w:lvl w:ilvl="4" w:tplc="F0766C1C" w:tentative="1">
      <w:start w:val="1"/>
      <w:numFmt w:val="bullet"/>
      <w:lvlText w:val="o"/>
      <w:lvlJc w:val="left"/>
      <w:pPr>
        <w:ind w:left="3600" w:hanging="360"/>
      </w:pPr>
      <w:rPr>
        <w:rFonts w:ascii="Courier New" w:hAnsi="Courier New" w:cs="Courier New" w:hint="default"/>
      </w:rPr>
    </w:lvl>
    <w:lvl w:ilvl="5" w:tplc="E5660818" w:tentative="1">
      <w:start w:val="1"/>
      <w:numFmt w:val="bullet"/>
      <w:lvlText w:val=""/>
      <w:lvlJc w:val="left"/>
      <w:pPr>
        <w:ind w:left="4320" w:hanging="360"/>
      </w:pPr>
      <w:rPr>
        <w:rFonts w:ascii="Wingdings" w:hAnsi="Wingdings" w:hint="default"/>
      </w:rPr>
    </w:lvl>
    <w:lvl w:ilvl="6" w:tplc="0296B5C8" w:tentative="1">
      <w:start w:val="1"/>
      <w:numFmt w:val="bullet"/>
      <w:lvlText w:val=""/>
      <w:lvlJc w:val="left"/>
      <w:pPr>
        <w:ind w:left="5040" w:hanging="360"/>
      </w:pPr>
      <w:rPr>
        <w:rFonts w:ascii="Symbol" w:hAnsi="Symbol" w:hint="default"/>
      </w:rPr>
    </w:lvl>
    <w:lvl w:ilvl="7" w:tplc="4D426BBA" w:tentative="1">
      <w:start w:val="1"/>
      <w:numFmt w:val="bullet"/>
      <w:lvlText w:val="o"/>
      <w:lvlJc w:val="left"/>
      <w:pPr>
        <w:ind w:left="5760" w:hanging="360"/>
      </w:pPr>
      <w:rPr>
        <w:rFonts w:ascii="Courier New" w:hAnsi="Courier New" w:cs="Courier New" w:hint="default"/>
      </w:rPr>
    </w:lvl>
    <w:lvl w:ilvl="8" w:tplc="2A7C4940"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963864A2">
      <w:start w:val="1"/>
      <w:numFmt w:val="decimalEnclosedCircle"/>
      <w:lvlText w:val="%1"/>
      <w:lvlJc w:val="left"/>
      <w:pPr>
        <w:ind w:left="360" w:hanging="360"/>
      </w:pPr>
      <w:rPr>
        <w:rFonts w:ascii="游明朝" w:eastAsia="游明朝" w:hAnsi="游明朝" w:hint="default"/>
        <w:sz w:val="20"/>
      </w:rPr>
    </w:lvl>
    <w:lvl w:ilvl="1" w:tplc="192C0FBA" w:tentative="1">
      <w:start w:val="1"/>
      <w:numFmt w:val="aiueoFullWidth"/>
      <w:lvlText w:val="(%2)"/>
      <w:lvlJc w:val="left"/>
      <w:pPr>
        <w:ind w:left="840" w:hanging="420"/>
      </w:pPr>
    </w:lvl>
    <w:lvl w:ilvl="2" w:tplc="B9383D6A" w:tentative="1">
      <w:start w:val="1"/>
      <w:numFmt w:val="decimalEnclosedCircle"/>
      <w:lvlText w:val="%3"/>
      <w:lvlJc w:val="left"/>
      <w:pPr>
        <w:ind w:left="1260" w:hanging="420"/>
      </w:pPr>
    </w:lvl>
    <w:lvl w:ilvl="3" w:tplc="75B41696" w:tentative="1">
      <w:start w:val="1"/>
      <w:numFmt w:val="decimal"/>
      <w:lvlText w:val="%4."/>
      <w:lvlJc w:val="left"/>
      <w:pPr>
        <w:ind w:left="1680" w:hanging="420"/>
      </w:pPr>
    </w:lvl>
    <w:lvl w:ilvl="4" w:tplc="FBA45E28" w:tentative="1">
      <w:start w:val="1"/>
      <w:numFmt w:val="aiueoFullWidth"/>
      <w:lvlText w:val="(%5)"/>
      <w:lvlJc w:val="left"/>
      <w:pPr>
        <w:ind w:left="2100" w:hanging="420"/>
      </w:pPr>
    </w:lvl>
    <w:lvl w:ilvl="5" w:tplc="A2AE9964" w:tentative="1">
      <w:start w:val="1"/>
      <w:numFmt w:val="decimalEnclosedCircle"/>
      <w:lvlText w:val="%6"/>
      <w:lvlJc w:val="left"/>
      <w:pPr>
        <w:ind w:left="2520" w:hanging="420"/>
      </w:pPr>
    </w:lvl>
    <w:lvl w:ilvl="6" w:tplc="06F06430" w:tentative="1">
      <w:start w:val="1"/>
      <w:numFmt w:val="decimal"/>
      <w:lvlText w:val="%7."/>
      <w:lvlJc w:val="left"/>
      <w:pPr>
        <w:ind w:left="2940" w:hanging="420"/>
      </w:pPr>
    </w:lvl>
    <w:lvl w:ilvl="7" w:tplc="E57A068C" w:tentative="1">
      <w:start w:val="1"/>
      <w:numFmt w:val="aiueoFullWidth"/>
      <w:lvlText w:val="(%8)"/>
      <w:lvlJc w:val="left"/>
      <w:pPr>
        <w:ind w:left="3360" w:hanging="420"/>
      </w:pPr>
    </w:lvl>
    <w:lvl w:ilvl="8" w:tplc="AC72FCE0"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3932AE52">
      <w:start w:val="1"/>
      <w:numFmt w:val="lowerRoman"/>
      <w:lvlText w:val="%1."/>
      <w:lvlJc w:val="right"/>
      <w:pPr>
        <w:ind w:left="1429" w:hanging="360"/>
      </w:pPr>
    </w:lvl>
    <w:lvl w:ilvl="1" w:tplc="070CD774" w:tentative="1">
      <w:start w:val="1"/>
      <w:numFmt w:val="lowerLetter"/>
      <w:lvlText w:val="%2."/>
      <w:lvlJc w:val="left"/>
      <w:pPr>
        <w:ind w:left="2149" w:hanging="360"/>
      </w:pPr>
    </w:lvl>
    <w:lvl w:ilvl="2" w:tplc="0E1231E2" w:tentative="1">
      <w:start w:val="1"/>
      <w:numFmt w:val="lowerRoman"/>
      <w:lvlText w:val="%3."/>
      <w:lvlJc w:val="right"/>
      <w:pPr>
        <w:ind w:left="2869" w:hanging="180"/>
      </w:pPr>
    </w:lvl>
    <w:lvl w:ilvl="3" w:tplc="14288528" w:tentative="1">
      <w:start w:val="1"/>
      <w:numFmt w:val="decimal"/>
      <w:lvlText w:val="%4."/>
      <w:lvlJc w:val="left"/>
      <w:pPr>
        <w:ind w:left="3589" w:hanging="360"/>
      </w:pPr>
    </w:lvl>
    <w:lvl w:ilvl="4" w:tplc="F9D294D2" w:tentative="1">
      <w:start w:val="1"/>
      <w:numFmt w:val="lowerLetter"/>
      <w:lvlText w:val="%5."/>
      <w:lvlJc w:val="left"/>
      <w:pPr>
        <w:ind w:left="4309" w:hanging="360"/>
      </w:pPr>
    </w:lvl>
    <w:lvl w:ilvl="5" w:tplc="BA061026" w:tentative="1">
      <w:start w:val="1"/>
      <w:numFmt w:val="lowerRoman"/>
      <w:lvlText w:val="%6."/>
      <w:lvlJc w:val="right"/>
      <w:pPr>
        <w:ind w:left="5029" w:hanging="180"/>
      </w:pPr>
    </w:lvl>
    <w:lvl w:ilvl="6" w:tplc="CBDC72F0" w:tentative="1">
      <w:start w:val="1"/>
      <w:numFmt w:val="decimal"/>
      <w:lvlText w:val="%7."/>
      <w:lvlJc w:val="left"/>
      <w:pPr>
        <w:ind w:left="5749" w:hanging="360"/>
      </w:pPr>
    </w:lvl>
    <w:lvl w:ilvl="7" w:tplc="C9CAD244" w:tentative="1">
      <w:start w:val="1"/>
      <w:numFmt w:val="lowerLetter"/>
      <w:lvlText w:val="%8."/>
      <w:lvlJc w:val="left"/>
      <w:pPr>
        <w:ind w:left="6469" w:hanging="360"/>
      </w:pPr>
    </w:lvl>
    <w:lvl w:ilvl="8" w:tplc="F8DCD79E"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546E9668">
      <w:start w:val="1"/>
      <w:numFmt w:val="lowerRoman"/>
      <w:lvlText w:val="%1."/>
      <w:lvlJc w:val="right"/>
      <w:pPr>
        <w:ind w:left="1429" w:hanging="360"/>
      </w:pPr>
    </w:lvl>
    <w:lvl w:ilvl="1" w:tplc="79DED42C" w:tentative="1">
      <w:start w:val="1"/>
      <w:numFmt w:val="lowerLetter"/>
      <w:lvlText w:val="%2."/>
      <w:lvlJc w:val="left"/>
      <w:pPr>
        <w:ind w:left="2149" w:hanging="360"/>
      </w:pPr>
    </w:lvl>
    <w:lvl w:ilvl="2" w:tplc="51DAB1A0" w:tentative="1">
      <w:start w:val="1"/>
      <w:numFmt w:val="lowerRoman"/>
      <w:lvlText w:val="%3."/>
      <w:lvlJc w:val="right"/>
      <w:pPr>
        <w:ind w:left="2869" w:hanging="180"/>
      </w:pPr>
    </w:lvl>
    <w:lvl w:ilvl="3" w:tplc="F61EA010" w:tentative="1">
      <w:start w:val="1"/>
      <w:numFmt w:val="decimal"/>
      <w:lvlText w:val="%4."/>
      <w:lvlJc w:val="left"/>
      <w:pPr>
        <w:ind w:left="3589" w:hanging="360"/>
      </w:pPr>
    </w:lvl>
    <w:lvl w:ilvl="4" w:tplc="1CCE8312" w:tentative="1">
      <w:start w:val="1"/>
      <w:numFmt w:val="lowerLetter"/>
      <w:lvlText w:val="%5."/>
      <w:lvlJc w:val="left"/>
      <w:pPr>
        <w:ind w:left="4309" w:hanging="360"/>
      </w:pPr>
    </w:lvl>
    <w:lvl w:ilvl="5" w:tplc="BF6868A6" w:tentative="1">
      <w:start w:val="1"/>
      <w:numFmt w:val="lowerRoman"/>
      <w:lvlText w:val="%6."/>
      <w:lvlJc w:val="right"/>
      <w:pPr>
        <w:ind w:left="5029" w:hanging="180"/>
      </w:pPr>
    </w:lvl>
    <w:lvl w:ilvl="6" w:tplc="2A52FD02" w:tentative="1">
      <w:start w:val="1"/>
      <w:numFmt w:val="decimal"/>
      <w:lvlText w:val="%7."/>
      <w:lvlJc w:val="left"/>
      <w:pPr>
        <w:ind w:left="5749" w:hanging="360"/>
      </w:pPr>
    </w:lvl>
    <w:lvl w:ilvl="7" w:tplc="F4DE958A" w:tentative="1">
      <w:start w:val="1"/>
      <w:numFmt w:val="lowerLetter"/>
      <w:lvlText w:val="%8."/>
      <w:lvlJc w:val="left"/>
      <w:pPr>
        <w:ind w:left="6469" w:hanging="360"/>
      </w:pPr>
    </w:lvl>
    <w:lvl w:ilvl="8" w:tplc="527EFDFA"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A1606068">
      <w:start w:val="1"/>
      <w:numFmt w:val="lowerRoman"/>
      <w:lvlText w:val="%1."/>
      <w:lvlJc w:val="right"/>
      <w:pPr>
        <w:ind w:left="1429" w:hanging="360"/>
      </w:pPr>
    </w:lvl>
    <w:lvl w:ilvl="1" w:tplc="F8742016" w:tentative="1">
      <w:start w:val="1"/>
      <w:numFmt w:val="lowerLetter"/>
      <w:lvlText w:val="%2."/>
      <w:lvlJc w:val="left"/>
      <w:pPr>
        <w:ind w:left="2149" w:hanging="360"/>
      </w:pPr>
    </w:lvl>
    <w:lvl w:ilvl="2" w:tplc="649635EE" w:tentative="1">
      <w:start w:val="1"/>
      <w:numFmt w:val="lowerRoman"/>
      <w:lvlText w:val="%3."/>
      <w:lvlJc w:val="right"/>
      <w:pPr>
        <w:ind w:left="2869" w:hanging="180"/>
      </w:pPr>
    </w:lvl>
    <w:lvl w:ilvl="3" w:tplc="4C48CB8A" w:tentative="1">
      <w:start w:val="1"/>
      <w:numFmt w:val="decimal"/>
      <w:lvlText w:val="%4."/>
      <w:lvlJc w:val="left"/>
      <w:pPr>
        <w:ind w:left="3589" w:hanging="360"/>
      </w:pPr>
    </w:lvl>
    <w:lvl w:ilvl="4" w:tplc="1AAA4E2A" w:tentative="1">
      <w:start w:val="1"/>
      <w:numFmt w:val="lowerLetter"/>
      <w:lvlText w:val="%5."/>
      <w:lvlJc w:val="left"/>
      <w:pPr>
        <w:ind w:left="4309" w:hanging="360"/>
      </w:pPr>
    </w:lvl>
    <w:lvl w:ilvl="5" w:tplc="16B6890A" w:tentative="1">
      <w:start w:val="1"/>
      <w:numFmt w:val="lowerRoman"/>
      <w:lvlText w:val="%6."/>
      <w:lvlJc w:val="right"/>
      <w:pPr>
        <w:ind w:left="5029" w:hanging="180"/>
      </w:pPr>
    </w:lvl>
    <w:lvl w:ilvl="6" w:tplc="E8B06838" w:tentative="1">
      <w:start w:val="1"/>
      <w:numFmt w:val="decimal"/>
      <w:lvlText w:val="%7."/>
      <w:lvlJc w:val="left"/>
      <w:pPr>
        <w:ind w:left="5749" w:hanging="360"/>
      </w:pPr>
    </w:lvl>
    <w:lvl w:ilvl="7" w:tplc="A35ED78A" w:tentative="1">
      <w:start w:val="1"/>
      <w:numFmt w:val="lowerLetter"/>
      <w:lvlText w:val="%8."/>
      <w:lvlJc w:val="left"/>
      <w:pPr>
        <w:ind w:left="6469" w:hanging="360"/>
      </w:pPr>
    </w:lvl>
    <w:lvl w:ilvl="8" w:tplc="5AF4BEA2"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78C23558">
      <w:start w:val="1"/>
      <w:numFmt w:val="bullet"/>
      <w:lvlText w:val=""/>
      <w:lvlJc w:val="left"/>
      <w:pPr>
        <w:ind w:left="720" w:hanging="360"/>
      </w:pPr>
      <w:rPr>
        <w:rFonts w:ascii="Symbol" w:hAnsi="Symbol" w:hint="default"/>
      </w:rPr>
    </w:lvl>
    <w:lvl w:ilvl="1" w:tplc="0072592E" w:tentative="1">
      <w:start w:val="1"/>
      <w:numFmt w:val="bullet"/>
      <w:lvlText w:val="o"/>
      <w:lvlJc w:val="left"/>
      <w:pPr>
        <w:ind w:left="1440" w:hanging="360"/>
      </w:pPr>
      <w:rPr>
        <w:rFonts w:ascii="Courier New" w:hAnsi="Courier New" w:cs="Courier New" w:hint="default"/>
      </w:rPr>
    </w:lvl>
    <w:lvl w:ilvl="2" w:tplc="A322D758" w:tentative="1">
      <w:start w:val="1"/>
      <w:numFmt w:val="bullet"/>
      <w:lvlText w:val=""/>
      <w:lvlJc w:val="left"/>
      <w:pPr>
        <w:ind w:left="2160" w:hanging="360"/>
      </w:pPr>
      <w:rPr>
        <w:rFonts w:ascii="Wingdings" w:hAnsi="Wingdings" w:hint="default"/>
      </w:rPr>
    </w:lvl>
    <w:lvl w:ilvl="3" w:tplc="E200D08C" w:tentative="1">
      <w:start w:val="1"/>
      <w:numFmt w:val="bullet"/>
      <w:lvlText w:val=""/>
      <w:lvlJc w:val="left"/>
      <w:pPr>
        <w:ind w:left="2880" w:hanging="360"/>
      </w:pPr>
      <w:rPr>
        <w:rFonts w:ascii="Symbol" w:hAnsi="Symbol" w:hint="default"/>
      </w:rPr>
    </w:lvl>
    <w:lvl w:ilvl="4" w:tplc="37DA0A4C" w:tentative="1">
      <w:start w:val="1"/>
      <w:numFmt w:val="bullet"/>
      <w:lvlText w:val="o"/>
      <w:lvlJc w:val="left"/>
      <w:pPr>
        <w:ind w:left="3600" w:hanging="360"/>
      </w:pPr>
      <w:rPr>
        <w:rFonts w:ascii="Courier New" w:hAnsi="Courier New" w:cs="Courier New" w:hint="default"/>
      </w:rPr>
    </w:lvl>
    <w:lvl w:ilvl="5" w:tplc="6C240FCA" w:tentative="1">
      <w:start w:val="1"/>
      <w:numFmt w:val="bullet"/>
      <w:lvlText w:val=""/>
      <w:lvlJc w:val="left"/>
      <w:pPr>
        <w:ind w:left="4320" w:hanging="360"/>
      </w:pPr>
      <w:rPr>
        <w:rFonts w:ascii="Wingdings" w:hAnsi="Wingdings" w:hint="default"/>
      </w:rPr>
    </w:lvl>
    <w:lvl w:ilvl="6" w:tplc="3318ACB0" w:tentative="1">
      <w:start w:val="1"/>
      <w:numFmt w:val="bullet"/>
      <w:lvlText w:val=""/>
      <w:lvlJc w:val="left"/>
      <w:pPr>
        <w:ind w:left="5040" w:hanging="360"/>
      </w:pPr>
      <w:rPr>
        <w:rFonts w:ascii="Symbol" w:hAnsi="Symbol" w:hint="default"/>
      </w:rPr>
    </w:lvl>
    <w:lvl w:ilvl="7" w:tplc="491C0C80" w:tentative="1">
      <w:start w:val="1"/>
      <w:numFmt w:val="bullet"/>
      <w:lvlText w:val="o"/>
      <w:lvlJc w:val="left"/>
      <w:pPr>
        <w:ind w:left="5760" w:hanging="360"/>
      </w:pPr>
      <w:rPr>
        <w:rFonts w:ascii="Courier New" w:hAnsi="Courier New" w:cs="Courier New" w:hint="default"/>
      </w:rPr>
    </w:lvl>
    <w:lvl w:ilvl="8" w:tplc="034CD204"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E2E2B3A2">
      <w:start w:val="1"/>
      <w:numFmt w:val="decimal"/>
      <w:lvlText w:val="%1."/>
      <w:lvlJc w:val="left"/>
      <w:pPr>
        <w:ind w:left="720" w:hanging="360"/>
      </w:pPr>
    </w:lvl>
    <w:lvl w:ilvl="1" w:tplc="D3D4186E" w:tentative="1">
      <w:start w:val="1"/>
      <w:numFmt w:val="lowerLetter"/>
      <w:lvlText w:val="%2."/>
      <w:lvlJc w:val="left"/>
      <w:pPr>
        <w:ind w:left="1440" w:hanging="360"/>
      </w:pPr>
    </w:lvl>
    <w:lvl w:ilvl="2" w:tplc="AD3413DE" w:tentative="1">
      <w:start w:val="1"/>
      <w:numFmt w:val="lowerRoman"/>
      <w:lvlText w:val="%3."/>
      <w:lvlJc w:val="right"/>
      <w:pPr>
        <w:ind w:left="2160" w:hanging="180"/>
      </w:pPr>
    </w:lvl>
    <w:lvl w:ilvl="3" w:tplc="7D268676" w:tentative="1">
      <w:start w:val="1"/>
      <w:numFmt w:val="decimal"/>
      <w:lvlText w:val="%4."/>
      <w:lvlJc w:val="left"/>
      <w:pPr>
        <w:ind w:left="2880" w:hanging="360"/>
      </w:pPr>
    </w:lvl>
    <w:lvl w:ilvl="4" w:tplc="F9F49994" w:tentative="1">
      <w:start w:val="1"/>
      <w:numFmt w:val="lowerLetter"/>
      <w:lvlText w:val="%5."/>
      <w:lvlJc w:val="left"/>
      <w:pPr>
        <w:ind w:left="3600" w:hanging="360"/>
      </w:pPr>
    </w:lvl>
    <w:lvl w:ilvl="5" w:tplc="53847338" w:tentative="1">
      <w:start w:val="1"/>
      <w:numFmt w:val="lowerRoman"/>
      <w:lvlText w:val="%6."/>
      <w:lvlJc w:val="right"/>
      <w:pPr>
        <w:ind w:left="4320" w:hanging="180"/>
      </w:pPr>
    </w:lvl>
    <w:lvl w:ilvl="6" w:tplc="91D646A0" w:tentative="1">
      <w:start w:val="1"/>
      <w:numFmt w:val="decimal"/>
      <w:lvlText w:val="%7."/>
      <w:lvlJc w:val="left"/>
      <w:pPr>
        <w:ind w:left="5040" w:hanging="360"/>
      </w:pPr>
    </w:lvl>
    <w:lvl w:ilvl="7" w:tplc="FAE600DA" w:tentative="1">
      <w:start w:val="1"/>
      <w:numFmt w:val="lowerLetter"/>
      <w:lvlText w:val="%8."/>
      <w:lvlJc w:val="left"/>
      <w:pPr>
        <w:ind w:left="5760" w:hanging="360"/>
      </w:pPr>
    </w:lvl>
    <w:lvl w:ilvl="8" w:tplc="2A2E9B48"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1036536C">
      <w:start w:val="1"/>
      <w:numFmt w:val="lowerRoman"/>
      <w:lvlText w:val="%1."/>
      <w:lvlJc w:val="right"/>
      <w:pPr>
        <w:ind w:left="1429" w:hanging="360"/>
      </w:pPr>
    </w:lvl>
    <w:lvl w:ilvl="1" w:tplc="C0DAF2F6" w:tentative="1">
      <w:start w:val="1"/>
      <w:numFmt w:val="lowerLetter"/>
      <w:lvlText w:val="%2."/>
      <w:lvlJc w:val="left"/>
      <w:pPr>
        <w:ind w:left="2149" w:hanging="360"/>
      </w:pPr>
    </w:lvl>
    <w:lvl w:ilvl="2" w:tplc="8E1683EA" w:tentative="1">
      <w:start w:val="1"/>
      <w:numFmt w:val="lowerRoman"/>
      <w:lvlText w:val="%3."/>
      <w:lvlJc w:val="right"/>
      <w:pPr>
        <w:ind w:left="2869" w:hanging="180"/>
      </w:pPr>
    </w:lvl>
    <w:lvl w:ilvl="3" w:tplc="40F2DADA" w:tentative="1">
      <w:start w:val="1"/>
      <w:numFmt w:val="decimal"/>
      <w:lvlText w:val="%4."/>
      <w:lvlJc w:val="left"/>
      <w:pPr>
        <w:ind w:left="3589" w:hanging="360"/>
      </w:pPr>
    </w:lvl>
    <w:lvl w:ilvl="4" w:tplc="812E4708" w:tentative="1">
      <w:start w:val="1"/>
      <w:numFmt w:val="lowerLetter"/>
      <w:lvlText w:val="%5."/>
      <w:lvlJc w:val="left"/>
      <w:pPr>
        <w:ind w:left="4309" w:hanging="360"/>
      </w:pPr>
    </w:lvl>
    <w:lvl w:ilvl="5" w:tplc="60A05E36" w:tentative="1">
      <w:start w:val="1"/>
      <w:numFmt w:val="lowerRoman"/>
      <w:lvlText w:val="%6."/>
      <w:lvlJc w:val="right"/>
      <w:pPr>
        <w:ind w:left="5029" w:hanging="180"/>
      </w:pPr>
    </w:lvl>
    <w:lvl w:ilvl="6" w:tplc="D94E16E8" w:tentative="1">
      <w:start w:val="1"/>
      <w:numFmt w:val="decimal"/>
      <w:lvlText w:val="%7."/>
      <w:lvlJc w:val="left"/>
      <w:pPr>
        <w:ind w:left="5749" w:hanging="360"/>
      </w:pPr>
    </w:lvl>
    <w:lvl w:ilvl="7" w:tplc="36C220A2" w:tentative="1">
      <w:start w:val="1"/>
      <w:numFmt w:val="lowerLetter"/>
      <w:lvlText w:val="%8."/>
      <w:lvlJc w:val="left"/>
      <w:pPr>
        <w:ind w:left="6469" w:hanging="360"/>
      </w:pPr>
    </w:lvl>
    <w:lvl w:ilvl="8" w:tplc="669E27EE"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ECA28B12">
      <w:start w:val="1"/>
      <w:numFmt w:val="bullet"/>
      <w:lvlText w:val=""/>
      <w:lvlJc w:val="left"/>
      <w:pPr>
        <w:ind w:left="720" w:hanging="360"/>
      </w:pPr>
      <w:rPr>
        <w:rFonts w:ascii="Symbol" w:hAnsi="Symbol" w:hint="default"/>
      </w:rPr>
    </w:lvl>
    <w:lvl w:ilvl="1" w:tplc="A3F0BFEE" w:tentative="1">
      <w:start w:val="1"/>
      <w:numFmt w:val="bullet"/>
      <w:lvlText w:val="o"/>
      <w:lvlJc w:val="left"/>
      <w:pPr>
        <w:ind w:left="1440" w:hanging="360"/>
      </w:pPr>
      <w:rPr>
        <w:rFonts w:ascii="Courier New" w:hAnsi="Courier New" w:cs="Courier New" w:hint="default"/>
      </w:rPr>
    </w:lvl>
    <w:lvl w:ilvl="2" w:tplc="A8C88638" w:tentative="1">
      <w:start w:val="1"/>
      <w:numFmt w:val="bullet"/>
      <w:lvlText w:val=""/>
      <w:lvlJc w:val="left"/>
      <w:pPr>
        <w:ind w:left="2160" w:hanging="360"/>
      </w:pPr>
      <w:rPr>
        <w:rFonts w:ascii="Wingdings" w:hAnsi="Wingdings" w:hint="default"/>
      </w:rPr>
    </w:lvl>
    <w:lvl w:ilvl="3" w:tplc="74F09574" w:tentative="1">
      <w:start w:val="1"/>
      <w:numFmt w:val="bullet"/>
      <w:lvlText w:val=""/>
      <w:lvlJc w:val="left"/>
      <w:pPr>
        <w:ind w:left="2880" w:hanging="360"/>
      </w:pPr>
      <w:rPr>
        <w:rFonts w:ascii="Symbol" w:hAnsi="Symbol" w:hint="default"/>
      </w:rPr>
    </w:lvl>
    <w:lvl w:ilvl="4" w:tplc="08BA2ED2" w:tentative="1">
      <w:start w:val="1"/>
      <w:numFmt w:val="bullet"/>
      <w:lvlText w:val="o"/>
      <w:lvlJc w:val="left"/>
      <w:pPr>
        <w:ind w:left="3600" w:hanging="360"/>
      </w:pPr>
      <w:rPr>
        <w:rFonts w:ascii="Courier New" w:hAnsi="Courier New" w:cs="Courier New" w:hint="default"/>
      </w:rPr>
    </w:lvl>
    <w:lvl w:ilvl="5" w:tplc="8946E594" w:tentative="1">
      <w:start w:val="1"/>
      <w:numFmt w:val="bullet"/>
      <w:lvlText w:val=""/>
      <w:lvlJc w:val="left"/>
      <w:pPr>
        <w:ind w:left="4320" w:hanging="360"/>
      </w:pPr>
      <w:rPr>
        <w:rFonts w:ascii="Wingdings" w:hAnsi="Wingdings" w:hint="default"/>
      </w:rPr>
    </w:lvl>
    <w:lvl w:ilvl="6" w:tplc="1A08185A" w:tentative="1">
      <w:start w:val="1"/>
      <w:numFmt w:val="bullet"/>
      <w:lvlText w:val=""/>
      <w:lvlJc w:val="left"/>
      <w:pPr>
        <w:ind w:left="5040" w:hanging="360"/>
      </w:pPr>
      <w:rPr>
        <w:rFonts w:ascii="Symbol" w:hAnsi="Symbol" w:hint="default"/>
      </w:rPr>
    </w:lvl>
    <w:lvl w:ilvl="7" w:tplc="88F2155E" w:tentative="1">
      <w:start w:val="1"/>
      <w:numFmt w:val="bullet"/>
      <w:lvlText w:val="o"/>
      <w:lvlJc w:val="left"/>
      <w:pPr>
        <w:ind w:left="5760" w:hanging="360"/>
      </w:pPr>
      <w:rPr>
        <w:rFonts w:ascii="Courier New" w:hAnsi="Courier New" w:cs="Courier New" w:hint="default"/>
      </w:rPr>
    </w:lvl>
    <w:lvl w:ilvl="8" w:tplc="243C6740"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04AA1"/>
    <w:rsid w:val="00015545"/>
    <w:rsid w:val="0001668D"/>
    <w:rsid w:val="00017875"/>
    <w:rsid w:val="00022D9D"/>
    <w:rsid w:val="0002325D"/>
    <w:rsid w:val="00024409"/>
    <w:rsid w:val="000259C9"/>
    <w:rsid w:val="00027D9E"/>
    <w:rsid w:val="000351F8"/>
    <w:rsid w:val="00042D75"/>
    <w:rsid w:val="00043BA5"/>
    <w:rsid w:val="00043F37"/>
    <w:rsid w:val="000539F9"/>
    <w:rsid w:val="0005773F"/>
    <w:rsid w:val="000650EB"/>
    <w:rsid w:val="00065121"/>
    <w:rsid w:val="000707AA"/>
    <w:rsid w:val="00090C71"/>
    <w:rsid w:val="00091019"/>
    <w:rsid w:val="0009174D"/>
    <w:rsid w:val="0009183C"/>
    <w:rsid w:val="00095419"/>
    <w:rsid w:val="00095BE4"/>
    <w:rsid w:val="000A1B87"/>
    <w:rsid w:val="000B37FB"/>
    <w:rsid w:val="000B5B15"/>
    <w:rsid w:val="000C2A6A"/>
    <w:rsid w:val="000C7A1D"/>
    <w:rsid w:val="000D0C03"/>
    <w:rsid w:val="000E1408"/>
    <w:rsid w:val="000E1B58"/>
    <w:rsid w:val="000E60F1"/>
    <w:rsid w:val="000F0764"/>
    <w:rsid w:val="000F0835"/>
    <w:rsid w:val="000F6292"/>
    <w:rsid w:val="000F67AA"/>
    <w:rsid w:val="00101448"/>
    <w:rsid w:val="0010221A"/>
    <w:rsid w:val="00102E4D"/>
    <w:rsid w:val="00121A74"/>
    <w:rsid w:val="0012734E"/>
    <w:rsid w:val="00134E7D"/>
    <w:rsid w:val="00146892"/>
    <w:rsid w:val="00147228"/>
    <w:rsid w:val="0015033E"/>
    <w:rsid w:val="00151588"/>
    <w:rsid w:val="001515B6"/>
    <w:rsid w:val="00153722"/>
    <w:rsid w:val="00153A4E"/>
    <w:rsid w:val="0015475F"/>
    <w:rsid w:val="00161D10"/>
    <w:rsid w:val="00161D1A"/>
    <w:rsid w:val="00171A32"/>
    <w:rsid w:val="001770A3"/>
    <w:rsid w:val="00177937"/>
    <w:rsid w:val="00186790"/>
    <w:rsid w:val="001911CA"/>
    <w:rsid w:val="001930DC"/>
    <w:rsid w:val="001A3A63"/>
    <w:rsid w:val="001A57CD"/>
    <w:rsid w:val="001B060B"/>
    <w:rsid w:val="001B17D4"/>
    <w:rsid w:val="001B23DD"/>
    <w:rsid w:val="001B69B4"/>
    <w:rsid w:val="001C184D"/>
    <w:rsid w:val="001C3793"/>
    <w:rsid w:val="001F1BD9"/>
    <w:rsid w:val="001F2281"/>
    <w:rsid w:val="001F4263"/>
    <w:rsid w:val="001F4991"/>
    <w:rsid w:val="001F62A9"/>
    <w:rsid w:val="00204285"/>
    <w:rsid w:val="0020691A"/>
    <w:rsid w:val="002075AE"/>
    <w:rsid w:val="002105E1"/>
    <w:rsid w:val="00210A22"/>
    <w:rsid w:val="00211EB1"/>
    <w:rsid w:val="00226F14"/>
    <w:rsid w:val="00230ADA"/>
    <w:rsid w:val="00232E34"/>
    <w:rsid w:val="0023611D"/>
    <w:rsid w:val="0024062B"/>
    <w:rsid w:val="00241593"/>
    <w:rsid w:val="002717AE"/>
    <w:rsid w:val="00276DC2"/>
    <w:rsid w:val="00283F5B"/>
    <w:rsid w:val="002856B1"/>
    <w:rsid w:val="002866CA"/>
    <w:rsid w:val="00296052"/>
    <w:rsid w:val="002A3019"/>
    <w:rsid w:val="002A4D25"/>
    <w:rsid w:val="002B3DEF"/>
    <w:rsid w:val="002B5AC3"/>
    <w:rsid w:val="002C165B"/>
    <w:rsid w:val="002C2DF5"/>
    <w:rsid w:val="002C58EF"/>
    <w:rsid w:val="002C5FB4"/>
    <w:rsid w:val="002D3FF9"/>
    <w:rsid w:val="002D503E"/>
    <w:rsid w:val="002D637A"/>
    <w:rsid w:val="002E30E0"/>
    <w:rsid w:val="002E41F5"/>
    <w:rsid w:val="002F7346"/>
    <w:rsid w:val="003015E7"/>
    <w:rsid w:val="00303E5A"/>
    <w:rsid w:val="00307497"/>
    <w:rsid w:val="00312050"/>
    <w:rsid w:val="00315F98"/>
    <w:rsid w:val="00316078"/>
    <w:rsid w:val="00316A75"/>
    <w:rsid w:val="0031768D"/>
    <w:rsid w:val="00324FC2"/>
    <w:rsid w:val="003335BD"/>
    <w:rsid w:val="00346456"/>
    <w:rsid w:val="00346882"/>
    <w:rsid w:val="0035022C"/>
    <w:rsid w:val="00352749"/>
    <w:rsid w:val="00352BAF"/>
    <w:rsid w:val="00354E17"/>
    <w:rsid w:val="00360FB1"/>
    <w:rsid w:val="003616CE"/>
    <w:rsid w:val="003676B8"/>
    <w:rsid w:val="003677C3"/>
    <w:rsid w:val="00370359"/>
    <w:rsid w:val="00375454"/>
    <w:rsid w:val="003814FD"/>
    <w:rsid w:val="0038453F"/>
    <w:rsid w:val="00386F0C"/>
    <w:rsid w:val="00391C1A"/>
    <w:rsid w:val="003A25F5"/>
    <w:rsid w:val="003A2769"/>
    <w:rsid w:val="003A362F"/>
    <w:rsid w:val="003A37A9"/>
    <w:rsid w:val="003B1282"/>
    <w:rsid w:val="003B3FAD"/>
    <w:rsid w:val="003B56D0"/>
    <w:rsid w:val="003B6EF4"/>
    <w:rsid w:val="003D4500"/>
    <w:rsid w:val="003E1658"/>
    <w:rsid w:val="003E351E"/>
    <w:rsid w:val="003E4C43"/>
    <w:rsid w:val="003F5F65"/>
    <w:rsid w:val="00403802"/>
    <w:rsid w:val="004137E5"/>
    <w:rsid w:val="00414B36"/>
    <w:rsid w:val="0042284A"/>
    <w:rsid w:val="00437A8D"/>
    <w:rsid w:val="00442000"/>
    <w:rsid w:val="0044495C"/>
    <w:rsid w:val="00451C32"/>
    <w:rsid w:val="0045298B"/>
    <w:rsid w:val="004532B9"/>
    <w:rsid w:val="004546F3"/>
    <w:rsid w:val="0045525E"/>
    <w:rsid w:val="00460413"/>
    <w:rsid w:val="00461FD7"/>
    <w:rsid w:val="004627BD"/>
    <w:rsid w:val="004628D9"/>
    <w:rsid w:val="004641A6"/>
    <w:rsid w:val="00466859"/>
    <w:rsid w:val="004668C2"/>
    <w:rsid w:val="00472E27"/>
    <w:rsid w:val="00473DA7"/>
    <w:rsid w:val="00487300"/>
    <w:rsid w:val="004917C7"/>
    <w:rsid w:val="004A0CF3"/>
    <w:rsid w:val="004A3443"/>
    <w:rsid w:val="004A519D"/>
    <w:rsid w:val="004B35BE"/>
    <w:rsid w:val="004B6562"/>
    <w:rsid w:val="004C5B8E"/>
    <w:rsid w:val="004C68C6"/>
    <w:rsid w:val="004D3611"/>
    <w:rsid w:val="004E1C4C"/>
    <w:rsid w:val="004E34D1"/>
    <w:rsid w:val="004F4CAE"/>
    <w:rsid w:val="004F763E"/>
    <w:rsid w:val="00504984"/>
    <w:rsid w:val="005101A6"/>
    <w:rsid w:val="0051075F"/>
    <w:rsid w:val="00510C3E"/>
    <w:rsid w:val="00511280"/>
    <w:rsid w:val="005155CB"/>
    <w:rsid w:val="005221E0"/>
    <w:rsid w:val="00524835"/>
    <w:rsid w:val="005265DE"/>
    <w:rsid w:val="005275B0"/>
    <w:rsid w:val="005328EE"/>
    <w:rsid w:val="00534DFE"/>
    <w:rsid w:val="0054005A"/>
    <w:rsid w:val="005463DE"/>
    <w:rsid w:val="00550660"/>
    <w:rsid w:val="00567747"/>
    <w:rsid w:val="005732C8"/>
    <w:rsid w:val="0057770D"/>
    <w:rsid w:val="005825D7"/>
    <w:rsid w:val="00584DF7"/>
    <w:rsid w:val="00590579"/>
    <w:rsid w:val="005927E8"/>
    <w:rsid w:val="005A1759"/>
    <w:rsid w:val="005A3B4B"/>
    <w:rsid w:val="005A5071"/>
    <w:rsid w:val="005B3133"/>
    <w:rsid w:val="005B5E70"/>
    <w:rsid w:val="005C23D8"/>
    <w:rsid w:val="005C270F"/>
    <w:rsid w:val="005C6012"/>
    <w:rsid w:val="005D08C6"/>
    <w:rsid w:val="005D1C01"/>
    <w:rsid w:val="005D2C2C"/>
    <w:rsid w:val="005D3EDF"/>
    <w:rsid w:val="005E1091"/>
    <w:rsid w:val="005F41BA"/>
    <w:rsid w:val="006029F6"/>
    <w:rsid w:val="00604306"/>
    <w:rsid w:val="00604F53"/>
    <w:rsid w:val="00605E3D"/>
    <w:rsid w:val="00614970"/>
    <w:rsid w:val="0061632D"/>
    <w:rsid w:val="00623BB2"/>
    <w:rsid w:val="00623C6A"/>
    <w:rsid w:val="00631828"/>
    <w:rsid w:val="00634088"/>
    <w:rsid w:val="0064013B"/>
    <w:rsid w:val="00640C35"/>
    <w:rsid w:val="006436A0"/>
    <w:rsid w:val="00651D4F"/>
    <w:rsid w:val="0065480D"/>
    <w:rsid w:val="00666D7B"/>
    <w:rsid w:val="0067129C"/>
    <w:rsid w:val="00673253"/>
    <w:rsid w:val="00675CC0"/>
    <w:rsid w:val="00676EE1"/>
    <w:rsid w:val="006817A1"/>
    <w:rsid w:val="0068387A"/>
    <w:rsid w:val="006876D7"/>
    <w:rsid w:val="0069125D"/>
    <w:rsid w:val="00697B48"/>
    <w:rsid w:val="006A68A7"/>
    <w:rsid w:val="006B037D"/>
    <w:rsid w:val="006B15D8"/>
    <w:rsid w:val="006B4486"/>
    <w:rsid w:val="006B650A"/>
    <w:rsid w:val="006C1CA5"/>
    <w:rsid w:val="006C7445"/>
    <w:rsid w:val="006D2D12"/>
    <w:rsid w:val="006D72AF"/>
    <w:rsid w:val="006E2E8B"/>
    <w:rsid w:val="006F11DE"/>
    <w:rsid w:val="006F64B5"/>
    <w:rsid w:val="00702FF2"/>
    <w:rsid w:val="00707CB5"/>
    <w:rsid w:val="007140B5"/>
    <w:rsid w:val="0071787B"/>
    <w:rsid w:val="007225B1"/>
    <w:rsid w:val="00724D10"/>
    <w:rsid w:val="00726183"/>
    <w:rsid w:val="007308B7"/>
    <w:rsid w:val="00734C29"/>
    <w:rsid w:val="0073524E"/>
    <w:rsid w:val="00740E33"/>
    <w:rsid w:val="007412C2"/>
    <w:rsid w:val="00741D09"/>
    <w:rsid w:val="00745640"/>
    <w:rsid w:val="00746967"/>
    <w:rsid w:val="007544AB"/>
    <w:rsid w:val="00763496"/>
    <w:rsid w:val="00765EF2"/>
    <w:rsid w:val="0077205B"/>
    <w:rsid w:val="00772A37"/>
    <w:rsid w:val="007751B5"/>
    <w:rsid w:val="00775860"/>
    <w:rsid w:val="00782197"/>
    <w:rsid w:val="00783C1B"/>
    <w:rsid w:val="00785956"/>
    <w:rsid w:val="0079742B"/>
    <w:rsid w:val="007A37C6"/>
    <w:rsid w:val="007A56F9"/>
    <w:rsid w:val="007B024A"/>
    <w:rsid w:val="007B139B"/>
    <w:rsid w:val="007B6FA4"/>
    <w:rsid w:val="007C1E04"/>
    <w:rsid w:val="007C21B2"/>
    <w:rsid w:val="007C5589"/>
    <w:rsid w:val="007C7313"/>
    <w:rsid w:val="007E114E"/>
    <w:rsid w:val="007E2064"/>
    <w:rsid w:val="007E5456"/>
    <w:rsid w:val="007F04DD"/>
    <w:rsid w:val="007F320C"/>
    <w:rsid w:val="007F5DB9"/>
    <w:rsid w:val="008117E2"/>
    <w:rsid w:val="008229EF"/>
    <w:rsid w:val="00823DE8"/>
    <w:rsid w:val="0082486C"/>
    <w:rsid w:val="008254D5"/>
    <w:rsid w:val="00833AED"/>
    <w:rsid w:val="00850ABA"/>
    <w:rsid w:val="008555E6"/>
    <w:rsid w:val="00855EFE"/>
    <w:rsid w:val="00870749"/>
    <w:rsid w:val="00873699"/>
    <w:rsid w:val="008778D6"/>
    <w:rsid w:val="0088423D"/>
    <w:rsid w:val="00892182"/>
    <w:rsid w:val="00897DF1"/>
    <w:rsid w:val="008A7E36"/>
    <w:rsid w:val="008C0D1A"/>
    <w:rsid w:val="008C680D"/>
    <w:rsid w:val="008D033A"/>
    <w:rsid w:val="008D1DE9"/>
    <w:rsid w:val="008D2D39"/>
    <w:rsid w:val="008E6451"/>
    <w:rsid w:val="008F2820"/>
    <w:rsid w:val="008F2F75"/>
    <w:rsid w:val="008F3BD4"/>
    <w:rsid w:val="008F6724"/>
    <w:rsid w:val="00900269"/>
    <w:rsid w:val="00902624"/>
    <w:rsid w:val="0090370A"/>
    <w:rsid w:val="00916A13"/>
    <w:rsid w:val="00923759"/>
    <w:rsid w:val="00924131"/>
    <w:rsid w:val="00926419"/>
    <w:rsid w:val="00926C85"/>
    <w:rsid w:val="0093356C"/>
    <w:rsid w:val="00933724"/>
    <w:rsid w:val="009343A4"/>
    <w:rsid w:val="00942B89"/>
    <w:rsid w:val="0094724C"/>
    <w:rsid w:val="009512F2"/>
    <w:rsid w:val="0095468D"/>
    <w:rsid w:val="00955C7A"/>
    <w:rsid w:val="00962629"/>
    <w:rsid w:val="009823B7"/>
    <w:rsid w:val="00982DB5"/>
    <w:rsid w:val="009834A8"/>
    <w:rsid w:val="00991DCD"/>
    <w:rsid w:val="009930F7"/>
    <w:rsid w:val="00996161"/>
    <w:rsid w:val="009972CC"/>
    <w:rsid w:val="009A6F65"/>
    <w:rsid w:val="009B13D6"/>
    <w:rsid w:val="009B1F64"/>
    <w:rsid w:val="009B7B84"/>
    <w:rsid w:val="009B7CFC"/>
    <w:rsid w:val="009C02C6"/>
    <w:rsid w:val="009C29A7"/>
    <w:rsid w:val="009C5A14"/>
    <w:rsid w:val="009C7A70"/>
    <w:rsid w:val="009D5D1F"/>
    <w:rsid w:val="009D7D2E"/>
    <w:rsid w:val="009E0A1B"/>
    <w:rsid w:val="009E0DE8"/>
    <w:rsid w:val="009E1FB1"/>
    <w:rsid w:val="009E1FFD"/>
    <w:rsid w:val="009E2EF9"/>
    <w:rsid w:val="009E3AC4"/>
    <w:rsid w:val="009E5180"/>
    <w:rsid w:val="00A005CC"/>
    <w:rsid w:val="00A041BC"/>
    <w:rsid w:val="00A05B40"/>
    <w:rsid w:val="00A162CC"/>
    <w:rsid w:val="00A31576"/>
    <w:rsid w:val="00A36D56"/>
    <w:rsid w:val="00A3765B"/>
    <w:rsid w:val="00A40965"/>
    <w:rsid w:val="00A43D44"/>
    <w:rsid w:val="00A45FC6"/>
    <w:rsid w:val="00A540E9"/>
    <w:rsid w:val="00A56FEE"/>
    <w:rsid w:val="00A57C2D"/>
    <w:rsid w:val="00A62799"/>
    <w:rsid w:val="00A62AD2"/>
    <w:rsid w:val="00A63F9D"/>
    <w:rsid w:val="00A66C95"/>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3112"/>
    <w:rsid w:val="00AC5101"/>
    <w:rsid w:val="00AD7A2C"/>
    <w:rsid w:val="00AE4C3B"/>
    <w:rsid w:val="00AE5A73"/>
    <w:rsid w:val="00AF25E2"/>
    <w:rsid w:val="00B01BDC"/>
    <w:rsid w:val="00B05DC7"/>
    <w:rsid w:val="00B101CC"/>
    <w:rsid w:val="00B12B71"/>
    <w:rsid w:val="00B1389D"/>
    <w:rsid w:val="00B16C13"/>
    <w:rsid w:val="00B22010"/>
    <w:rsid w:val="00B22301"/>
    <w:rsid w:val="00B26202"/>
    <w:rsid w:val="00B3285C"/>
    <w:rsid w:val="00B35D34"/>
    <w:rsid w:val="00B36025"/>
    <w:rsid w:val="00B510F1"/>
    <w:rsid w:val="00B519D4"/>
    <w:rsid w:val="00B5394F"/>
    <w:rsid w:val="00B53C71"/>
    <w:rsid w:val="00B56E6C"/>
    <w:rsid w:val="00B64D0B"/>
    <w:rsid w:val="00B65787"/>
    <w:rsid w:val="00B65949"/>
    <w:rsid w:val="00B71A8E"/>
    <w:rsid w:val="00B74936"/>
    <w:rsid w:val="00B85BF1"/>
    <w:rsid w:val="00B93691"/>
    <w:rsid w:val="00BB1FE6"/>
    <w:rsid w:val="00BB4FCC"/>
    <w:rsid w:val="00BB5597"/>
    <w:rsid w:val="00BD6E87"/>
    <w:rsid w:val="00BE27B8"/>
    <w:rsid w:val="00BE29DF"/>
    <w:rsid w:val="00BE6E7C"/>
    <w:rsid w:val="00BF05B8"/>
    <w:rsid w:val="00BF21C4"/>
    <w:rsid w:val="00BF2B7B"/>
    <w:rsid w:val="00BF334A"/>
    <w:rsid w:val="00BF4126"/>
    <w:rsid w:val="00BF585C"/>
    <w:rsid w:val="00C0041E"/>
    <w:rsid w:val="00C0396C"/>
    <w:rsid w:val="00C06007"/>
    <w:rsid w:val="00C07273"/>
    <w:rsid w:val="00C116FD"/>
    <w:rsid w:val="00C11AF6"/>
    <w:rsid w:val="00C213F9"/>
    <w:rsid w:val="00C23BFB"/>
    <w:rsid w:val="00C24175"/>
    <w:rsid w:val="00C275C4"/>
    <w:rsid w:val="00C279F2"/>
    <w:rsid w:val="00C336AD"/>
    <w:rsid w:val="00C34731"/>
    <w:rsid w:val="00C4498B"/>
    <w:rsid w:val="00C47202"/>
    <w:rsid w:val="00C52B34"/>
    <w:rsid w:val="00C56D46"/>
    <w:rsid w:val="00C57175"/>
    <w:rsid w:val="00C60CE6"/>
    <w:rsid w:val="00C63A82"/>
    <w:rsid w:val="00C66FA3"/>
    <w:rsid w:val="00C673F7"/>
    <w:rsid w:val="00C67837"/>
    <w:rsid w:val="00C708AC"/>
    <w:rsid w:val="00C7615F"/>
    <w:rsid w:val="00C90334"/>
    <w:rsid w:val="00C93850"/>
    <w:rsid w:val="00C944AD"/>
    <w:rsid w:val="00CB5B90"/>
    <w:rsid w:val="00CB7D18"/>
    <w:rsid w:val="00CC2E64"/>
    <w:rsid w:val="00CC55C3"/>
    <w:rsid w:val="00CC5FF4"/>
    <w:rsid w:val="00CC7884"/>
    <w:rsid w:val="00CD6C9A"/>
    <w:rsid w:val="00CD7491"/>
    <w:rsid w:val="00CE0A41"/>
    <w:rsid w:val="00CE0C47"/>
    <w:rsid w:val="00CE3179"/>
    <w:rsid w:val="00CE53CE"/>
    <w:rsid w:val="00CE75E2"/>
    <w:rsid w:val="00CE7A7C"/>
    <w:rsid w:val="00CF16E7"/>
    <w:rsid w:val="00CF175E"/>
    <w:rsid w:val="00CF732C"/>
    <w:rsid w:val="00D02943"/>
    <w:rsid w:val="00D02CD9"/>
    <w:rsid w:val="00D1136D"/>
    <w:rsid w:val="00D12E5B"/>
    <w:rsid w:val="00D20054"/>
    <w:rsid w:val="00D322B3"/>
    <w:rsid w:val="00D33E9A"/>
    <w:rsid w:val="00D33EA6"/>
    <w:rsid w:val="00D340AB"/>
    <w:rsid w:val="00D36F2F"/>
    <w:rsid w:val="00D4122C"/>
    <w:rsid w:val="00D4357B"/>
    <w:rsid w:val="00D44B54"/>
    <w:rsid w:val="00D575DC"/>
    <w:rsid w:val="00D609A5"/>
    <w:rsid w:val="00D65704"/>
    <w:rsid w:val="00D67723"/>
    <w:rsid w:val="00D7005B"/>
    <w:rsid w:val="00D71B2B"/>
    <w:rsid w:val="00D71C69"/>
    <w:rsid w:val="00D71D71"/>
    <w:rsid w:val="00D76589"/>
    <w:rsid w:val="00D86D8C"/>
    <w:rsid w:val="00D87952"/>
    <w:rsid w:val="00D90702"/>
    <w:rsid w:val="00D9076E"/>
    <w:rsid w:val="00D94E03"/>
    <w:rsid w:val="00D95D6B"/>
    <w:rsid w:val="00DA28EC"/>
    <w:rsid w:val="00DA2E5D"/>
    <w:rsid w:val="00DA3248"/>
    <w:rsid w:val="00DA5D21"/>
    <w:rsid w:val="00DB3A71"/>
    <w:rsid w:val="00DB6118"/>
    <w:rsid w:val="00DC20DD"/>
    <w:rsid w:val="00DC2775"/>
    <w:rsid w:val="00DD49E9"/>
    <w:rsid w:val="00DD4CB9"/>
    <w:rsid w:val="00DD4CCD"/>
    <w:rsid w:val="00DD70BE"/>
    <w:rsid w:val="00DE0505"/>
    <w:rsid w:val="00DE3E64"/>
    <w:rsid w:val="00DE7F32"/>
    <w:rsid w:val="00DF3C13"/>
    <w:rsid w:val="00E01FF1"/>
    <w:rsid w:val="00E07954"/>
    <w:rsid w:val="00E10A9D"/>
    <w:rsid w:val="00E1389D"/>
    <w:rsid w:val="00E16E4B"/>
    <w:rsid w:val="00E2345D"/>
    <w:rsid w:val="00E26FEC"/>
    <w:rsid w:val="00E40747"/>
    <w:rsid w:val="00E428CD"/>
    <w:rsid w:val="00E4330C"/>
    <w:rsid w:val="00E4373E"/>
    <w:rsid w:val="00E43DF0"/>
    <w:rsid w:val="00E45BE7"/>
    <w:rsid w:val="00E50658"/>
    <w:rsid w:val="00E6646C"/>
    <w:rsid w:val="00E76A27"/>
    <w:rsid w:val="00E802CF"/>
    <w:rsid w:val="00E80484"/>
    <w:rsid w:val="00E81BDF"/>
    <w:rsid w:val="00E93FCD"/>
    <w:rsid w:val="00EA022F"/>
    <w:rsid w:val="00EA5A4F"/>
    <w:rsid w:val="00EA5B8F"/>
    <w:rsid w:val="00EA7288"/>
    <w:rsid w:val="00EB31F9"/>
    <w:rsid w:val="00EC1175"/>
    <w:rsid w:val="00EC1300"/>
    <w:rsid w:val="00ED0716"/>
    <w:rsid w:val="00EE10EE"/>
    <w:rsid w:val="00EE15CE"/>
    <w:rsid w:val="00EE20DC"/>
    <w:rsid w:val="00EE32E9"/>
    <w:rsid w:val="00EE4100"/>
    <w:rsid w:val="00EF0C87"/>
    <w:rsid w:val="00EF0DD8"/>
    <w:rsid w:val="00EF1819"/>
    <w:rsid w:val="00EF3B03"/>
    <w:rsid w:val="00F033C5"/>
    <w:rsid w:val="00F050AE"/>
    <w:rsid w:val="00F12092"/>
    <w:rsid w:val="00F243F7"/>
    <w:rsid w:val="00F25A90"/>
    <w:rsid w:val="00F32C2F"/>
    <w:rsid w:val="00F3350C"/>
    <w:rsid w:val="00F351BD"/>
    <w:rsid w:val="00F4380D"/>
    <w:rsid w:val="00F507B2"/>
    <w:rsid w:val="00F56D31"/>
    <w:rsid w:val="00F577B7"/>
    <w:rsid w:val="00F66D06"/>
    <w:rsid w:val="00F679C6"/>
    <w:rsid w:val="00F67E8C"/>
    <w:rsid w:val="00F71807"/>
    <w:rsid w:val="00F73B4F"/>
    <w:rsid w:val="00F7785F"/>
    <w:rsid w:val="00F77888"/>
    <w:rsid w:val="00F80FD1"/>
    <w:rsid w:val="00F8386B"/>
    <w:rsid w:val="00F83F9D"/>
    <w:rsid w:val="00F97532"/>
    <w:rsid w:val="00F97E16"/>
    <w:rsid w:val="00FA62F9"/>
    <w:rsid w:val="00FA6607"/>
    <w:rsid w:val="00FB00E6"/>
    <w:rsid w:val="00FB33F5"/>
    <w:rsid w:val="00FB7D90"/>
    <w:rsid w:val="00FC12DA"/>
    <w:rsid w:val="00FC34B5"/>
    <w:rsid w:val="00FC4064"/>
    <w:rsid w:val="00FC56BA"/>
    <w:rsid w:val="00FC5FF3"/>
    <w:rsid w:val="00FC6536"/>
    <w:rsid w:val="00FD6642"/>
    <w:rsid w:val="00FD6983"/>
    <w:rsid w:val="00FE5012"/>
    <w:rsid w:val="00FF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14B70FA3"/>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suzuki.hu" TargetMode="External"/><Relationship Id="rId4" Type="http://schemas.openxmlformats.org/officeDocument/2006/relationships/webSettings" Target="webSettings.xml"/><Relationship Id="rId9" Type="http://schemas.openxmlformats.org/officeDocument/2006/relationships/hyperlink" Target="mailto:dpo@hhq.suzuk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3007</Words>
  <Characters>17144</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2024-01-08T06:52:00Z</dcterms:created>
  <dcterms:modified xsi:type="dcterms:W3CDTF">2024-01-12T07:45:00Z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